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4692" w:type="dxa"/>
        <w:tblLayout w:type="fixed"/>
        <w:tblLook w:val="04A0" w:firstRow="1" w:lastRow="0" w:firstColumn="1" w:lastColumn="0" w:noHBand="0" w:noVBand="1"/>
      </w:tblPr>
      <w:tblGrid>
        <w:gridCol w:w="1238"/>
        <w:gridCol w:w="33"/>
        <w:gridCol w:w="3515"/>
        <w:gridCol w:w="3256"/>
        <w:gridCol w:w="2815"/>
        <w:gridCol w:w="1300"/>
        <w:gridCol w:w="1603"/>
        <w:gridCol w:w="932"/>
      </w:tblGrid>
      <w:tr w:rsidR="002D442F" w14:paraId="6B2F94F3" w14:textId="77777777" w:rsidTr="00AB2E5A">
        <w:tc>
          <w:tcPr>
            <w:tcW w:w="1271" w:type="dxa"/>
            <w:gridSpan w:val="2"/>
          </w:tcPr>
          <w:p w14:paraId="71FE6A4C" w14:textId="3AB2CE5B" w:rsidR="002D442F" w:rsidRPr="00AB2E5A" w:rsidRDefault="002D442F">
            <w:pPr>
              <w:rPr>
                <w:b/>
                <w:bCs/>
              </w:rPr>
            </w:pPr>
            <w:r w:rsidRPr="00AB2E5A">
              <w:rPr>
                <w:b/>
                <w:bCs/>
              </w:rPr>
              <w:t>Onderwerp</w:t>
            </w:r>
          </w:p>
        </w:tc>
        <w:tc>
          <w:tcPr>
            <w:tcW w:w="3515" w:type="dxa"/>
          </w:tcPr>
          <w:p w14:paraId="4840D54A" w14:textId="2FB82184" w:rsidR="002D442F" w:rsidRPr="00AB2E5A" w:rsidRDefault="002D442F">
            <w:pPr>
              <w:rPr>
                <w:b/>
                <w:bCs/>
              </w:rPr>
            </w:pPr>
            <w:r w:rsidRPr="00AB2E5A">
              <w:rPr>
                <w:b/>
                <w:bCs/>
              </w:rPr>
              <w:t>Cursus</w:t>
            </w:r>
          </w:p>
        </w:tc>
        <w:tc>
          <w:tcPr>
            <w:tcW w:w="3256" w:type="dxa"/>
          </w:tcPr>
          <w:p w14:paraId="7A435ADC" w14:textId="1CBE41C5" w:rsidR="002D442F" w:rsidRPr="00AB2E5A" w:rsidRDefault="002D442F">
            <w:pPr>
              <w:rPr>
                <w:b/>
                <w:bCs/>
              </w:rPr>
            </w:pPr>
            <w:r w:rsidRPr="00AB2E5A">
              <w:rPr>
                <w:b/>
                <w:bCs/>
              </w:rPr>
              <w:t>Link</w:t>
            </w:r>
          </w:p>
        </w:tc>
        <w:tc>
          <w:tcPr>
            <w:tcW w:w="2815" w:type="dxa"/>
          </w:tcPr>
          <w:p w14:paraId="1C80C2BC" w14:textId="0753A24E" w:rsidR="002D442F" w:rsidRPr="00AB2E5A" w:rsidRDefault="002D442F">
            <w:pPr>
              <w:rPr>
                <w:b/>
                <w:bCs/>
              </w:rPr>
            </w:pPr>
            <w:r w:rsidRPr="00AB2E5A">
              <w:rPr>
                <w:b/>
                <w:bCs/>
              </w:rPr>
              <w:t>Organisator</w:t>
            </w:r>
          </w:p>
        </w:tc>
        <w:tc>
          <w:tcPr>
            <w:tcW w:w="1300" w:type="dxa"/>
          </w:tcPr>
          <w:p w14:paraId="0501A81B" w14:textId="20E8C2AA" w:rsidR="002D442F" w:rsidRPr="00AB2E5A" w:rsidRDefault="002D442F">
            <w:pPr>
              <w:rPr>
                <w:b/>
                <w:bCs/>
              </w:rPr>
            </w:pPr>
            <w:r w:rsidRPr="00AB2E5A">
              <w:rPr>
                <w:b/>
                <w:bCs/>
              </w:rPr>
              <w:t>Tijd</w:t>
            </w:r>
          </w:p>
        </w:tc>
        <w:tc>
          <w:tcPr>
            <w:tcW w:w="1603" w:type="dxa"/>
          </w:tcPr>
          <w:p w14:paraId="1570AE0E" w14:textId="28174A4A" w:rsidR="002D442F" w:rsidRPr="00AB2E5A" w:rsidRDefault="002D442F">
            <w:pPr>
              <w:rPr>
                <w:b/>
                <w:bCs/>
              </w:rPr>
            </w:pPr>
            <w:r w:rsidRPr="00AB2E5A">
              <w:rPr>
                <w:b/>
                <w:bCs/>
              </w:rPr>
              <w:t>Vorm</w:t>
            </w:r>
          </w:p>
        </w:tc>
        <w:tc>
          <w:tcPr>
            <w:tcW w:w="932" w:type="dxa"/>
          </w:tcPr>
          <w:p w14:paraId="2B9AC2CA" w14:textId="47189749" w:rsidR="002D442F" w:rsidRPr="00AB2E5A" w:rsidRDefault="002D442F">
            <w:pPr>
              <w:rPr>
                <w:b/>
                <w:bCs/>
              </w:rPr>
            </w:pPr>
            <w:r w:rsidRPr="00AB2E5A">
              <w:rPr>
                <w:b/>
                <w:bCs/>
              </w:rPr>
              <w:t>Kosten</w:t>
            </w:r>
          </w:p>
        </w:tc>
      </w:tr>
      <w:tr w:rsidR="002D442F" w14:paraId="7908D5AC" w14:textId="77777777" w:rsidTr="00C658B0">
        <w:tc>
          <w:tcPr>
            <w:tcW w:w="14692" w:type="dxa"/>
            <w:gridSpan w:val="8"/>
          </w:tcPr>
          <w:p w14:paraId="0F382C51" w14:textId="00FD7831" w:rsidR="002D442F" w:rsidRDefault="002D442F">
            <w:r>
              <w:t>AI</w:t>
            </w:r>
            <w:r w:rsidR="00EB6448">
              <w:t xml:space="preserve"> algemeen</w:t>
            </w:r>
          </w:p>
        </w:tc>
      </w:tr>
      <w:tr w:rsidR="002D442F" w14:paraId="1FAEEDE4" w14:textId="77777777" w:rsidTr="00C658B0">
        <w:tc>
          <w:tcPr>
            <w:tcW w:w="1238" w:type="dxa"/>
          </w:tcPr>
          <w:p w14:paraId="62FA14CE" w14:textId="77777777" w:rsidR="002D442F" w:rsidRDefault="002D442F"/>
        </w:tc>
        <w:tc>
          <w:tcPr>
            <w:tcW w:w="3548" w:type="dxa"/>
            <w:gridSpan w:val="2"/>
          </w:tcPr>
          <w:p w14:paraId="2EFCFD47" w14:textId="7F9F8C31" w:rsidR="002D442F" w:rsidRDefault="002D442F">
            <w:r w:rsidRPr="00250267">
              <w:t>Basisdiploma AI Geletterdheid</w:t>
            </w:r>
          </w:p>
        </w:tc>
        <w:tc>
          <w:tcPr>
            <w:tcW w:w="3256" w:type="dxa"/>
          </w:tcPr>
          <w:p w14:paraId="3A8D497C" w14:textId="3C49C525" w:rsidR="002D442F" w:rsidRDefault="009959BF">
            <w:hyperlink r:id="rId4" w:history="1">
              <w:r w:rsidR="002D442F" w:rsidRPr="00141D31">
                <w:rPr>
                  <w:rStyle w:val="Hyperlink"/>
                </w:rPr>
                <w:t>https://www.ai-cursus.nl/</w:t>
              </w:r>
            </w:hyperlink>
          </w:p>
        </w:tc>
        <w:tc>
          <w:tcPr>
            <w:tcW w:w="2815" w:type="dxa"/>
          </w:tcPr>
          <w:p w14:paraId="4EBABB1A" w14:textId="68AEE148" w:rsidR="002D442F" w:rsidRDefault="002D442F">
            <w:r>
              <w:t>Nationale AI cursus</w:t>
            </w:r>
          </w:p>
        </w:tc>
        <w:tc>
          <w:tcPr>
            <w:tcW w:w="1300" w:type="dxa"/>
          </w:tcPr>
          <w:p w14:paraId="5948F8D4" w14:textId="48325A30" w:rsidR="002D442F" w:rsidRDefault="002D442F">
            <w:r>
              <w:t>3 uur</w:t>
            </w:r>
          </w:p>
        </w:tc>
        <w:tc>
          <w:tcPr>
            <w:tcW w:w="1603" w:type="dxa"/>
          </w:tcPr>
          <w:p w14:paraId="6E34E99C" w14:textId="7638EB5B" w:rsidR="002D442F" w:rsidRDefault="002D442F">
            <w:r>
              <w:t>e-</w:t>
            </w:r>
            <w:proofErr w:type="spellStart"/>
            <w:r>
              <w:t>learning</w:t>
            </w:r>
            <w:proofErr w:type="spellEnd"/>
          </w:p>
        </w:tc>
        <w:tc>
          <w:tcPr>
            <w:tcW w:w="932" w:type="dxa"/>
          </w:tcPr>
          <w:p w14:paraId="5F7ED499" w14:textId="63BBB363" w:rsidR="002D442F" w:rsidRDefault="00B22CD2">
            <w:r>
              <w:t>Gratis</w:t>
            </w:r>
          </w:p>
        </w:tc>
      </w:tr>
      <w:tr w:rsidR="002D442F" w14:paraId="3191ECFE" w14:textId="77777777" w:rsidTr="00C658B0">
        <w:tc>
          <w:tcPr>
            <w:tcW w:w="1238" w:type="dxa"/>
          </w:tcPr>
          <w:p w14:paraId="14E9046B" w14:textId="6CFF3B70" w:rsidR="002D442F" w:rsidRDefault="002D442F" w:rsidP="002D442F"/>
        </w:tc>
        <w:tc>
          <w:tcPr>
            <w:tcW w:w="3548" w:type="dxa"/>
            <w:gridSpan w:val="2"/>
          </w:tcPr>
          <w:p w14:paraId="4A5B4660" w14:textId="2E226467" w:rsidR="002D442F" w:rsidRDefault="002D442F" w:rsidP="002D442F">
            <w:proofErr w:type="spellStart"/>
            <w:r>
              <w:t>Elements</w:t>
            </w:r>
            <w:proofErr w:type="spellEnd"/>
            <w:r>
              <w:t xml:space="preserve"> of AI: Beginners</w:t>
            </w:r>
          </w:p>
        </w:tc>
        <w:tc>
          <w:tcPr>
            <w:tcW w:w="3256" w:type="dxa"/>
          </w:tcPr>
          <w:p w14:paraId="2AA7B1FC" w14:textId="4A05C35E" w:rsidR="002D442F" w:rsidRDefault="009959BF" w:rsidP="002D442F">
            <w:hyperlink r:id="rId5" w:history="1">
              <w:r w:rsidR="002D442F" w:rsidRPr="00141D31">
                <w:rPr>
                  <w:rStyle w:val="Hyperlink"/>
                </w:rPr>
                <w:t>https://www.elementsofai.nl/</w:t>
              </w:r>
            </w:hyperlink>
            <w:r w:rsidR="002D442F">
              <w:t xml:space="preserve"> </w:t>
            </w:r>
          </w:p>
        </w:tc>
        <w:tc>
          <w:tcPr>
            <w:tcW w:w="2815" w:type="dxa"/>
          </w:tcPr>
          <w:p w14:paraId="212F95CB" w14:textId="0240D1A2" w:rsidR="002D442F" w:rsidRDefault="002D442F" w:rsidP="002D442F">
            <w:r w:rsidRPr="001713AE">
              <w:t>University of Helsinki</w:t>
            </w:r>
          </w:p>
        </w:tc>
        <w:tc>
          <w:tcPr>
            <w:tcW w:w="1300" w:type="dxa"/>
          </w:tcPr>
          <w:p w14:paraId="7E63D39B" w14:textId="54B1561C" w:rsidR="002D442F" w:rsidRDefault="002D442F" w:rsidP="002D442F">
            <w:r>
              <w:t>30 – 60 uur</w:t>
            </w:r>
          </w:p>
        </w:tc>
        <w:tc>
          <w:tcPr>
            <w:tcW w:w="1603" w:type="dxa"/>
          </w:tcPr>
          <w:p w14:paraId="4861004C" w14:textId="729CBDEA" w:rsidR="002D442F" w:rsidRDefault="002D442F" w:rsidP="002D442F">
            <w:r>
              <w:t>e-</w:t>
            </w:r>
            <w:proofErr w:type="spellStart"/>
            <w:r>
              <w:t>learning</w:t>
            </w:r>
            <w:proofErr w:type="spellEnd"/>
          </w:p>
        </w:tc>
        <w:tc>
          <w:tcPr>
            <w:tcW w:w="932" w:type="dxa"/>
          </w:tcPr>
          <w:p w14:paraId="56B9D0F3" w14:textId="7EAF4F06" w:rsidR="002D442F" w:rsidRDefault="00B22CD2" w:rsidP="002D442F">
            <w:r>
              <w:t>G</w:t>
            </w:r>
            <w:r w:rsidR="002D442F">
              <w:t>ratis</w:t>
            </w:r>
          </w:p>
        </w:tc>
      </w:tr>
      <w:tr w:rsidR="002D442F" w:rsidRPr="00AC6841" w14:paraId="00B57B16" w14:textId="77777777" w:rsidTr="00C658B0">
        <w:tc>
          <w:tcPr>
            <w:tcW w:w="1238" w:type="dxa"/>
          </w:tcPr>
          <w:p w14:paraId="3166CF7B" w14:textId="77777777" w:rsidR="002D442F" w:rsidRDefault="002D442F" w:rsidP="002D442F"/>
        </w:tc>
        <w:tc>
          <w:tcPr>
            <w:tcW w:w="3548" w:type="dxa"/>
            <w:gridSpan w:val="2"/>
          </w:tcPr>
          <w:p w14:paraId="5032784D" w14:textId="184D5EB3" w:rsidR="002D442F" w:rsidRPr="00AC6841" w:rsidRDefault="002D442F" w:rsidP="002D442F">
            <w:pPr>
              <w:rPr>
                <w:lang w:val="en-US"/>
              </w:rPr>
            </w:pPr>
            <w:r w:rsidRPr="00AC6841">
              <w:rPr>
                <w:lang w:val="en-US"/>
              </w:rPr>
              <w:t>Elements of AI: Building A</w:t>
            </w:r>
            <w:r>
              <w:rPr>
                <w:lang w:val="en-US"/>
              </w:rPr>
              <w:t>I</w:t>
            </w:r>
          </w:p>
        </w:tc>
        <w:tc>
          <w:tcPr>
            <w:tcW w:w="3256" w:type="dxa"/>
          </w:tcPr>
          <w:p w14:paraId="64683FFB" w14:textId="20DBC22E" w:rsidR="002D442F" w:rsidRDefault="009959BF" w:rsidP="002D442F">
            <w:pPr>
              <w:rPr>
                <w:lang w:val="en-US"/>
              </w:rPr>
            </w:pPr>
            <w:hyperlink r:id="rId6" w:history="1">
              <w:r w:rsidR="002D442F" w:rsidRPr="00141D31">
                <w:rPr>
                  <w:rStyle w:val="Hyperlink"/>
                  <w:lang w:val="en-US"/>
                </w:rPr>
                <w:t>https://buildingai.elementsofai.com/</w:t>
              </w:r>
            </w:hyperlink>
          </w:p>
          <w:p w14:paraId="3B3DFAEA" w14:textId="06A97A09" w:rsidR="002D442F" w:rsidRPr="00AC6841" w:rsidRDefault="002D442F" w:rsidP="002D442F">
            <w:pPr>
              <w:rPr>
                <w:lang w:val="en-US"/>
              </w:rPr>
            </w:pPr>
          </w:p>
        </w:tc>
        <w:tc>
          <w:tcPr>
            <w:tcW w:w="2815" w:type="dxa"/>
          </w:tcPr>
          <w:p w14:paraId="53CFADC9" w14:textId="6A2A4C53" w:rsidR="002D442F" w:rsidRPr="00AC6841" w:rsidRDefault="002D442F" w:rsidP="002D442F">
            <w:pPr>
              <w:rPr>
                <w:lang w:val="en-US"/>
              </w:rPr>
            </w:pPr>
            <w:r>
              <w:rPr>
                <w:lang w:val="en-US"/>
              </w:rPr>
              <w:t>University of Helsinki</w:t>
            </w:r>
          </w:p>
        </w:tc>
        <w:tc>
          <w:tcPr>
            <w:tcW w:w="1300" w:type="dxa"/>
          </w:tcPr>
          <w:p w14:paraId="614ADC7F" w14:textId="4F8F7A19" w:rsidR="002D442F" w:rsidRPr="00AC6841" w:rsidRDefault="002D442F" w:rsidP="002D442F">
            <w:pPr>
              <w:rPr>
                <w:lang w:val="en-US"/>
              </w:rPr>
            </w:pPr>
            <w:r>
              <w:rPr>
                <w:lang w:val="en-US"/>
              </w:rPr>
              <w:t xml:space="preserve">50 </w:t>
            </w:r>
            <w:proofErr w:type="spellStart"/>
            <w:r>
              <w:rPr>
                <w:lang w:val="en-US"/>
              </w:rPr>
              <w:t>uur</w:t>
            </w:r>
            <w:proofErr w:type="spellEnd"/>
          </w:p>
        </w:tc>
        <w:tc>
          <w:tcPr>
            <w:tcW w:w="1603" w:type="dxa"/>
          </w:tcPr>
          <w:p w14:paraId="7D0C377B" w14:textId="348CEDCD" w:rsidR="002D442F" w:rsidRDefault="002D442F" w:rsidP="002D442F">
            <w:pPr>
              <w:rPr>
                <w:lang w:val="en-US"/>
              </w:rPr>
            </w:pPr>
            <w:r>
              <w:t>e-</w:t>
            </w:r>
            <w:proofErr w:type="spellStart"/>
            <w:r>
              <w:t>learning</w:t>
            </w:r>
            <w:proofErr w:type="spellEnd"/>
          </w:p>
        </w:tc>
        <w:tc>
          <w:tcPr>
            <w:tcW w:w="932" w:type="dxa"/>
          </w:tcPr>
          <w:p w14:paraId="0FF9E43C" w14:textId="51EB7CE3" w:rsidR="002D442F" w:rsidRPr="00AC6841" w:rsidRDefault="00B22CD2" w:rsidP="002D442F">
            <w:pPr>
              <w:rPr>
                <w:lang w:val="en-US"/>
              </w:rPr>
            </w:pPr>
            <w:r>
              <w:rPr>
                <w:lang w:val="en-US"/>
              </w:rPr>
              <w:t>G</w:t>
            </w:r>
            <w:r w:rsidR="002D442F">
              <w:rPr>
                <w:lang w:val="en-US"/>
              </w:rPr>
              <w:t>ratis</w:t>
            </w:r>
          </w:p>
        </w:tc>
      </w:tr>
      <w:tr w:rsidR="00AB2E5A" w:rsidRPr="00AB2E5A" w14:paraId="7A6DC86B" w14:textId="77777777" w:rsidTr="00C658B0">
        <w:tc>
          <w:tcPr>
            <w:tcW w:w="1238" w:type="dxa"/>
          </w:tcPr>
          <w:p w14:paraId="0867A785" w14:textId="77777777" w:rsidR="00AB2E5A" w:rsidRDefault="00AB2E5A" w:rsidP="002D442F"/>
        </w:tc>
        <w:tc>
          <w:tcPr>
            <w:tcW w:w="3548" w:type="dxa"/>
            <w:gridSpan w:val="2"/>
          </w:tcPr>
          <w:p w14:paraId="0B925F74" w14:textId="1164E5DC" w:rsidR="00AB2E5A" w:rsidRPr="00AC6841" w:rsidRDefault="00AB2E5A" w:rsidP="002D442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Verscheidene</w:t>
            </w:r>
            <w:proofErr w:type="spellEnd"/>
            <w:r>
              <w:rPr>
                <w:lang w:val="en-US"/>
              </w:rPr>
              <w:t xml:space="preserve"> online </w:t>
            </w:r>
            <w:proofErr w:type="spellStart"/>
            <w:r>
              <w:rPr>
                <w:lang w:val="en-US"/>
              </w:rPr>
              <w:t>cursussen</w:t>
            </w:r>
            <w:proofErr w:type="spellEnd"/>
          </w:p>
        </w:tc>
        <w:tc>
          <w:tcPr>
            <w:tcW w:w="3256" w:type="dxa"/>
          </w:tcPr>
          <w:p w14:paraId="09649938" w14:textId="5FCD1A7B" w:rsidR="00AB2E5A" w:rsidRPr="00AB2E5A" w:rsidRDefault="009959BF" w:rsidP="002D442F">
            <w:pPr>
              <w:rPr>
                <w:lang w:val="en-US"/>
              </w:rPr>
            </w:pPr>
            <w:hyperlink r:id="rId7" w:history="1">
              <w:r w:rsidR="00AB2E5A" w:rsidRPr="00AB2E5A">
                <w:rPr>
                  <w:rStyle w:val="Hyperlink"/>
                  <w:lang w:val="en-US"/>
                </w:rPr>
                <w:t>Flexible online courses with certificates | edX 2025</w:t>
              </w:r>
            </w:hyperlink>
          </w:p>
        </w:tc>
        <w:tc>
          <w:tcPr>
            <w:tcW w:w="2815" w:type="dxa"/>
          </w:tcPr>
          <w:p w14:paraId="7356B608" w14:textId="5B59E9BB" w:rsidR="00AB2E5A" w:rsidRDefault="00AB2E5A" w:rsidP="002D442F">
            <w:pPr>
              <w:rPr>
                <w:lang w:val="en-US"/>
              </w:rPr>
            </w:pPr>
            <w:r>
              <w:rPr>
                <w:lang w:val="en-US"/>
              </w:rPr>
              <w:t>edX</w:t>
            </w:r>
          </w:p>
        </w:tc>
        <w:tc>
          <w:tcPr>
            <w:tcW w:w="1300" w:type="dxa"/>
          </w:tcPr>
          <w:p w14:paraId="6092560D" w14:textId="4EECD948" w:rsidR="00AB2E5A" w:rsidRDefault="00AB2E5A" w:rsidP="002D442F">
            <w:pPr>
              <w:rPr>
                <w:lang w:val="en-US"/>
              </w:rPr>
            </w:pPr>
            <w:r>
              <w:rPr>
                <w:lang w:val="en-US"/>
              </w:rPr>
              <w:t xml:space="preserve">4-80 </w:t>
            </w:r>
            <w:proofErr w:type="spellStart"/>
            <w:r>
              <w:rPr>
                <w:lang w:val="en-US"/>
              </w:rPr>
              <w:t>uur</w:t>
            </w:r>
            <w:proofErr w:type="spellEnd"/>
          </w:p>
        </w:tc>
        <w:tc>
          <w:tcPr>
            <w:tcW w:w="1603" w:type="dxa"/>
          </w:tcPr>
          <w:p w14:paraId="68FC2862" w14:textId="01D810FF" w:rsidR="00AB2E5A" w:rsidRPr="00AB2E5A" w:rsidRDefault="00AB2E5A" w:rsidP="002D442F">
            <w:pPr>
              <w:rPr>
                <w:lang w:val="en-US"/>
              </w:rPr>
            </w:pPr>
            <w:r>
              <w:rPr>
                <w:lang w:val="en-US"/>
              </w:rPr>
              <w:t xml:space="preserve">e-learning, </w:t>
            </w:r>
            <w:proofErr w:type="spellStart"/>
            <w:r>
              <w:rPr>
                <w:lang w:val="en-US"/>
              </w:rPr>
              <w:t>oefeningen</w:t>
            </w:r>
            <w:proofErr w:type="spellEnd"/>
            <w:r>
              <w:rPr>
                <w:lang w:val="en-US"/>
              </w:rPr>
              <w:t>, seminars</w:t>
            </w:r>
          </w:p>
        </w:tc>
        <w:tc>
          <w:tcPr>
            <w:tcW w:w="932" w:type="dxa"/>
          </w:tcPr>
          <w:p w14:paraId="2CA61484" w14:textId="7F2FA985" w:rsidR="00AB2E5A" w:rsidRDefault="00AB2E5A" w:rsidP="002D442F">
            <w:pPr>
              <w:rPr>
                <w:lang w:val="en-US"/>
              </w:rPr>
            </w:pPr>
            <w:r>
              <w:rPr>
                <w:lang w:val="en-US"/>
              </w:rPr>
              <w:t>Gratis</w:t>
            </w:r>
          </w:p>
        </w:tc>
      </w:tr>
      <w:tr w:rsidR="002D442F" w14:paraId="2D4F9F56" w14:textId="77777777" w:rsidTr="00C658B0">
        <w:tc>
          <w:tcPr>
            <w:tcW w:w="14692" w:type="dxa"/>
            <w:gridSpan w:val="8"/>
          </w:tcPr>
          <w:p w14:paraId="1119FEC6" w14:textId="47D5439B" w:rsidR="002D442F" w:rsidRDefault="002D442F" w:rsidP="002D442F">
            <w:r>
              <w:t>AI &amp; Zorg</w:t>
            </w:r>
          </w:p>
        </w:tc>
      </w:tr>
      <w:tr w:rsidR="002D442F" w14:paraId="0B22F8B0" w14:textId="77777777" w:rsidTr="00C658B0">
        <w:tc>
          <w:tcPr>
            <w:tcW w:w="1238" w:type="dxa"/>
          </w:tcPr>
          <w:p w14:paraId="2C75E2E4" w14:textId="77777777" w:rsidR="002D442F" w:rsidRDefault="002D442F" w:rsidP="002D442F"/>
        </w:tc>
        <w:tc>
          <w:tcPr>
            <w:tcW w:w="3548" w:type="dxa"/>
            <w:gridSpan w:val="2"/>
          </w:tcPr>
          <w:p w14:paraId="418E202A" w14:textId="5FD24243" w:rsidR="002D442F" w:rsidRDefault="002D442F" w:rsidP="002D442F">
            <w:r>
              <w:t>AI voor de zorg</w:t>
            </w:r>
          </w:p>
        </w:tc>
        <w:tc>
          <w:tcPr>
            <w:tcW w:w="3256" w:type="dxa"/>
          </w:tcPr>
          <w:p w14:paraId="0474D536" w14:textId="08A1BC6D" w:rsidR="002D442F" w:rsidRDefault="009959BF" w:rsidP="002D442F">
            <w:hyperlink r:id="rId8" w:history="1">
              <w:r w:rsidR="002D442F" w:rsidRPr="00141D31">
                <w:rPr>
                  <w:rStyle w:val="Hyperlink"/>
                </w:rPr>
                <w:t>https://www.tech-cursus.nl/app/6-ai-voor-de-zorg/home</w:t>
              </w:r>
            </w:hyperlink>
            <w:r w:rsidR="002D442F">
              <w:t xml:space="preserve"> </w:t>
            </w:r>
          </w:p>
        </w:tc>
        <w:tc>
          <w:tcPr>
            <w:tcW w:w="2815" w:type="dxa"/>
          </w:tcPr>
          <w:p w14:paraId="0E626FB4" w14:textId="2415E967" w:rsidR="002D442F" w:rsidRDefault="002D442F" w:rsidP="002D442F">
            <w:r>
              <w:t>Nationale AI cursus</w:t>
            </w:r>
          </w:p>
        </w:tc>
        <w:tc>
          <w:tcPr>
            <w:tcW w:w="1300" w:type="dxa"/>
          </w:tcPr>
          <w:p w14:paraId="112425F4" w14:textId="75929E0C" w:rsidR="002D442F" w:rsidRDefault="002D442F" w:rsidP="002D442F">
            <w:r>
              <w:t>2,5 uur</w:t>
            </w:r>
          </w:p>
        </w:tc>
        <w:tc>
          <w:tcPr>
            <w:tcW w:w="1603" w:type="dxa"/>
          </w:tcPr>
          <w:p w14:paraId="43A49F1C" w14:textId="3C8D4CAB" w:rsidR="002D442F" w:rsidRDefault="002D442F" w:rsidP="002D442F">
            <w:r>
              <w:t>e-</w:t>
            </w:r>
            <w:proofErr w:type="spellStart"/>
            <w:r>
              <w:t>learning</w:t>
            </w:r>
            <w:proofErr w:type="spellEnd"/>
          </w:p>
        </w:tc>
        <w:tc>
          <w:tcPr>
            <w:tcW w:w="932" w:type="dxa"/>
          </w:tcPr>
          <w:p w14:paraId="32D0B0FF" w14:textId="3880E381" w:rsidR="002D442F" w:rsidRDefault="002D442F" w:rsidP="002D442F">
            <w:r>
              <w:t>gratis</w:t>
            </w:r>
          </w:p>
        </w:tc>
      </w:tr>
      <w:tr w:rsidR="002D442F" w14:paraId="3B5C60FE" w14:textId="77777777" w:rsidTr="00C658B0">
        <w:tc>
          <w:tcPr>
            <w:tcW w:w="1238" w:type="dxa"/>
          </w:tcPr>
          <w:p w14:paraId="29952419" w14:textId="77777777" w:rsidR="002D442F" w:rsidRDefault="002D442F" w:rsidP="002D442F"/>
        </w:tc>
        <w:tc>
          <w:tcPr>
            <w:tcW w:w="3548" w:type="dxa"/>
            <w:gridSpan w:val="2"/>
          </w:tcPr>
          <w:p w14:paraId="59969D69" w14:textId="1286A7BA" w:rsidR="002D442F" w:rsidRDefault="002D442F" w:rsidP="002D442F">
            <w:r w:rsidRPr="00AC6841">
              <w:t>Leidraad kwaliteit AI in de zorg</w:t>
            </w:r>
          </w:p>
        </w:tc>
        <w:tc>
          <w:tcPr>
            <w:tcW w:w="3256" w:type="dxa"/>
          </w:tcPr>
          <w:p w14:paraId="4D88F01F" w14:textId="77777777" w:rsidR="002D442F" w:rsidRDefault="009959BF" w:rsidP="002D442F">
            <w:hyperlink r:id="rId9" w:anchor="/" w:history="1">
              <w:r w:rsidR="002D442F" w:rsidRPr="00141D31">
                <w:rPr>
                  <w:rStyle w:val="Hyperlink"/>
                </w:rPr>
                <w:t>https://guideline-ai-healthcare.com/courses/leidraad_ai_cursus/index.html#/</w:t>
              </w:r>
            </w:hyperlink>
            <w:r w:rsidR="002D442F">
              <w:t xml:space="preserve"> </w:t>
            </w:r>
          </w:p>
          <w:p w14:paraId="0221A62E" w14:textId="27F60575" w:rsidR="002D442F" w:rsidRDefault="002D442F" w:rsidP="002D442F"/>
        </w:tc>
        <w:tc>
          <w:tcPr>
            <w:tcW w:w="2815" w:type="dxa"/>
          </w:tcPr>
          <w:p w14:paraId="20D047B6" w14:textId="77777777" w:rsidR="002D442F" w:rsidRDefault="002D442F" w:rsidP="002D442F">
            <w:r>
              <w:t>UMC Utrecht</w:t>
            </w:r>
          </w:p>
          <w:p w14:paraId="2558ADF1" w14:textId="2203A123" w:rsidR="002D442F" w:rsidRDefault="002D442F" w:rsidP="002D442F"/>
        </w:tc>
        <w:tc>
          <w:tcPr>
            <w:tcW w:w="1300" w:type="dxa"/>
          </w:tcPr>
          <w:p w14:paraId="5FF0EECD" w14:textId="0C3E7826" w:rsidR="002D442F" w:rsidRDefault="00EB6448" w:rsidP="002D442F">
            <w:r>
              <w:t>2,5 uur</w:t>
            </w:r>
          </w:p>
        </w:tc>
        <w:tc>
          <w:tcPr>
            <w:tcW w:w="1603" w:type="dxa"/>
          </w:tcPr>
          <w:p w14:paraId="3D8824D3" w14:textId="778D495D" w:rsidR="002D442F" w:rsidRDefault="002D442F" w:rsidP="002D442F">
            <w:r>
              <w:t>e-</w:t>
            </w:r>
            <w:proofErr w:type="spellStart"/>
            <w:r>
              <w:t>learning</w:t>
            </w:r>
            <w:proofErr w:type="spellEnd"/>
          </w:p>
        </w:tc>
        <w:tc>
          <w:tcPr>
            <w:tcW w:w="932" w:type="dxa"/>
          </w:tcPr>
          <w:p w14:paraId="3906223D" w14:textId="1D78C772" w:rsidR="002D442F" w:rsidRDefault="002D442F" w:rsidP="002D442F">
            <w:r>
              <w:t>gratis</w:t>
            </w:r>
          </w:p>
        </w:tc>
      </w:tr>
      <w:tr w:rsidR="002D442F" w14:paraId="0DA0401E" w14:textId="77777777" w:rsidTr="00C658B0">
        <w:tc>
          <w:tcPr>
            <w:tcW w:w="1238" w:type="dxa"/>
          </w:tcPr>
          <w:p w14:paraId="19C7A034" w14:textId="77777777" w:rsidR="002D442F" w:rsidRDefault="002D442F" w:rsidP="002D442F"/>
        </w:tc>
        <w:tc>
          <w:tcPr>
            <w:tcW w:w="3548" w:type="dxa"/>
            <w:gridSpan w:val="2"/>
          </w:tcPr>
          <w:p w14:paraId="1A59AA22" w14:textId="12C298D1" w:rsidR="002D442F" w:rsidRDefault="002D442F" w:rsidP="002D442F">
            <w:r>
              <w:t xml:space="preserve">Bijeenkomsten Netwerk </w:t>
            </w:r>
            <w:proofErr w:type="spellStart"/>
            <w:r>
              <w:t>Aritifical</w:t>
            </w:r>
            <w:proofErr w:type="spellEnd"/>
            <w:r>
              <w:t xml:space="preserve"> Intelligence.</w:t>
            </w:r>
          </w:p>
        </w:tc>
        <w:tc>
          <w:tcPr>
            <w:tcW w:w="3256" w:type="dxa"/>
          </w:tcPr>
          <w:p w14:paraId="70B67797" w14:textId="77777777" w:rsidR="002D442F" w:rsidRDefault="009959BF" w:rsidP="002D442F">
            <w:hyperlink r:id="rId10" w:history="1">
              <w:r w:rsidR="002D442F" w:rsidRPr="00141D31">
                <w:rPr>
                  <w:rStyle w:val="Hyperlink"/>
                </w:rPr>
                <w:t>https://demedischspecialist.nl/agenda/netwerk-artificial-intelligence</w:t>
              </w:r>
            </w:hyperlink>
            <w:r w:rsidR="002D442F">
              <w:t xml:space="preserve"> </w:t>
            </w:r>
          </w:p>
          <w:p w14:paraId="7CE09983" w14:textId="5B2C4DE9" w:rsidR="002D442F" w:rsidRDefault="002D442F" w:rsidP="002D442F"/>
        </w:tc>
        <w:tc>
          <w:tcPr>
            <w:tcW w:w="2815" w:type="dxa"/>
          </w:tcPr>
          <w:p w14:paraId="1B41FC86" w14:textId="402EEA9C" w:rsidR="002D442F" w:rsidRDefault="002D442F" w:rsidP="002D442F">
            <w:r>
              <w:t>FMS</w:t>
            </w:r>
          </w:p>
        </w:tc>
        <w:tc>
          <w:tcPr>
            <w:tcW w:w="1300" w:type="dxa"/>
          </w:tcPr>
          <w:p w14:paraId="4F6E3B83" w14:textId="7EF5C2B7" w:rsidR="002D442F" w:rsidRDefault="00EB6448" w:rsidP="002D442F">
            <w:r>
              <w:t>4 uur</w:t>
            </w:r>
          </w:p>
        </w:tc>
        <w:tc>
          <w:tcPr>
            <w:tcW w:w="1603" w:type="dxa"/>
          </w:tcPr>
          <w:p w14:paraId="41A0FA2E" w14:textId="42DE408F" w:rsidR="002D442F" w:rsidRDefault="00C658B0" w:rsidP="002D442F">
            <w:r>
              <w:t>Bijeenkomst, t</w:t>
            </w:r>
            <w:r w:rsidR="002D442F">
              <w:t>wee keer per jaar</w:t>
            </w:r>
          </w:p>
        </w:tc>
        <w:tc>
          <w:tcPr>
            <w:tcW w:w="932" w:type="dxa"/>
          </w:tcPr>
          <w:p w14:paraId="52EDF36B" w14:textId="1673E3FE" w:rsidR="002D442F" w:rsidRDefault="00C658B0" w:rsidP="002D442F">
            <w:r>
              <w:t>Gratis</w:t>
            </w:r>
          </w:p>
        </w:tc>
      </w:tr>
      <w:tr w:rsidR="002D442F" w14:paraId="499C36FA" w14:textId="77777777" w:rsidTr="00C658B0">
        <w:tc>
          <w:tcPr>
            <w:tcW w:w="14692" w:type="dxa"/>
            <w:gridSpan w:val="8"/>
          </w:tcPr>
          <w:p w14:paraId="32C1A323" w14:textId="79B0FDCA" w:rsidR="002D442F" w:rsidRDefault="002D442F" w:rsidP="002D442F">
            <w:r>
              <w:t>AI &amp; MMB</w:t>
            </w:r>
          </w:p>
        </w:tc>
      </w:tr>
      <w:tr w:rsidR="002D442F" w14:paraId="5041EDD9" w14:textId="77777777" w:rsidTr="00C658B0">
        <w:tc>
          <w:tcPr>
            <w:tcW w:w="1238" w:type="dxa"/>
          </w:tcPr>
          <w:p w14:paraId="5501CD47" w14:textId="77777777" w:rsidR="002D442F" w:rsidRDefault="002D442F" w:rsidP="002D442F"/>
        </w:tc>
        <w:tc>
          <w:tcPr>
            <w:tcW w:w="3548" w:type="dxa"/>
            <w:gridSpan w:val="2"/>
          </w:tcPr>
          <w:p w14:paraId="412CEEC4" w14:textId="65EFC374" w:rsidR="002D442F" w:rsidRPr="002D442F" w:rsidRDefault="002D442F" w:rsidP="002D442F">
            <w:pPr>
              <w:rPr>
                <w:lang w:val="en-US"/>
              </w:rPr>
            </w:pPr>
            <w:r w:rsidRPr="002D442F">
              <w:rPr>
                <w:lang w:val="en-US"/>
              </w:rPr>
              <w:t>Introduction to AI: Concepts, Terminology, Models and Applications</w:t>
            </w:r>
          </w:p>
        </w:tc>
        <w:tc>
          <w:tcPr>
            <w:tcW w:w="3256" w:type="dxa"/>
          </w:tcPr>
          <w:p w14:paraId="73D0A41A" w14:textId="55AA7C41" w:rsidR="002D442F" w:rsidRPr="00AB2E5A" w:rsidRDefault="009959BF" w:rsidP="002D442F">
            <w:pPr>
              <w:rPr>
                <w:lang w:val="en-US"/>
              </w:rPr>
            </w:pPr>
            <w:hyperlink r:id="rId11" w:history="1">
              <w:r w:rsidR="002D442F" w:rsidRPr="00AB2E5A">
                <w:rPr>
                  <w:rStyle w:val="Hyperlink"/>
                  <w:lang w:val="en-US"/>
                </w:rPr>
                <w:t>https://www.escmid.org/esgaid/</w:t>
              </w:r>
            </w:hyperlink>
            <w:r w:rsidR="002D442F" w:rsidRPr="00AB2E5A">
              <w:rPr>
                <w:lang w:val="en-US"/>
              </w:rPr>
              <w:t xml:space="preserve"> </w:t>
            </w:r>
          </w:p>
        </w:tc>
        <w:tc>
          <w:tcPr>
            <w:tcW w:w="2815" w:type="dxa"/>
          </w:tcPr>
          <w:p w14:paraId="26345D8D" w14:textId="5B5B21F9" w:rsidR="002D442F" w:rsidRDefault="002D442F" w:rsidP="002D442F">
            <w:r>
              <w:t>ESGAID</w:t>
            </w:r>
          </w:p>
        </w:tc>
        <w:tc>
          <w:tcPr>
            <w:tcW w:w="1300" w:type="dxa"/>
          </w:tcPr>
          <w:p w14:paraId="41F5B779" w14:textId="146853CE" w:rsidR="002D442F" w:rsidRDefault="00C658B0" w:rsidP="002D442F">
            <w:r>
              <w:t>1 uur</w:t>
            </w:r>
          </w:p>
        </w:tc>
        <w:tc>
          <w:tcPr>
            <w:tcW w:w="1603" w:type="dxa"/>
          </w:tcPr>
          <w:p w14:paraId="0A8C8137" w14:textId="532B99CB" w:rsidR="002D442F" w:rsidRDefault="00C658B0" w:rsidP="002D442F">
            <w:r>
              <w:t>Webinar</w:t>
            </w:r>
          </w:p>
        </w:tc>
        <w:tc>
          <w:tcPr>
            <w:tcW w:w="932" w:type="dxa"/>
          </w:tcPr>
          <w:p w14:paraId="4B45CFCE" w14:textId="20639B70" w:rsidR="002D442F" w:rsidRDefault="00C658B0" w:rsidP="002D442F">
            <w:r>
              <w:t>Gratis</w:t>
            </w:r>
          </w:p>
        </w:tc>
      </w:tr>
      <w:tr w:rsidR="002D442F" w:rsidRPr="002D442F" w14:paraId="01F9AAB8" w14:textId="77777777" w:rsidTr="00C658B0">
        <w:tc>
          <w:tcPr>
            <w:tcW w:w="1238" w:type="dxa"/>
          </w:tcPr>
          <w:p w14:paraId="194B6641" w14:textId="77777777" w:rsidR="002D442F" w:rsidRDefault="002D442F" w:rsidP="002D442F"/>
        </w:tc>
        <w:tc>
          <w:tcPr>
            <w:tcW w:w="3548" w:type="dxa"/>
            <w:gridSpan w:val="2"/>
          </w:tcPr>
          <w:p w14:paraId="7C9E9A22" w14:textId="36CC3E4B" w:rsidR="002D442F" w:rsidRPr="002D442F" w:rsidRDefault="002D442F" w:rsidP="002D442F">
            <w:pPr>
              <w:rPr>
                <w:lang w:val="en-US"/>
              </w:rPr>
            </w:pPr>
            <w:r w:rsidRPr="002D442F">
              <w:rPr>
                <w:lang w:val="en-US"/>
              </w:rPr>
              <w:t>Practical AI: Planning, Infrastructure, Costs, and Evaluation</w:t>
            </w:r>
          </w:p>
        </w:tc>
        <w:tc>
          <w:tcPr>
            <w:tcW w:w="3256" w:type="dxa"/>
          </w:tcPr>
          <w:p w14:paraId="6B8C1857" w14:textId="6EBDDA06" w:rsidR="002D442F" w:rsidRPr="002D442F" w:rsidRDefault="009959BF" w:rsidP="002D442F">
            <w:pPr>
              <w:rPr>
                <w:lang w:val="en-US"/>
              </w:rPr>
            </w:pPr>
            <w:hyperlink r:id="rId12" w:history="1">
              <w:r w:rsidR="002D442F" w:rsidRPr="002D442F">
                <w:rPr>
                  <w:rStyle w:val="Hyperlink"/>
                  <w:lang w:val="en-US"/>
                </w:rPr>
                <w:t>https://www.escmid.org/esgaid/</w:t>
              </w:r>
            </w:hyperlink>
          </w:p>
        </w:tc>
        <w:tc>
          <w:tcPr>
            <w:tcW w:w="2815" w:type="dxa"/>
          </w:tcPr>
          <w:p w14:paraId="788EA389" w14:textId="33986631" w:rsidR="002D442F" w:rsidRPr="002D442F" w:rsidRDefault="002D442F" w:rsidP="002D442F">
            <w:pPr>
              <w:rPr>
                <w:lang w:val="en-US"/>
              </w:rPr>
            </w:pPr>
            <w:r>
              <w:rPr>
                <w:lang w:val="en-US"/>
              </w:rPr>
              <w:t>ESGAID</w:t>
            </w:r>
          </w:p>
        </w:tc>
        <w:tc>
          <w:tcPr>
            <w:tcW w:w="1300" w:type="dxa"/>
          </w:tcPr>
          <w:p w14:paraId="1324A832" w14:textId="7454CBD3" w:rsidR="002D442F" w:rsidRPr="002D442F" w:rsidRDefault="00C658B0" w:rsidP="002D442F">
            <w:pPr>
              <w:rPr>
                <w:lang w:val="en-US"/>
              </w:rPr>
            </w:pPr>
            <w:r>
              <w:rPr>
                <w:lang w:val="en-US"/>
              </w:rPr>
              <w:t xml:space="preserve">1 </w:t>
            </w:r>
            <w:proofErr w:type="spellStart"/>
            <w:r>
              <w:rPr>
                <w:lang w:val="en-US"/>
              </w:rPr>
              <w:t>uur</w:t>
            </w:r>
            <w:proofErr w:type="spellEnd"/>
          </w:p>
        </w:tc>
        <w:tc>
          <w:tcPr>
            <w:tcW w:w="1603" w:type="dxa"/>
          </w:tcPr>
          <w:p w14:paraId="00554F86" w14:textId="64F4B440" w:rsidR="002D442F" w:rsidRPr="002D442F" w:rsidRDefault="00C658B0" w:rsidP="002D442F">
            <w:pPr>
              <w:rPr>
                <w:lang w:val="en-US"/>
              </w:rPr>
            </w:pPr>
            <w:r>
              <w:rPr>
                <w:lang w:val="en-US"/>
              </w:rPr>
              <w:t>Webinar</w:t>
            </w:r>
          </w:p>
        </w:tc>
        <w:tc>
          <w:tcPr>
            <w:tcW w:w="932" w:type="dxa"/>
          </w:tcPr>
          <w:p w14:paraId="63D8747C" w14:textId="1A7E2930" w:rsidR="002D442F" w:rsidRPr="002D442F" w:rsidRDefault="00C658B0" w:rsidP="002D442F">
            <w:pPr>
              <w:rPr>
                <w:lang w:val="en-US"/>
              </w:rPr>
            </w:pPr>
            <w:r>
              <w:rPr>
                <w:lang w:val="en-US"/>
              </w:rPr>
              <w:t>Gratis</w:t>
            </w:r>
          </w:p>
        </w:tc>
      </w:tr>
      <w:tr w:rsidR="00C658B0" w:rsidRPr="002D442F" w14:paraId="714890B0" w14:textId="77777777" w:rsidTr="00C658B0">
        <w:tc>
          <w:tcPr>
            <w:tcW w:w="1238" w:type="dxa"/>
          </w:tcPr>
          <w:p w14:paraId="6ABD75E9" w14:textId="77777777" w:rsidR="00C658B0" w:rsidRDefault="00C658B0" w:rsidP="00C658B0"/>
        </w:tc>
        <w:tc>
          <w:tcPr>
            <w:tcW w:w="3548" w:type="dxa"/>
            <w:gridSpan w:val="2"/>
          </w:tcPr>
          <w:p w14:paraId="01615154" w14:textId="428D81FC" w:rsidR="00C658B0" w:rsidRPr="002D442F" w:rsidRDefault="00C658B0" w:rsidP="00C658B0">
            <w:pPr>
              <w:rPr>
                <w:lang w:val="en-US"/>
              </w:rPr>
            </w:pPr>
            <w:r w:rsidRPr="00C658B0">
              <w:rPr>
                <w:lang w:val="en-US"/>
              </w:rPr>
              <w:t>The AIA, MDR, and IVDR for medical AI</w:t>
            </w:r>
          </w:p>
        </w:tc>
        <w:tc>
          <w:tcPr>
            <w:tcW w:w="3256" w:type="dxa"/>
          </w:tcPr>
          <w:p w14:paraId="0D79A34A" w14:textId="5DECA95E" w:rsidR="00C658B0" w:rsidRPr="00C658B0" w:rsidRDefault="009959BF" w:rsidP="00C658B0">
            <w:pPr>
              <w:rPr>
                <w:lang w:val="en-US"/>
              </w:rPr>
            </w:pPr>
            <w:hyperlink r:id="rId13" w:history="1">
              <w:r w:rsidR="00C658B0" w:rsidRPr="002D442F">
                <w:rPr>
                  <w:rStyle w:val="Hyperlink"/>
                  <w:lang w:val="en-US"/>
                </w:rPr>
                <w:t>https://www.escmid.org/esgaid/</w:t>
              </w:r>
            </w:hyperlink>
          </w:p>
        </w:tc>
        <w:tc>
          <w:tcPr>
            <w:tcW w:w="2815" w:type="dxa"/>
          </w:tcPr>
          <w:p w14:paraId="0E7A01F6" w14:textId="5DBE7671" w:rsidR="00C658B0" w:rsidRDefault="00C658B0" w:rsidP="00C658B0">
            <w:pPr>
              <w:rPr>
                <w:lang w:val="en-US"/>
              </w:rPr>
            </w:pPr>
            <w:r>
              <w:rPr>
                <w:lang w:val="en-US"/>
              </w:rPr>
              <w:t>ESGAID</w:t>
            </w:r>
          </w:p>
        </w:tc>
        <w:tc>
          <w:tcPr>
            <w:tcW w:w="1300" w:type="dxa"/>
          </w:tcPr>
          <w:p w14:paraId="79AA028F" w14:textId="51DCA836" w:rsidR="00C658B0" w:rsidRPr="002D442F" w:rsidRDefault="00C658B0" w:rsidP="00C658B0">
            <w:pPr>
              <w:rPr>
                <w:lang w:val="en-US"/>
              </w:rPr>
            </w:pPr>
            <w:r>
              <w:rPr>
                <w:lang w:val="en-US"/>
              </w:rPr>
              <w:t xml:space="preserve">1 </w:t>
            </w:r>
            <w:proofErr w:type="spellStart"/>
            <w:r>
              <w:rPr>
                <w:lang w:val="en-US"/>
              </w:rPr>
              <w:t>uur</w:t>
            </w:r>
            <w:proofErr w:type="spellEnd"/>
          </w:p>
        </w:tc>
        <w:tc>
          <w:tcPr>
            <w:tcW w:w="1603" w:type="dxa"/>
          </w:tcPr>
          <w:p w14:paraId="0A311563" w14:textId="5732CE92" w:rsidR="00C658B0" w:rsidRPr="002D442F" w:rsidRDefault="00C658B0" w:rsidP="00C658B0">
            <w:pPr>
              <w:rPr>
                <w:lang w:val="en-US"/>
              </w:rPr>
            </w:pPr>
            <w:r>
              <w:rPr>
                <w:lang w:val="en-US"/>
              </w:rPr>
              <w:t>Webinar</w:t>
            </w:r>
          </w:p>
        </w:tc>
        <w:tc>
          <w:tcPr>
            <w:tcW w:w="932" w:type="dxa"/>
          </w:tcPr>
          <w:p w14:paraId="180E225A" w14:textId="20BFF835" w:rsidR="00C658B0" w:rsidRPr="002D442F" w:rsidRDefault="00C658B0" w:rsidP="00C658B0">
            <w:pPr>
              <w:rPr>
                <w:lang w:val="en-US"/>
              </w:rPr>
            </w:pPr>
            <w:r>
              <w:rPr>
                <w:lang w:val="en-US"/>
              </w:rPr>
              <w:t>Gratis</w:t>
            </w:r>
          </w:p>
        </w:tc>
      </w:tr>
      <w:tr w:rsidR="00B22CD2" w:rsidRPr="002D442F" w14:paraId="0363AC5B" w14:textId="77777777" w:rsidTr="00C658B0">
        <w:tc>
          <w:tcPr>
            <w:tcW w:w="1238" w:type="dxa"/>
          </w:tcPr>
          <w:p w14:paraId="188A9F68" w14:textId="77777777" w:rsidR="00B22CD2" w:rsidRDefault="00B22CD2" w:rsidP="00B22CD2"/>
        </w:tc>
        <w:tc>
          <w:tcPr>
            <w:tcW w:w="3548" w:type="dxa"/>
            <w:gridSpan w:val="2"/>
          </w:tcPr>
          <w:p w14:paraId="1912055E" w14:textId="10B130DD" w:rsidR="00B22CD2" w:rsidRPr="00B22CD2" w:rsidRDefault="00B22CD2" w:rsidP="00B22CD2">
            <w:pPr>
              <w:rPr>
                <w:lang w:val="en-US"/>
              </w:rPr>
            </w:pPr>
            <w:r w:rsidRPr="00B22CD2">
              <w:rPr>
                <w:lang w:val="en-US"/>
              </w:rPr>
              <w:t>AI-Enhanced Professional Workflows in Healthcare and Research</w:t>
            </w:r>
          </w:p>
        </w:tc>
        <w:tc>
          <w:tcPr>
            <w:tcW w:w="3256" w:type="dxa"/>
          </w:tcPr>
          <w:p w14:paraId="63649D8B" w14:textId="254873B8" w:rsidR="00B22CD2" w:rsidRPr="00A85AD3" w:rsidRDefault="009959BF" w:rsidP="00B22CD2">
            <w:pPr>
              <w:rPr>
                <w:lang w:val="en-US"/>
              </w:rPr>
            </w:pPr>
            <w:hyperlink r:id="rId14" w:history="1">
              <w:r w:rsidR="00B22CD2" w:rsidRPr="002D442F">
                <w:rPr>
                  <w:rStyle w:val="Hyperlink"/>
                  <w:lang w:val="en-US"/>
                </w:rPr>
                <w:t>https://www.escmid.org/esgaid/</w:t>
              </w:r>
            </w:hyperlink>
          </w:p>
        </w:tc>
        <w:tc>
          <w:tcPr>
            <w:tcW w:w="2815" w:type="dxa"/>
          </w:tcPr>
          <w:p w14:paraId="25FCD8C1" w14:textId="678C0F44" w:rsidR="00B22CD2" w:rsidRDefault="00B22CD2" w:rsidP="00B22CD2">
            <w:pPr>
              <w:rPr>
                <w:lang w:val="en-US"/>
              </w:rPr>
            </w:pPr>
            <w:r>
              <w:rPr>
                <w:lang w:val="en-US"/>
              </w:rPr>
              <w:t>ESGAID</w:t>
            </w:r>
          </w:p>
        </w:tc>
        <w:tc>
          <w:tcPr>
            <w:tcW w:w="1300" w:type="dxa"/>
          </w:tcPr>
          <w:p w14:paraId="7014363B" w14:textId="0332911A" w:rsidR="00B22CD2" w:rsidRDefault="00B22CD2" w:rsidP="00B22CD2">
            <w:pPr>
              <w:rPr>
                <w:lang w:val="en-US"/>
              </w:rPr>
            </w:pPr>
            <w:r>
              <w:rPr>
                <w:lang w:val="en-US"/>
              </w:rPr>
              <w:t xml:space="preserve">1 </w:t>
            </w:r>
            <w:proofErr w:type="spellStart"/>
            <w:r>
              <w:rPr>
                <w:lang w:val="en-US"/>
              </w:rPr>
              <w:t>uur</w:t>
            </w:r>
            <w:proofErr w:type="spellEnd"/>
          </w:p>
        </w:tc>
        <w:tc>
          <w:tcPr>
            <w:tcW w:w="1603" w:type="dxa"/>
          </w:tcPr>
          <w:p w14:paraId="527178A2" w14:textId="45F54D6A" w:rsidR="00B22CD2" w:rsidRDefault="00B22CD2" w:rsidP="00B22CD2">
            <w:pPr>
              <w:rPr>
                <w:lang w:val="en-US"/>
              </w:rPr>
            </w:pPr>
            <w:r>
              <w:rPr>
                <w:lang w:val="en-US"/>
              </w:rPr>
              <w:t>Webinar</w:t>
            </w:r>
          </w:p>
        </w:tc>
        <w:tc>
          <w:tcPr>
            <w:tcW w:w="932" w:type="dxa"/>
          </w:tcPr>
          <w:p w14:paraId="662DBAC9" w14:textId="6EA7B379" w:rsidR="00B22CD2" w:rsidRDefault="00B22CD2" w:rsidP="00B22CD2">
            <w:pPr>
              <w:rPr>
                <w:lang w:val="en-US"/>
              </w:rPr>
            </w:pPr>
            <w:r>
              <w:rPr>
                <w:lang w:val="en-US"/>
              </w:rPr>
              <w:t>Gratis</w:t>
            </w:r>
          </w:p>
        </w:tc>
      </w:tr>
    </w:tbl>
    <w:p w14:paraId="1BD757D1" w14:textId="1E13D3BC" w:rsidR="00BA2F73" w:rsidRPr="002D442F" w:rsidRDefault="00BA2F73" w:rsidP="00AB2E5A">
      <w:pPr>
        <w:rPr>
          <w:lang w:val="en-US"/>
        </w:rPr>
      </w:pPr>
    </w:p>
    <w:sectPr w:rsidR="00BA2F73" w:rsidRPr="002D442F" w:rsidSect="002D44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67"/>
    <w:rsid w:val="001713AE"/>
    <w:rsid w:val="001D3BD2"/>
    <w:rsid w:val="00250267"/>
    <w:rsid w:val="002D442F"/>
    <w:rsid w:val="00503846"/>
    <w:rsid w:val="00870771"/>
    <w:rsid w:val="009959BF"/>
    <w:rsid w:val="00A85AD3"/>
    <w:rsid w:val="00AB2E5A"/>
    <w:rsid w:val="00AC6841"/>
    <w:rsid w:val="00B22CD2"/>
    <w:rsid w:val="00BA2F73"/>
    <w:rsid w:val="00C658B0"/>
    <w:rsid w:val="00CA1CFD"/>
    <w:rsid w:val="00EB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6A8AE"/>
  <w15:chartTrackingRefBased/>
  <w15:docId w15:val="{8E1D3A4A-30F0-43CF-A5F0-42F088E6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50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50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5026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50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5026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50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50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50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50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5026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502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5026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50267"/>
    <w:rPr>
      <w:rFonts w:eastAsiaTheme="majorEastAsia" w:cstheme="majorBidi"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50267"/>
    <w:rPr>
      <w:rFonts w:eastAsiaTheme="majorEastAsia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5026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5026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5026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502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50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50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502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50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502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5026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5026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50267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5026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50267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50267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250267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50267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59"/>
    <w:rsid w:val="00250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AB2E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3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ch-cursus.nl/app/6-ai-voor-de-zorg/home" TargetMode="External"/><Relationship Id="rId13" Type="http://schemas.openxmlformats.org/officeDocument/2006/relationships/hyperlink" Target="https://www.escmid.org/esgai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dx.org/courses?skills.skill=Artificial+Intelligence&amp;skills.skill=Artificial+Intelligence&amp;learning_type=Course&amp;learning_type=Professional+Certificate&amp;skills.skill=Artificial+Intelligence" TargetMode="External"/><Relationship Id="rId12" Type="http://schemas.openxmlformats.org/officeDocument/2006/relationships/hyperlink" Target="https://www.escmid.org/esgaid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uildingai.elementsofai.com/" TargetMode="External"/><Relationship Id="rId11" Type="http://schemas.openxmlformats.org/officeDocument/2006/relationships/hyperlink" Target="https://www.escmid.org/esgaid/" TargetMode="External"/><Relationship Id="rId5" Type="http://schemas.openxmlformats.org/officeDocument/2006/relationships/hyperlink" Target="https://www.elementsofai.nl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emedischspecialist.nl/agenda/netwerk-artificial-intelligence" TargetMode="External"/><Relationship Id="rId4" Type="http://schemas.openxmlformats.org/officeDocument/2006/relationships/hyperlink" Target="https://www.ai-cursus.nl/" TargetMode="External"/><Relationship Id="rId9" Type="http://schemas.openxmlformats.org/officeDocument/2006/relationships/hyperlink" Target="https://guideline-ai-healthcare.com/courses/leidraad_ai_cursus/index.html" TargetMode="External"/><Relationship Id="rId14" Type="http://schemas.openxmlformats.org/officeDocument/2006/relationships/hyperlink" Target="https://www.escmid.org/esgaid/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Bernts, Lucas</dc:creator>
  <cp:keywords/>
  <dc:description/>
  <cp:lastModifiedBy>Janny van Loon - de Haan</cp:lastModifiedBy>
  <cp:revision>2</cp:revision>
  <dcterms:created xsi:type="dcterms:W3CDTF">2025-11-03T06:29:00Z</dcterms:created>
  <dcterms:modified xsi:type="dcterms:W3CDTF">2025-11-03T06:29:00Z</dcterms:modified>
</cp:coreProperties>
</file>