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0F2EF" w14:textId="77777777" w:rsidR="005B627A" w:rsidRPr="00777624" w:rsidRDefault="005B627A" w:rsidP="00442B95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rFonts w:ascii="Calibri" w:hAnsi="Calibri"/>
          <w:sz w:val="30"/>
        </w:rPr>
      </w:pPr>
      <w:r w:rsidRPr="00777624">
        <w:rPr>
          <w:rFonts w:ascii="Calibri" w:hAnsi="Calibri"/>
          <w:sz w:val="30"/>
        </w:rPr>
        <w:t>Werkgroep Moleculaire Diagnostiek voor Infectieziekten – WMDI</w:t>
      </w:r>
    </w:p>
    <w:p w14:paraId="158494F7" w14:textId="77777777" w:rsidR="005B627A" w:rsidRPr="00777624" w:rsidRDefault="005B627A" w:rsidP="005B627A">
      <w:pPr>
        <w:rPr>
          <w:rFonts w:ascii="Calibri" w:hAnsi="Calibri"/>
        </w:rPr>
      </w:pPr>
    </w:p>
    <w:p w14:paraId="1A538EEA" w14:textId="77777777" w:rsidR="003459DC" w:rsidRDefault="003459DC" w:rsidP="003459DC">
      <w:pPr>
        <w:pStyle w:val="Kop3"/>
        <w:spacing w:line="276" w:lineRule="auto"/>
        <w:rPr>
          <w:sz w:val="26"/>
        </w:rPr>
      </w:pPr>
      <w:r>
        <w:rPr>
          <w:sz w:val="26"/>
        </w:rPr>
        <w:t>Vergadercentrum Vredenburg</w:t>
      </w:r>
    </w:p>
    <w:p w14:paraId="129E6FEB" w14:textId="77777777" w:rsidR="003459DC" w:rsidRDefault="003459DC" w:rsidP="003459DC">
      <w:pPr>
        <w:pStyle w:val="Kop3"/>
        <w:spacing w:line="276" w:lineRule="auto"/>
        <w:rPr>
          <w:b w:val="0"/>
          <w:sz w:val="26"/>
        </w:rPr>
      </w:pPr>
      <w:r w:rsidRPr="003459DC">
        <w:rPr>
          <w:b w:val="0"/>
          <w:sz w:val="26"/>
        </w:rPr>
        <w:t>Vredenburg 19, 3511 BB Utrecht</w:t>
      </w:r>
    </w:p>
    <w:p w14:paraId="633833BB" w14:textId="77777777" w:rsidR="003459DC" w:rsidRDefault="003459DC" w:rsidP="003459DC">
      <w:pPr>
        <w:spacing w:line="276" w:lineRule="auto"/>
        <w:ind w:left="2127" w:firstLine="709"/>
      </w:pPr>
      <w:hyperlink r:id="rId10" w:history="1">
        <w:r w:rsidRPr="005741AD">
          <w:rPr>
            <w:rStyle w:val="Hyperlink"/>
          </w:rPr>
          <w:t>https://www.vergadercentrumvredenburg.nl</w:t>
        </w:r>
        <w:r w:rsidRPr="005741AD">
          <w:rPr>
            <w:rStyle w:val="Hyperlink"/>
          </w:rPr>
          <w:t>/</w:t>
        </w:r>
        <w:r w:rsidRPr="005741AD">
          <w:rPr>
            <w:rStyle w:val="Hyperlink"/>
          </w:rPr>
          <w:t>route/</w:t>
        </w:r>
      </w:hyperlink>
    </w:p>
    <w:p w14:paraId="7E2570F6" w14:textId="77777777" w:rsidR="006F79E0" w:rsidRPr="003459DC" w:rsidRDefault="006F79E0" w:rsidP="003459DC">
      <w:pPr>
        <w:pStyle w:val="Kop3"/>
        <w:rPr>
          <w:sz w:val="26"/>
        </w:rPr>
      </w:pPr>
    </w:p>
    <w:p w14:paraId="7D6B7A03" w14:textId="77777777" w:rsidR="00097681" w:rsidRPr="00777624" w:rsidRDefault="001A388B" w:rsidP="001F5809">
      <w:pPr>
        <w:pStyle w:val="Kop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sz w:val="34"/>
        </w:rPr>
      </w:pPr>
      <w:r>
        <w:rPr>
          <w:rFonts w:ascii="Calibri" w:hAnsi="Calibri"/>
          <w:sz w:val="34"/>
        </w:rPr>
        <w:t>0</w:t>
      </w:r>
      <w:r w:rsidR="00316119">
        <w:rPr>
          <w:rFonts w:ascii="Calibri" w:hAnsi="Calibri"/>
          <w:sz w:val="34"/>
        </w:rPr>
        <w:t>2</w:t>
      </w:r>
      <w:r>
        <w:rPr>
          <w:rFonts w:ascii="Calibri" w:hAnsi="Calibri"/>
          <w:sz w:val="34"/>
        </w:rPr>
        <w:t xml:space="preserve"> juni 202</w:t>
      </w:r>
      <w:r w:rsidR="00316119">
        <w:rPr>
          <w:rFonts w:ascii="Calibri" w:hAnsi="Calibri"/>
          <w:sz w:val="34"/>
        </w:rPr>
        <w:t>6</w:t>
      </w:r>
      <w:r w:rsidR="00097681" w:rsidRPr="00777624">
        <w:rPr>
          <w:rFonts w:ascii="Calibri" w:hAnsi="Calibri"/>
          <w:sz w:val="34"/>
        </w:rPr>
        <w:t xml:space="preserve">  -  Agenda</w:t>
      </w:r>
    </w:p>
    <w:p w14:paraId="1F34AD9E" w14:textId="77777777" w:rsidR="002B14B4" w:rsidRPr="00777624" w:rsidRDefault="002B14B4" w:rsidP="002B14B4">
      <w:pPr>
        <w:rPr>
          <w:rFonts w:ascii="Calibri" w:hAnsi="Calibri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8222"/>
      </w:tblGrid>
      <w:tr w:rsidR="00F61EE2" w:rsidRPr="00777624" w14:paraId="0A289A45" w14:textId="77777777" w:rsidTr="00165781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14:paraId="42F548DC" w14:textId="77777777" w:rsidR="00F61EE2" w:rsidRPr="00777624" w:rsidRDefault="00F61EE2">
            <w:pPr>
              <w:rPr>
                <w:rFonts w:ascii="Calibri" w:hAnsi="Calibri"/>
                <w:sz w:val="22"/>
                <w:szCs w:val="22"/>
              </w:rPr>
            </w:pPr>
          </w:p>
          <w:p w14:paraId="56F8FE2E" w14:textId="77777777" w:rsidR="00F61EE2" w:rsidRPr="00777624" w:rsidRDefault="00CA3596">
            <w:pPr>
              <w:rPr>
                <w:rFonts w:ascii="Calibri" w:hAnsi="Calibri"/>
                <w:sz w:val="22"/>
                <w:szCs w:val="22"/>
              </w:rPr>
            </w:pPr>
            <w:r w:rsidRPr="00777624">
              <w:rPr>
                <w:rFonts w:ascii="Calibri" w:hAnsi="Calibri"/>
                <w:sz w:val="22"/>
                <w:szCs w:val="22"/>
              </w:rPr>
              <w:t>10.</w:t>
            </w:r>
            <w:r w:rsidR="000F24CD">
              <w:rPr>
                <w:rFonts w:ascii="Calibri" w:hAnsi="Calibri"/>
                <w:sz w:val="22"/>
                <w:szCs w:val="22"/>
              </w:rPr>
              <w:t>15</w:t>
            </w:r>
            <w:r w:rsidR="00F61EE2" w:rsidRPr="00777624">
              <w:rPr>
                <w:rFonts w:ascii="Calibri" w:hAnsi="Calibri"/>
                <w:sz w:val="22"/>
                <w:szCs w:val="22"/>
              </w:rPr>
              <w:t xml:space="preserve"> – 12.</w:t>
            </w:r>
            <w:r w:rsidR="007576C7" w:rsidRPr="00777624">
              <w:rPr>
                <w:rFonts w:ascii="Calibri" w:hAnsi="Calibri"/>
                <w:sz w:val="22"/>
                <w:szCs w:val="22"/>
              </w:rPr>
              <w:t>15</w:t>
            </w:r>
          </w:p>
          <w:p w14:paraId="293C17E2" w14:textId="77777777" w:rsidR="00F61EE2" w:rsidRPr="00777624" w:rsidRDefault="00F61EE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16D0588" w14:textId="77777777" w:rsidR="00F61EE2" w:rsidRPr="00777624" w:rsidRDefault="00F61EE2" w:rsidP="00C011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4E79F05F" w14:textId="77777777" w:rsidR="008C07E0" w:rsidRPr="00777624" w:rsidRDefault="008C07E0" w:rsidP="00CA359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77624">
              <w:rPr>
                <w:rFonts w:ascii="Calibri" w:hAnsi="Calibri"/>
                <w:b/>
                <w:bCs/>
                <w:sz w:val="22"/>
                <w:szCs w:val="22"/>
              </w:rPr>
              <w:t>Algemene bijeenkomst (open, voor leden en toehoorders WMDI)</w:t>
            </w:r>
          </w:p>
          <w:p w14:paraId="37074EAB" w14:textId="77777777" w:rsidR="00CA3596" w:rsidRPr="00777624" w:rsidRDefault="00CA3596" w:rsidP="008C07E0">
            <w:pPr>
              <w:numPr>
                <w:ilvl w:val="0"/>
                <w:numId w:val="13"/>
              </w:numPr>
              <w:ind w:hanging="725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77624">
              <w:rPr>
                <w:rFonts w:ascii="Calibri" w:hAnsi="Calibri"/>
                <w:b/>
                <w:bCs/>
                <w:sz w:val="22"/>
                <w:szCs w:val="22"/>
              </w:rPr>
              <w:t xml:space="preserve">Notulen vorige vergadering </w:t>
            </w:r>
            <w:r w:rsidR="00BA47DD">
              <w:rPr>
                <w:rFonts w:ascii="Calibri" w:hAnsi="Calibri"/>
                <w:b/>
                <w:bCs/>
                <w:sz w:val="22"/>
                <w:szCs w:val="22"/>
              </w:rPr>
              <w:t>03-02-2026</w:t>
            </w:r>
          </w:p>
          <w:p w14:paraId="2E61D97A" w14:textId="77777777" w:rsidR="008C07E0" w:rsidRPr="00777624" w:rsidRDefault="008C07E0" w:rsidP="008C07E0">
            <w:pPr>
              <w:numPr>
                <w:ilvl w:val="0"/>
                <w:numId w:val="13"/>
              </w:numPr>
              <w:ind w:hanging="725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77624">
              <w:rPr>
                <w:rFonts w:ascii="Calibri" w:hAnsi="Calibri"/>
                <w:b/>
                <w:bCs/>
                <w:sz w:val="22"/>
                <w:szCs w:val="22"/>
              </w:rPr>
              <w:t>Voorstelronde nieuwe mensen</w:t>
            </w:r>
          </w:p>
          <w:p w14:paraId="7AE0F19D" w14:textId="77777777" w:rsidR="008C07E0" w:rsidRDefault="008C07E0" w:rsidP="008C07E0">
            <w:pPr>
              <w:numPr>
                <w:ilvl w:val="0"/>
                <w:numId w:val="13"/>
              </w:numPr>
              <w:ind w:hanging="725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77624">
              <w:rPr>
                <w:rFonts w:ascii="Calibri" w:hAnsi="Calibri"/>
                <w:b/>
                <w:bCs/>
                <w:sz w:val="22"/>
                <w:szCs w:val="22"/>
              </w:rPr>
              <w:t>Mededelingen</w:t>
            </w:r>
            <w:r w:rsidR="004263CE">
              <w:rPr>
                <w:rFonts w:ascii="Calibri" w:hAnsi="Calibri"/>
                <w:b/>
                <w:bCs/>
                <w:sz w:val="22"/>
                <w:szCs w:val="22"/>
              </w:rPr>
              <w:t xml:space="preserve"> WMDI bestuur</w:t>
            </w:r>
          </w:p>
          <w:p w14:paraId="22A1FB23" w14:textId="77777777" w:rsidR="00BA47DD" w:rsidRDefault="00BA47DD" w:rsidP="00BA47DD">
            <w:pPr>
              <w:numPr>
                <w:ilvl w:val="1"/>
                <w:numId w:val="13"/>
              </w:numPr>
              <w:rPr>
                <w:rFonts w:ascii="Calibri" w:hAnsi="Calibri"/>
                <w:bCs/>
                <w:sz w:val="22"/>
                <w:szCs w:val="22"/>
              </w:rPr>
            </w:pPr>
            <w:r w:rsidRPr="00BA47DD">
              <w:rPr>
                <w:rFonts w:ascii="Calibri" w:hAnsi="Calibri"/>
                <w:bCs/>
                <w:sz w:val="22"/>
                <w:szCs w:val="22"/>
              </w:rPr>
              <w:t>Evaluatie sessies Spring meeting 2026</w:t>
            </w:r>
          </w:p>
          <w:p w14:paraId="3B2C4528" w14:textId="77777777" w:rsidR="00BA47DD" w:rsidRPr="00A06866" w:rsidRDefault="00BA47DD" w:rsidP="00A06866">
            <w:pPr>
              <w:numPr>
                <w:ilvl w:val="1"/>
                <w:numId w:val="13"/>
              </w:num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Indienen sessie ESCMID</w:t>
            </w:r>
            <w:r w:rsidR="009F10B4">
              <w:rPr>
                <w:rFonts w:ascii="Calibri" w:hAnsi="Calibri"/>
                <w:bCs/>
                <w:sz w:val="22"/>
                <w:szCs w:val="22"/>
              </w:rPr>
              <w:t xml:space="preserve"> global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2027</w:t>
            </w:r>
          </w:p>
          <w:p w14:paraId="2C65E866" w14:textId="77777777" w:rsidR="004263CE" w:rsidRDefault="004263CE" w:rsidP="008C07E0">
            <w:pPr>
              <w:numPr>
                <w:ilvl w:val="0"/>
                <w:numId w:val="13"/>
              </w:numPr>
              <w:ind w:hanging="725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Mededelingen SIG</w:t>
            </w:r>
          </w:p>
          <w:p w14:paraId="5C9154DD" w14:textId="77777777" w:rsidR="00BA47DD" w:rsidRPr="00BA47DD" w:rsidRDefault="00BA47DD" w:rsidP="00BA47DD">
            <w:pPr>
              <w:numPr>
                <w:ilvl w:val="1"/>
                <w:numId w:val="13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Hackaton</w:t>
            </w:r>
          </w:p>
          <w:p w14:paraId="4E718AE2" w14:textId="77777777" w:rsidR="00BA47DD" w:rsidRPr="00BA47DD" w:rsidRDefault="00BA47DD" w:rsidP="00BA47DD">
            <w:pPr>
              <w:numPr>
                <w:ilvl w:val="1"/>
                <w:numId w:val="13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Avans Hogeschool</w:t>
            </w:r>
          </w:p>
          <w:p w14:paraId="74E9EFD1" w14:textId="77777777" w:rsidR="00A06866" w:rsidRDefault="00A06866" w:rsidP="008C07E0">
            <w:pPr>
              <w:numPr>
                <w:ilvl w:val="0"/>
                <w:numId w:val="13"/>
              </w:numPr>
              <w:ind w:hanging="725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NGS standaardisatie </w:t>
            </w:r>
            <w:r>
              <w:rPr>
                <w:rFonts w:ascii="Calibri" w:hAnsi="Calibri"/>
                <w:bCs/>
                <w:sz w:val="22"/>
                <w:szCs w:val="22"/>
              </w:rPr>
              <w:t>(Robin van Houdt)</w:t>
            </w:r>
          </w:p>
          <w:p w14:paraId="4DA21E75" w14:textId="77777777" w:rsidR="00BA47DD" w:rsidRPr="00666290" w:rsidRDefault="00666290" w:rsidP="008C07E0">
            <w:pPr>
              <w:numPr>
                <w:ilvl w:val="0"/>
                <w:numId w:val="13"/>
              </w:numPr>
              <w:ind w:hanging="725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66290">
              <w:rPr>
                <w:rFonts w:ascii="Calibri" w:hAnsi="Calibri"/>
                <w:b/>
                <w:bCs/>
                <w:sz w:val="22"/>
                <w:szCs w:val="22"/>
              </w:rPr>
              <w:t>Van klassieke naar genomische BRMO surveillance via Type-Ned: implicaties van wijzigingen voor de eindgebruikers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Cs/>
                <w:sz w:val="22"/>
                <w:szCs w:val="22"/>
              </w:rPr>
              <w:t>(Antoni Hendrickx, RIVM)</w:t>
            </w:r>
          </w:p>
          <w:p w14:paraId="5F776052" w14:textId="77777777" w:rsidR="00666290" w:rsidRPr="00165781" w:rsidRDefault="00666290" w:rsidP="008C07E0">
            <w:pPr>
              <w:numPr>
                <w:ilvl w:val="0"/>
                <w:numId w:val="13"/>
              </w:numPr>
              <w:ind w:hanging="725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65781">
              <w:rPr>
                <w:rFonts w:ascii="Calibri" w:hAnsi="Calibri"/>
                <w:b/>
                <w:bCs/>
                <w:sz w:val="22"/>
                <w:szCs w:val="22"/>
              </w:rPr>
              <w:t>Database NVMM (MDx, serologie)</w:t>
            </w:r>
            <w:r w:rsidR="00165781" w:rsidRPr="00165781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165781" w:rsidRPr="00165781">
              <w:rPr>
                <w:rFonts w:ascii="Calibri" w:hAnsi="Calibri"/>
                <w:bCs/>
                <w:sz w:val="22"/>
                <w:szCs w:val="22"/>
              </w:rPr>
              <w:t>(Stefa</w:t>
            </w:r>
            <w:r w:rsidR="00165781">
              <w:rPr>
                <w:rFonts w:ascii="Calibri" w:hAnsi="Calibri"/>
                <w:bCs/>
                <w:sz w:val="22"/>
                <w:szCs w:val="22"/>
              </w:rPr>
              <w:t>n Boers)</w:t>
            </w:r>
          </w:p>
          <w:p w14:paraId="01B70043" w14:textId="77777777" w:rsidR="008C07E0" w:rsidRDefault="008C07E0" w:rsidP="008C07E0">
            <w:pPr>
              <w:numPr>
                <w:ilvl w:val="0"/>
                <w:numId w:val="13"/>
              </w:numPr>
              <w:ind w:hanging="725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77624">
              <w:rPr>
                <w:rFonts w:ascii="Calibri" w:hAnsi="Calibri"/>
                <w:b/>
                <w:bCs/>
                <w:sz w:val="22"/>
                <w:szCs w:val="22"/>
              </w:rPr>
              <w:t xml:space="preserve">Lab gebonden problematiek en –ontwikkelingen </w:t>
            </w:r>
          </w:p>
          <w:p w14:paraId="6491AEFA" w14:textId="77777777" w:rsidR="00666290" w:rsidRPr="00777624" w:rsidRDefault="00666290" w:rsidP="00666290">
            <w:pPr>
              <w:numPr>
                <w:ilvl w:val="0"/>
                <w:numId w:val="15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Terugkoppeling vogelpoep onderzoek </w:t>
            </w:r>
            <w:r>
              <w:rPr>
                <w:rFonts w:ascii="Calibri" w:hAnsi="Calibri"/>
                <w:bCs/>
                <w:sz w:val="22"/>
                <w:szCs w:val="22"/>
              </w:rPr>
              <w:t>(Edou Heddema)</w:t>
            </w:r>
          </w:p>
          <w:p w14:paraId="43F2A635" w14:textId="77777777" w:rsidR="008C07E0" w:rsidRPr="00777624" w:rsidRDefault="008C07E0" w:rsidP="008C07E0">
            <w:pPr>
              <w:pStyle w:val="Plattetekstinspringen3"/>
              <w:ind w:left="355" w:firstLine="0"/>
              <w:rPr>
                <w:rFonts w:ascii="Calibri" w:hAnsi="Calibri"/>
                <w:i/>
                <w:iCs/>
                <w:szCs w:val="22"/>
              </w:rPr>
            </w:pPr>
            <w:r w:rsidRPr="00777624">
              <w:rPr>
                <w:rFonts w:ascii="Calibri" w:hAnsi="Calibri"/>
                <w:i/>
                <w:iCs/>
                <w:szCs w:val="22"/>
              </w:rPr>
              <w:t xml:space="preserve">Allen worden uitgenodigd om hier punten van praktische aard, problemen, vragen, tips, nieuwe ontwikkelingen, etc. aan de orde te stellen. Een en ander kan op informele wijze op max. 3 dia’s worden toegelicht. </w:t>
            </w:r>
          </w:p>
          <w:p w14:paraId="4EDF139F" w14:textId="77777777" w:rsidR="008C07E0" w:rsidRPr="00777624" w:rsidRDefault="008C07E0" w:rsidP="008C07E0">
            <w:pPr>
              <w:pStyle w:val="Plattetekstinspringen3"/>
              <w:numPr>
                <w:ilvl w:val="0"/>
                <w:numId w:val="13"/>
              </w:numPr>
              <w:ind w:hanging="725"/>
              <w:rPr>
                <w:rFonts w:ascii="Calibri" w:hAnsi="Calibri"/>
                <w:b/>
                <w:bCs/>
                <w:szCs w:val="22"/>
              </w:rPr>
            </w:pPr>
            <w:r w:rsidRPr="00777624">
              <w:rPr>
                <w:rFonts w:ascii="Calibri" w:hAnsi="Calibri"/>
                <w:b/>
                <w:bCs/>
                <w:szCs w:val="22"/>
              </w:rPr>
              <w:t>Rondvraag</w:t>
            </w:r>
          </w:p>
          <w:p w14:paraId="5F00A8D4" w14:textId="77777777" w:rsidR="008C07E0" w:rsidRPr="00777624" w:rsidRDefault="008C07E0" w:rsidP="008C07E0">
            <w:pPr>
              <w:pStyle w:val="Plattetekstinspringen3"/>
              <w:numPr>
                <w:ilvl w:val="0"/>
                <w:numId w:val="13"/>
              </w:numPr>
              <w:ind w:hanging="725"/>
              <w:rPr>
                <w:rFonts w:ascii="Calibri" w:hAnsi="Calibri"/>
                <w:b/>
                <w:bCs/>
                <w:szCs w:val="22"/>
              </w:rPr>
            </w:pPr>
            <w:r w:rsidRPr="00777624">
              <w:rPr>
                <w:rFonts w:ascii="Calibri" w:hAnsi="Calibri"/>
                <w:b/>
                <w:bCs/>
                <w:szCs w:val="22"/>
              </w:rPr>
              <w:t>Datum volgende bijeenkomst</w:t>
            </w:r>
          </w:p>
          <w:p w14:paraId="3759C6B3" w14:textId="77777777" w:rsidR="007812EA" w:rsidRPr="00777624" w:rsidRDefault="007812EA" w:rsidP="00C011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792408" w:rsidRPr="00777624" w14:paraId="2C4E86B1" w14:textId="77777777" w:rsidTr="00165781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14:paraId="52B3095B" w14:textId="77777777" w:rsidR="00792408" w:rsidRPr="00777624" w:rsidRDefault="00792408">
            <w:pPr>
              <w:rPr>
                <w:rFonts w:ascii="Calibri" w:hAnsi="Calibri"/>
                <w:sz w:val="22"/>
                <w:szCs w:val="22"/>
              </w:rPr>
            </w:pPr>
          </w:p>
          <w:p w14:paraId="397ABC0E" w14:textId="77777777" w:rsidR="00792408" w:rsidRPr="00777624" w:rsidRDefault="008C6A97" w:rsidP="002B6E65">
            <w:pPr>
              <w:rPr>
                <w:rFonts w:ascii="Calibri" w:hAnsi="Calibri"/>
                <w:sz w:val="22"/>
                <w:szCs w:val="22"/>
              </w:rPr>
            </w:pPr>
            <w:r w:rsidRPr="00777624">
              <w:rPr>
                <w:rFonts w:ascii="Calibri" w:hAnsi="Calibri"/>
                <w:sz w:val="22"/>
                <w:szCs w:val="22"/>
              </w:rPr>
              <w:t>1</w:t>
            </w:r>
            <w:r w:rsidR="00674BFA" w:rsidRPr="00777624">
              <w:rPr>
                <w:rFonts w:ascii="Calibri" w:hAnsi="Calibri"/>
                <w:sz w:val="22"/>
                <w:szCs w:val="22"/>
              </w:rPr>
              <w:t>2</w:t>
            </w:r>
            <w:r w:rsidR="00257472" w:rsidRPr="00777624">
              <w:rPr>
                <w:rFonts w:ascii="Calibri" w:hAnsi="Calibri"/>
                <w:sz w:val="22"/>
                <w:szCs w:val="22"/>
              </w:rPr>
              <w:t>.</w:t>
            </w:r>
            <w:r w:rsidR="007A3934" w:rsidRPr="00777624">
              <w:rPr>
                <w:rFonts w:ascii="Calibri" w:hAnsi="Calibri"/>
                <w:sz w:val="22"/>
                <w:szCs w:val="22"/>
              </w:rPr>
              <w:t>15</w:t>
            </w:r>
            <w:r w:rsidR="00F12D6B" w:rsidRPr="00777624">
              <w:rPr>
                <w:rFonts w:ascii="Calibri" w:hAnsi="Calibri"/>
                <w:sz w:val="22"/>
                <w:szCs w:val="22"/>
              </w:rPr>
              <w:t xml:space="preserve"> – </w:t>
            </w:r>
            <w:r w:rsidR="0054328C" w:rsidRPr="00777624">
              <w:rPr>
                <w:rFonts w:ascii="Calibri" w:hAnsi="Calibri"/>
                <w:sz w:val="22"/>
                <w:szCs w:val="22"/>
              </w:rPr>
              <w:t>1</w:t>
            </w:r>
            <w:r w:rsidR="00C545D0" w:rsidRPr="00777624">
              <w:rPr>
                <w:rFonts w:ascii="Calibri" w:hAnsi="Calibri"/>
                <w:sz w:val="22"/>
                <w:szCs w:val="22"/>
              </w:rPr>
              <w:t>3.</w:t>
            </w:r>
            <w:r w:rsidR="002B6E65">
              <w:rPr>
                <w:rFonts w:ascii="Calibri" w:hAnsi="Calibri"/>
                <w:sz w:val="22"/>
                <w:szCs w:val="22"/>
              </w:rPr>
              <w:t>00</w:t>
            </w:r>
          </w:p>
        </w:tc>
        <w:tc>
          <w:tcPr>
            <w:tcW w:w="8222" w:type="dxa"/>
          </w:tcPr>
          <w:p w14:paraId="348D3051" w14:textId="77777777" w:rsidR="00792408" w:rsidRPr="00777624" w:rsidRDefault="00792408" w:rsidP="00C011AC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278354FD" w14:textId="77777777" w:rsidR="00792408" w:rsidRPr="00777624" w:rsidRDefault="00674BFA" w:rsidP="00296AC6">
            <w:pPr>
              <w:rPr>
                <w:rFonts w:ascii="Calibri" w:hAnsi="Calibri"/>
                <w:bCs/>
                <w:i/>
                <w:sz w:val="22"/>
                <w:szCs w:val="22"/>
              </w:rPr>
            </w:pPr>
            <w:r w:rsidRPr="00777624">
              <w:rPr>
                <w:rFonts w:ascii="Calibri" w:hAnsi="Calibri"/>
                <w:b/>
                <w:bCs/>
                <w:sz w:val="22"/>
                <w:szCs w:val="22"/>
              </w:rPr>
              <w:t>Lunch</w:t>
            </w:r>
          </w:p>
          <w:p w14:paraId="74604546" w14:textId="77777777" w:rsidR="00296AC6" w:rsidRPr="00777624" w:rsidRDefault="00296AC6" w:rsidP="00296AC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097681" w:rsidRPr="00777624" w14:paraId="5CD3DEE6" w14:textId="77777777" w:rsidTr="00165781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14:paraId="5B91FC4E" w14:textId="77777777" w:rsidR="003B1E97" w:rsidRPr="00544163" w:rsidRDefault="003B1E97" w:rsidP="003B1E97">
            <w:pPr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  <w:p w14:paraId="0A892B88" w14:textId="77777777" w:rsidR="003B1E97" w:rsidRPr="00544163" w:rsidRDefault="003B1E97" w:rsidP="003B1E97">
            <w:pPr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  <w:p w14:paraId="4B57C929" w14:textId="77777777" w:rsidR="008857A9" w:rsidRPr="00544163" w:rsidRDefault="008857A9" w:rsidP="0041472F">
            <w:pPr>
              <w:rPr>
                <w:rFonts w:ascii="Calibri" w:hAnsi="Calibri" w:cs="Calibri"/>
                <w:sz w:val="22"/>
                <w:szCs w:val="22"/>
              </w:rPr>
            </w:pPr>
            <w:r w:rsidRPr="00544163">
              <w:rPr>
                <w:rFonts w:ascii="Calibri" w:hAnsi="Calibri" w:cs="Calibri"/>
                <w:sz w:val="22"/>
                <w:szCs w:val="22"/>
              </w:rPr>
              <w:t>13.00 – 13.30</w:t>
            </w:r>
          </w:p>
          <w:p w14:paraId="01CD120D" w14:textId="77777777" w:rsidR="008857A9" w:rsidRPr="00544163" w:rsidRDefault="008857A9" w:rsidP="0041472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33A1C45" w14:textId="77777777" w:rsidR="008857A9" w:rsidRPr="00544163" w:rsidRDefault="008857A9" w:rsidP="0041472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75B489A" w14:textId="77777777" w:rsidR="0041472F" w:rsidRPr="00544163" w:rsidRDefault="003B1E97" w:rsidP="0041472F">
            <w:pPr>
              <w:rPr>
                <w:rFonts w:ascii="Calibri" w:hAnsi="Calibri" w:cs="Calibri"/>
                <w:sz w:val="22"/>
                <w:szCs w:val="22"/>
              </w:rPr>
            </w:pPr>
            <w:r w:rsidRPr="00544163">
              <w:rPr>
                <w:rFonts w:ascii="Calibri" w:hAnsi="Calibri" w:cs="Calibri"/>
                <w:sz w:val="22"/>
                <w:szCs w:val="22"/>
              </w:rPr>
              <w:t>13.</w:t>
            </w:r>
            <w:r w:rsidR="002B6E65" w:rsidRPr="00544163">
              <w:rPr>
                <w:rFonts w:ascii="Calibri" w:hAnsi="Calibri" w:cs="Calibri"/>
                <w:sz w:val="22"/>
                <w:szCs w:val="22"/>
              </w:rPr>
              <w:t>30</w:t>
            </w:r>
            <w:r w:rsidRPr="00544163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7A3934" w:rsidRPr="00544163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14.</w:t>
            </w:r>
            <w:r w:rsidR="002B6E65" w:rsidRPr="00544163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00</w:t>
            </w:r>
          </w:p>
          <w:p w14:paraId="63FD1C00" w14:textId="77777777" w:rsidR="003B1E97" w:rsidRPr="00544163" w:rsidRDefault="003B1E97" w:rsidP="003B1E97">
            <w:pPr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  <w:p w14:paraId="002826F6" w14:textId="77777777" w:rsidR="003B1E97" w:rsidRPr="00544163" w:rsidRDefault="003B1E97" w:rsidP="003B1E97">
            <w:pPr>
              <w:rPr>
                <w:rFonts w:ascii="Calibri" w:hAnsi="Calibri" w:cs="Calibri"/>
                <w:sz w:val="22"/>
                <w:szCs w:val="22"/>
              </w:rPr>
            </w:pPr>
            <w:r w:rsidRPr="00544163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14.</w:t>
            </w:r>
            <w:r w:rsidR="002B6E65" w:rsidRPr="00544163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00</w:t>
            </w:r>
            <w:r w:rsidRPr="00544163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 xml:space="preserve"> – 14.</w:t>
            </w:r>
            <w:r w:rsidR="002B6E65" w:rsidRPr="00544163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30</w:t>
            </w:r>
          </w:p>
          <w:p w14:paraId="1F6B619E" w14:textId="77777777" w:rsidR="00CA5D65" w:rsidRPr="00544163" w:rsidRDefault="00CA5D65" w:rsidP="003B1E97">
            <w:pPr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  <w:p w14:paraId="758CB15B" w14:textId="77777777" w:rsidR="00C126D4" w:rsidRPr="00544163" w:rsidRDefault="00C126D4" w:rsidP="003B1E97">
            <w:pPr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  <w:p w14:paraId="317CD8CF" w14:textId="77777777" w:rsidR="003B1E97" w:rsidRPr="00544163" w:rsidRDefault="003B1E97" w:rsidP="003B1E97">
            <w:pPr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544163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14.</w:t>
            </w:r>
            <w:r w:rsidR="002B6E65" w:rsidRPr="00544163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30</w:t>
            </w:r>
            <w:r w:rsidRPr="00544163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 xml:space="preserve"> – 15.</w:t>
            </w:r>
            <w:r w:rsidR="002B6E65" w:rsidRPr="00544163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00</w:t>
            </w:r>
          </w:p>
          <w:p w14:paraId="1D9654A5" w14:textId="77777777" w:rsidR="00CE342D" w:rsidRPr="00544163" w:rsidRDefault="00CE342D" w:rsidP="003B1E97">
            <w:pPr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  <w:p w14:paraId="2B39F072" w14:textId="77777777" w:rsidR="003B1E97" w:rsidRPr="00544163" w:rsidRDefault="003B1E97" w:rsidP="003B1E97">
            <w:pPr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544163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15.</w:t>
            </w:r>
            <w:r w:rsidR="002B6E65" w:rsidRPr="00544163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00</w:t>
            </w:r>
            <w:r w:rsidR="00805E26" w:rsidRPr="00544163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 xml:space="preserve"> – </w:t>
            </w:r>
            <w:r w:rsidR="00BA0023" w:rsidRPr="00544163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1</w:t>
            </w:r>
            <w:r w:rsidR="0048686B" w:rsidRPr="00544163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5</w:t>
            </w:r>
            <w:r w:rsidR="005C23E0" w:rsidRPr="00544163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:</w:t>
            </w:r>
            <w:r w:rsidR="002B6E65" w:rsidRPr="00544163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30</w:t>
            </w:r>
          </w:p>
          <w:p w14:paraId="68CA0939" w14:textId="77777777" w:rsidR="00706EF5" w:rsidRPr="00544163" w:rsidRDefault="00706EF5" w:rsidP="003B1E97">
            <w:pPr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  <w:p w14:paraId="29D0B84F" w14:textId="77777777" w:rsidR="0048686B" w:rsidRPr="00544163" w:rsidRDefault="0048686B" w:rsidP="003B1E97">
            <w:pPr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544163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15.30 – 16.00</w:t>
            </w:r>
          </w:p>
          <w:p w14:paraId="473B780E" w14:textId="77777777" w:rsidR="00770195" w:rsidRPr="00544163" w:rsidRDefault="00770195" w:rsidP="003B1E97">
            <w:pPr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  <w:p w14:paraId="4F798441" w14:textId="77777777" w:rsidR="00765ADC" w:rsidRPr="00544163" w:rsidRDefault="0048686B" w:rsidP="006624AF">
            <w:pPr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544163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16.00 – 16.30</w:t>
            </w:r>
          </w:p>
          <w:p w14:paraId="03D3A349" w14:textId="77777777" w:rsidR="00136530" w:rsidRPr="00544163" w:rsidRDefault="00136530" w:rsidP="006624AF">
            <w:pPr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</w:p>
          <w:p w14:paraId="692BC9AF" w14:textId="77777777" w:rsidR="0048686B" w:rsidRPr="00544163" w:rsidRDefault="0048686B" w:rsidP="00165781">
            <w:pPr>
              <w:rPr>
                <w:rFonts w:ascii="Calibri" w:hAnsi="Calibri" w:cs="Calibri"/>
                <w:sz w:val="22"/>
                <w:szCs w:val="22"/>
              </w:rPr>
            </w:pPr>
            <w:r w:rsidRPr="00544163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16.30</w:t>
            </w:r>
            <w:r w:rsidR="00442B95" w:rsidRPr="00544163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8222" w:type="dxa"/>
          </w:tcPr>
          <w:p w14:paraId="4FE5382F" w14:textId="77777777" w:rsidR="00242277" w:rsidRPr="00544163" w:rsidRDefault="005D7E4F" w:rsidP="002422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44163">
              <w:rPr>
                <w:rFonts w:ascii="Calibri" w:hAnsi="Calibri" w:cs="Calibri"/>
                <w:b/>
                <w:bCs/>
                <w:sz w:val="22"/>
                <w:szCs w:val="22"/>
              </w:rPr>
              <w:t>Themamiddag</w:t>
            </w:r>
            <w:r w:rsidR="005C23E0" w:rsidRPr="0054416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16578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="00704138">
              <w:rPr>
                <w:rFonts w:ascii="Calibri" w:hAnsi="Calibri" w:cs="Calibri"/>
                <w:b/>
                <w:bCs/>
                <w:sz w:val="22"/>
                <w:szCs w:val="22"/>
              </w:rPr>
              <w:t>Genotypische resistentie</w:t>
            </w:r>
          </w:p>
          <w:p w14:paraId="27A93559" w14:textId="77777777" w:rsidR="00242277" w:rsidRPr="00544163" w:rsidRDefault="00242277" w:rsidP="002422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1705BBE" w14:textId="77777777" w:rsidR="008857A9" w:rsidRPr="00544163" w:rsidRDefault="008857A9" w:rsidP="008857A9">
            <w:pPr>
              <w:rPr>
                <w:rFonts w:ascii="Calibri" w:hAnsi="Calibri" w:cs="Calibri"/>
                <w:sz w:val="22"/>
                <w:szCs w:val="22"/>
              </w:rPr>
            </w:pPr>
            <w:r w:rsidRPr="00544163">
              <w:rPr>
                <w:rFonts w:ascii="Calibri" w:hAnsi="Calibri" w:cs="Calibri"/>
                <w:sz w:val="22"/>
                <w:szCs w:val="22"/>
              </w:rPr>
              <w:t xml:space="preserve">Verschil in fenotypische en genotypische resistentiebepaling bij </w:t>
            </w:r>
            <w:r w:rsidRPr="00544163">
              <w:rPr>
                <w:rFonts w:ascii="Calibri" w:hAnsi="Calibri" w:cs="Calibri"/>
                <w:i/>
                <w:sz w:val="22"/>
                <w:szCs w:val="22"/>
              </w:rPr>
              <w:t>Neisseria gonorrhoeae</w:t>
            </w:r>
            <w:r w:rsidR="00165781">
              <w:rPr>
                <w:rFonts w:ascii="Calibri" w:hAnsi="Calibri" w:cs="Calibri"/>
                <w:i/>
                <w:sz w:val="22"/>
                <w:szCs w:val="22"/>
              </w:rPr>
              <w:t xml:space="preserve">  - </w:t>
            </w:r>
            <w:r w:rsidR="00165781">
              <w:rPr>
                <w:rFonts w:ascii="Calibri" w:hAnsi="Calibri" w:cs="Calibri"/>
                <w:sz w:val="22"/>
                <w:szCs w:val="22"/>
              </w:rPr>
              <w:t>spreker volgt</w:t>
            </w:r>
            <w:r w:rsidRPr="00544163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</w:p>
          <w:p w14:paraId="6E7C5BA4" w14:textId="77777777" w:rsidR="008857A9" w:rsidRPr="00544163" w:rsidRDefault="008857A9" w:rsidP="008857A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3D497B1" w14:textId="77777777" w:rsidR="008857A9" w:rsidRPr="00544163" w:rsidRDefault="008857A9" w:rsidP="008857A9">
            <w:pPr>
              <w:rPr>
                <w:rFonts w:ascii="Calibri" w:hAnsi="Calibri" w:cs="Calibri"/>
                <w:sz w:val="22"/>
                <w:szCs w:val="22"/>
              </w:rPr>
            </w:pPr>
            <w:r w:rsidRPr="00544163">
              <w:rPr>
                <w:rFonts w:ascii="Calibri" w:hAnsi="Calibri" w:cs="Calibri"/>
                <w:sz w:val="22"/>
                <w:szCs w:val="22"/>
              </w:rPr>
              <w:t xml:space="preserve">Genotypische resistentie in </w:t>
            </w:r>
            <w:r w:rsidR="00165781">
              <w:rPr>
                <w:rFonts w:ascii="Calibri" w:hAnsi="Calibri" w:cs="Calibri"/>
                <w:i/>
                <w:sz w:val="22"/>
                <w:szCs w:val="22"/>
              </w:rPr>
              <w:t>Mycoplasma genitalium -</w:t>
            </w:r>
            <w:r w:rsidRPr="00544163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Pr="00544163">
              <w:rPr>
                <w:rFonts w:ascii="Calibri" w:hAnsi="Calibri" w:cs="Calibri"/>
                <w:sz w:val="22"/>
                <w:szCs w:val="22"/>
              </w:rPr>
              <w:t>Tessa Doelman</w:t>
            </w:r>
            <w:r w:rsidR="00165781">
              <w:rPr>
                <w:rFonts w:ascii="Calibri" w:hAnsi="Calibri" w:cs="Calibri"/>
                <w:sz w:val="22"/>
                <w:szCs w:val="22"/>
              </w:rPr>
              <w:t xml:space="preserve"> (AmsterdamUMC)</w:t>
            </w:r>
          </w:p>
          <w:p w14:paraId="7DCC378A" w14:textId="77777777" w:rsidR="008857A9" w:rsidRPr="00544163" w:rsidRDefault="008857A9" w:rsidP="008857A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E7BABF6" w14:textId="77777777" w:rsidR="008857A9" w:rsidRPr="00544163" w:rsidRDefault="008857A9" w:rsidP="008857A9">
            <w:pPr>
              <w:rPr>
                <w:rFonts w:ascii="Calibri" w:hAnsi="Calibri" w:cs="Calibri"/>
                <w:sz w:val="22"/>
                <w:szCs w:val="22"/>
              </w:rPr>
            </w:pPr>
            <w:r w:rsidRPr="00544163">
              <w:rPr>
                <w:rFonts w:ascii="Calibri" w:hAnsi="Calibri" w:cs="Calibri"/>
                <w:sz w:val="22"/>
                <w:szCs w:val="22"/>
              </w:rPr>
              <w:t xml:space="preserve">Genotypische resistentiebepaling voor macroliden in </w:t>
            </w:r>
            <w:r w:rsidRPr="00544163">
              <w:rPr>
                <w:rFonts w:ascii="Calibri" w:hAnsi="Calibri" w:cs="Calibri"/>
                <w:i/>
                <w:sz w:val="22"/>
                <w:szCs w:val="22"/>
              </w:rPr>
              <w:t>Bordetella pertussis</w:t>
            </w:r>
            <w:r w:rsidRPr="00544163">
              <w:rPr>
                <w:rFonts w:ascii="Calibri" w:hAnsi="Calibri" w:cs="Calibri"/>
                <w:sz w:val="22"/>
                <w:szCs w:val="22"/>
              </w:rPr>
              <w:t>: Rob Mariman</w:t>
            </w:r>
            <w:r w:rsidR="00165781">
              <w:rPr>
                <w:rFonts w:ascii="Calibri" w:hAnsi="Calibri" w:cs="Calibri"/>
                <w:sz w:val="22"/>
                <w:szCs w:val="22"/>
              </w:rPr>
              <w:t xml:space="preserve"> (RIVM)</w:t>
            </w:r>
          </w:p>
          <w:p w14:paraId="0980B58B" w14:textId="77777777" w:rsidR="008857A9" w:rsidRPr="00544163" w:rsidRDefault="008857A9" w:rsidP="008857A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9C13950" w14:textId="77777777" w:rsidR="008857A9" w:rsidRPr="00544163" w:rsidRDefault="00165781" w:rsidP="008857A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="008857A9" w:rsidRPr="00544163">
              <w:rPr>
                <w:rFonts w:ascii="Calibri" w:hAnsi="Calibri" w:cs="Calibri"/>
                <w:sz w:val="22"/>
                <w:szCs w:val="22"/>
              </w:rPr>
              <w:t>auze</w:t>
            </w:r>
          </w:p>
          <w:p w14:paraId="74C08528" w14:textId="77777777" w:rsidR="008857A9" w:rsidRPr="00544163" w:rsidRDefault="008857A9" w:rsidP="008857A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8C13A3B" w14:textId="77777777" w:rsidR="008857A9" w:rsidRPr="00544163" w:rsidRDefault="00165781" w:rsidP="008857A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Detectie van ESBL genen – spreker volgt</w:t>
            </w:r>
          </w:p>
          <w:p w14:paraId="47E3B616" w14:textId="77777777" w:rsidR="008857A9" w:rsidRPr="00544163" w:rsidRDefault="008857A9" w:rsidP="008857A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CD3CDE" w14:textId="77777777" w:rsidR="008857A9" w:rsidRPr="00544163" w:rsidRDefault="008857A9" w:rsidP="008857A9">
            <w:pPr>
              <w:rPr>
                <w:rFonts w:ascii="Calibri" w:hAnsi="Calibri" w:cs="Calibri"/>
                <w:sz w:val="22"/>
                <w:szCs w:val="22"/>
              </w:rPr>
            </w:pPr>
            <w:r w:rsidRPr="00544163">
              <w:rPr>
                <w:rFonts w:ascii="Calibri" w:hAnsi="Calibri" w:cs="Calibri"/>
                <w:sz w:val="22"/>
                <w:szCs w:val="22"/>
              </w:rPr>
              <w:t>Vancomycine variabele enterokokken in Nederland</w:t>
            </w:r>
            <w:r w:rsidR="00165781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Pr="00544163">
              <w:rPr>
                <w:rFonts w:ascii="Calibri" w:hAnsi="Calibri" w:cs="Calibri"/>
                <w:sz w:val="22"/>
                <w:szCs w:val="22"/>
              </w:rPr>
              <w:t xml:space="preserve"> Jacky Flipse</w:t>
            </w:r>
            <w:r w:rsidR="00165781">
              <w:rPr>
                <w:rFonts w:ascii="Calibri" w:hAnsi="Calibri" w:cs="Calibri"/>
                <w:sz w:val="22"/>
                <w:szCs w:val="22"/>
              </w:rPr>
              <w:t xml:space="preserve"> (Dicoon)</w:t>
            </w:r>
          </w:p>
          <w:p w14:paraId="2DA4C014" w14:textId="77777777" w:rsidR="008857A9" w:rsidRPr="00544163" w:rsidRDefault="008857A9" w:rsidP="008857A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4699848" w14:textId="77777777" w:rsidR="008857A9" w:rsidRPr="00544163" w:rsidRDefault="00165781" w:rsidP="008857A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Prevalentie</w:t>
            </w:r>
            <w:r w:rsidR="008857A9" w:rsidRPr="00544163">
              <w:rPr>
                <w:rFonts w:ascii="Calibri" w:hAnsi="Calibri" w:cs="Calibri"/>
                <w:sz w:val="22"/>
                <w:szCs w:val="22"/>
              </w:rPr>
              <w:t xml:space="preserve"> van OXA</w:t>
            </w:r>
            <w:r w:rsidR="000E0D32">
              <w:rPr>
                <w:rFonts w:ascii="Calibri" w:hAnsi="Calibri" w:cs="Calibri"/>
                <w:sz w:val="22"/>
                <w:szCs w:val="22"/>
              </w:rPr>
              <w:t>-48 like</w:t>
            </w:r>
            <w:r w:rsidR="008857A9" w:rsidRPr="00544163">
              <w:rPr>
                <w:rFonts w:ascii="Calibri" w:hAnsi="Calibri" w:cs="Calibri"/>
                <w:sz w:val="22"/>
                <w:szCs w:val="22"/>
              </w:rPr>
              <w:t xml:space="preserve"> genen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in feces</w:t>
            </w:r>
            <w:r w:rsidR="008857A9" w:rsidRPr="00544163">
              <w:rPr>
                <w:rFonts w:ascii="Calibri" w:hAnsi="Calibri" w:cs="Calibri"/>
                <w:sz w:val="22"/>
                <w:szCs w:val="22"/>
              </w:rPr>
              <w:t>: Roel Nijhuis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(Meander Medisch Centrum)</w:t>
            </w:r>
          </w:p>
          <w:p w14:paraId="0203D3E8" w14:textId="77777777" w:rsidR="000F24CD" w:rsidRPr="00544163" w:rsidRDefault="000F24CD" w:rsidP="008857A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7E52546" w14:textId="77777777" w:rsidR="003459DC" w:rsidRPr="00165781" w:rsidRDefault="00242277" w:rsidP="008857A9">
            <w:pPr>
              <w:rPr>
                <w:rFonts w:ascii="Calibri" w:hAnsi="Calibri" w:cs="Calibri"/>
                <w:sz w:val="22"/>
                <w:szCs w:val="22"/>
              </w:rPr>
            </w:pPr>
            <w:r w:rsidRPr="00165781">
              <w:rPr>
                <w:rFonts w:ascii="Calibri" w:hAnsi="Calibri" w:cs="Calibri"/>
                <w:sz w:val="22"/>
                <w:szCs w:val="22"/>
              </w:rPr>
              <w:t>Borre</w:t>
            </w:r>
            <w:r w:rsidR="003B1E97" w:rsidRPr="00165781">
              <w:rPr>
                <w:rFonts w:ascii="Calibri" w:hAnsi="Calibri" w:cs="Calibri"/>
                <w:sz w:val="22"/>
                <w:szCs w:val="22"/>
              </w:rPr>
              <w:t>l</w:t>
            </w:r>
          </w:p>
        </w:tc>
      </w:tr>
    </w:tbl>
    <w:p w14:paraId="471B00AF" w14:textId="77777777" w:rsidR="009C791A" w:rsidRPr="00777624" w:rsidRDefault="009C791A" w:rsidP="00165781">
      <w:pPr>
        <w:autoSpaceDE w:val="0"/>
        <w:autoSpaceDN w:val="0"/>
        <w:adjustRightInd w:val="0"/>
        <w:rPr>
          <w:rFonts w:ascii="Calibri" w:hAnsi="Calibri"/>
          <w:sz w:val="22"/>
          <w:szCs w:val="22"/>
          <w:lang w:eastAsia="nl-NL"/>
        </w:rPr>
      </w:pPr>
    </w:p>
    <w:sectPr w:rsidR="009C791A" w:rsidRPr="00777624" w:rsidSect="00165781">
      <w:pgSz w:w="11906" w:h="16838"/>
      <w:pgMar w:top="851" w:right="849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73D86" w14:textId="77777777" w:rsidR="003C6042" w:rsidRDefault="003C6042">
      <w:r>
        <w:separator/>
      </w:r>
    </w:p>
  </w:endnote>
  <w:endnote w:type="continuationSeparator" w:id="0">
    <w:p w14:paraId="6CCFE418" w14:textId="77777777" w:rsidR="003C6042" w:rsidRDefault="003C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0D1CB" w14:textId="77777777" w:rsidR="003C6042" w:rsidRDefault="003C6042">
      <w:r>
        <w:separator/>
      </w:r>
    </w:p>
  </w:footnote>
  <w:footnote w:type="continuationSeparator" w:id="0">
    <w:p w14:paraId="4A75FBCC" w14:textId="77777777" w:rsidR="003C6042" w:rsidRDefault="003C6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7D3"/>
    <w:multiLevelType w:val="hybridMultilevel"/>
    <w:tmpl w:val="3BAED656"/>
    <w:lvl w:ilvl="0" w:tplc="0413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3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3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073BB3"/>
    <w:multiLevelType w:val="hybridMultilevel"/>
    <w:tmpl w:val="E8B88E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020F9"/>
    <w:multiLevelType w:val="multilevel"/>
    <w:tmpl w:val="5888B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DC2299"/>
    <w:multiLevelType w:val="hybridMultilevel"/>
    <w:tmpl w:val="FDC29A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4F732B"/>
    <w:multiLevelType w:val="hybridMultilevel"/>
    <w:tmpl w:val="115C64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5C734E"/>
    <w:multiLevelType w:val="hybridMultilevel"/>
    <w:tmpl w:val="93AC9A8E"/>
    <w:lvl w:ilvl="0" w:tplc="080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tabs>
          <w:tab w:val="num" w:pos="2214"/>
        </w:tabs>
        <w:ind w:left="2214" w:hanging="360"/>
      </w:pPr>
      <w:rPr>
        <w:rFonts w:ascii="Symbol" w:hAnsi="Symbol" w:hint="default"/>
      </w:rPr>
    </w:lvl>
    <w:lvl w:ilvl="2" w:tplc="0413000F">
      <w:start w:val="1"/>
      <w:numFmt w:val="decimal"/>
      <w:lvlText w:val="%3."/>
      <w:lvlJc w:val="left"/>
      <w:pPr>
        <w:tabs>
          <w:tab w:val="num" w:pos="3114"/>
        </w:tabs>
        <w:ind w:left="3114" w:hanging="36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1A764F27"/>
    <w:multiLevelType w:val="hybridMultilevel"/>
    <w:tmpl w:val="88ACADFC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190778"/>
    <w:multiLevelType w:val="hybridMultilevel"/>
    <w:tmpl w:val="F1CE0DF4"/>
    <w:lvl w:ilvl="0" w:tplc="14A42E06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D0E19"/>
    <w:multiLevelType w:val="hybridMultilevel"/>
    <w:tmpl w:val="F980367C"/>
    <w:lvl w:ilvl="0" w:tplc="0413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3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01C6D44"/>
    <w:multiLevelType w:val="hybridMultilevel"/>
    <w:tmpl w:val="3D3EFF62"/>
    <w:lvl w:ilvl="0" w:tplc="0413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424764B5"/>
    <w:multiLevelType w:val="hybridMultilevel"/>
    <w:tmpl w:val="1DD83B76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BB10E56"/>
    <w:multiLevelType w:val="hybridMultilevel"/>
    <w:tmpl w:val="3BAED656"/>
    <w:lvl w:ilvl="0" w:tplc="0413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3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3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18C2662"/>
    <w:multiLevelType w:val="hybridMultilevel"/>
    <w:tmpl w:val="5888B3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E038D1"/>
    <w:multiLevelType w:val="hybridMultilevel"/>
    <w:tmpl w:val="5D9456C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B9106A"/>
    <w:multiLevelType w:val="hybridMultilevel"/>
    <w:tmpl w:val="A5100AA2"/>
    <w:lvl w:ilvl="0" w:tplc="6E24D5C8">
      <w:start w:val="1"/>
      <w:numFmt w:val="bullet"/>
      <w:lvlText w:val=""/>
      <w:lvlJc w:val="left"/>
      <w:pPr>
        <w:tabs>
          <w:tab w:val="num" w:pos="573"/>
        </w:tabs>
        <w:ind w:left="553" w:hanging="34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53"/>
        </w:tabs>
        <w:ind w:left="1653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73"/>
        </w:tabs>
        <w:ind w:left="237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93"/>
        </w:tabs>
        <w:ind w:left="309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13"/>
        </w:tabs>
        <w:ind w:left="3813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33"/>
        </w:tabs>
        <w:ind w:left="453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53"/>
        </w:tabs>
        <w:ind w:left="525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73"/>
        </w:tabs>
        <w:ind w:left="5973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93"/>
        </w:tabs>
        <w:ind w:left="6693" w:hanging="360"/>
      </w:pPr>
      <w:rPr>
        <w:rFonts w:ascii="Wingdings" w:hAnsi="Wingdings" w:hint="default"/>
      </w:rPr>
    </w:lvl>
  </w:abstractNum>
  <w:num w:numId="1" w16cid:durableId="316888105">
    <w:abstractNumId w:val="8"/>
  </w:num>
  <w:num w:numId="2" w16cid:durableId="1735659879">
    <w:abstractNumId w:val="11"/>
  </w:num>
  <w:num w:numId="3" w16cid:durableId="1468743931">
    <w:abstractNumId w:val="14"/>
  </w:num>
  <w:num w:numId="4" w16cid:durableId="604121046">
    <w:abstractNumId w:val="13"/>
  </w:num>
  <w:num w:numId="5" w16cid:durableId="2117748518">
    <w:abstractNumId w:val="3"/>
  </w:num>
  <w:num w:numId="6" w16cid:durableId="904873162">
    <w:abstractNumId w:val="10"/>
  </w:num>
  <w:num w:numId="7" w16cid:durableId="743722730">
    <w:abstractNumId w:val="12"/>
  </w:num>
  <w:num w:numId="8" w16cid:durableId="806170988">
    <w:abstractNumId w:val="2"/>
  </w:num>
  <w:num w:numId="9" w16cid:durableId="1143736309">
    <w:abstractNumId w:val="4"/>
  </w:num>
  <w:num w:numId="10" w16cid:durableId="1702365115">
    <w:abstractNumId w:val="5"/>
  </w:num>
  <w:num w:numId="11" w16cid:durableId="857424022">
    <w:abstractNumId w:val="9"/>
  </w:num>
  <w:num w:numId="12" w16cid:durableId="111945415">
    <w:abstractNumId w:val="1"/>
  </w:num>
  <w:num w:numId="13" w16cid:durableId="1300652589">
    <w:abstractNumId w:val="0"/>
  </w:num>
  <w:num w:numId="14" w16cid:durableId="912205064">
    <w:abstractNumId w:val="7"/>
  </w:num>
  <w:num w:numId="15" w16cid:durableId="14020985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F6"/>
    <w:rsid w:val="00014EF6"/>
    <w:rsid w:val="0001643F"/>
    <w:rsid w:val="0002096E"/>
    <w:rsid w:val="00031F48"/>
    <w:rsid w:val="00032278"/>
    <w:rsid w:val="00033E55"/>
    <w:rsid w:val="00043F6F"/>
    <w:rsid w:val="00055CF6"/>
    <w:rsid w:val="00060537"/>
    <w:rsid w:val="000653EE"/>
    <w:rsid w:val="000729D1"/>
    <w:rsid w:val="00092A49"/>
    <w:rsid w:val="00092C7A"/>
    <w:rsid w:val="00097681"/>
    <w:rsid w:val="000A08C6"/>
    <w:rsid w:val="000A392A"/>
    <w:rsid w:val="000B7CE9"/>
    <w:rsid w:val="000D2F9B"/>
    <w:rsid w:val="000E0D32"/>
    <w:rsid w:val="000F24CD"/>
    <w:rsid w:val="000F4932"/>
    <w:rsid w:val="00110C91"/>
    <w:rsid w:val="00136530"/>
    <w:rsid w:val="001409B2"/>
    <w:rsid w:val="001545F7"/>
    <w:rsid w:val="00160DF7"/>
    <w:rsid w:val="00165781"/>
    <w:rsid w:val="001715A6"/>
    <w:rsid w:val="00175BD6"/>
    <w:rsid w:val="0019556B"/>
    <w:rsid w:val="001A388B"/>
    <w:rsid w:val="001D1A14"/>
    <w:rsid w:val="001D3A18"/>
    <w:rsid w:val="001D521D"/>
    <w:rsid w:val="001F5809"/>
    <w:rsid w:val="0021355D"/>
    <w:rsid w:val="00225895"/>
    <w:rsid w:val="00234CD1"/>
    <w:rsid w:val="002400C8"/>
    <w:rsid w:val="00242277"/>
    <w:rsid w:val="00243C5B"/>
    <w:rsid w:val="002521A8"/>
    <w:rsid w:val="002528A2"/>
    <w:rsid w:val="00257472"/>
    <w:rsid w:val="002639EB"/>
    <w:rsid w:val="00295A39"/>
    <w:rsid w:val="00296AC6"/>
    <w:rsid w:val="00297354"/>
    <w:rsid w:val="002A06C5"/>
    <w:rsid w:val="002B14B4"/>
    <w:rsid w:val="002B6E65"/>
    <w:rsid w:val="002C0CF8"/>
    <w:rsid w:val="002C17D7"/>
    <w:rsid w:val="002F1A8E"/>
    <w:rsid w:val="002F1D1D"/>
    <w:rsid w:val="00304FE2"/>
    <w:rsid w:val="00305443"/>
    <w:rsid w:val="00305B1C"/>
    <w:rsid w:val="00316119"/>
    <w:rsid w:val="00320DB4"/>
    <w:rsid w:val="00331BA8"/>
    <w:rsid w:val="003425BB"/>
    <w:rsid w:val="00343542"/>
    <w:rsid w:val="003459DC"/>
    <w:rsid w:val="00355389"/>
    <w:rsid w:val="00360952"/>
    <w:rsid w:val="003678FB"/>
    <w:rsid w:val="0037257F"/>
    <w:rsid w:val="003A34A3"/>
    <w:rsid w:val="003B1E97"/>
    <w:rsid w:val="003B5E56"/>
    <w:rsid w:val="003C1C75"/>
    <w:rsid w:val="003C3DFA"/>
    <w:rsid w:val="003C6042"/>
    <w:rsid w:val="003C691A"/>
    <w:rsid w:val="003E006B"/>
    <w:rsid w:val="00413070"/>
    <w:rsid w:val="0041472F"/>
    <w:rsid w:val="00414B20"/>
    <w:rsid w:val="004263CE"/>
    <w:rsid w:val="00442B95"/>
    <w:rsid w:val="00457C8D"/>
    <w:rsid w:val="00465003"/>
    <w:rsid w:val="004758FC"/>
    <w:rsid w:val="0048686B"/>
    <w:rsid w:val="004B3168"/>
    <w:rsid w:val="004C3364"/>
    <w:rsid w:val="004D1664"/>
    <w:rsid w:val="004D1F74"/>
    <w:rsid w:val="004D78E7"/>
    <w:rsid w:val="004E44BE"/>
    <w:rsid w:val="004F3D79"/>
    <w:rsid w:val="004F6A21"/>
    <w:rsid w:val="00514CD5"/>
    <w:rsid w:val="005159DF"/>
    <w:rsid w:val="00527D5B"/>
    <w:rsid w:val="00530426"/>
    <w:rsid w:val="0054328C"/>
    <w:rsid w:val="00544163"/>
    <w:rsid w:val="00544CF4"/>
    <w:rsid w:val="00544EF6"/>
    <w:rsid w:val="005510E5"/>
    <w:rsid w:val="005521D1"/>
    <w:rsid w:val="00552D63"/>
    <w:rsid w:val="00553489"/>
    <w:rsid w:val="00556800"/>
    <w:rsid w:val="00573096"/>
    <w:rsid w:val="00584468"/>
    <w:rsid w:val="005874A9"/>
    <w:rsid w:val="00591EF8"/>
    <w:rsid w:val="00592F02"/>
    <w:rsid w:val="00593E51"/>
    <w:rsid w:val="005A18F7"/>
    <w:rsid w:val="005B2379"/>
    <w:rsid w:val="005B285E"/>
    <w:rsid w:val="005B574E"/>
    <w:rsid w:val="005B627A"/>
    <w:rsid w:val="005C23E0"/>
    <w:rsid w:val="005D1B7E"/>
    <w:rsid w:val="005D6D91"/>
    <w:rsid w:val="005D7E4F"/>
    <w:rsid w:val="005E39AC"/>
    <w:rsid w:val="005E490B"/>
    <w:rsid w:val="005E7FB4"/>
    <w:rsid w:val="00615E51"/>
    <w:rsid w:val="00620842"/>
    <w:rsid w:val="006259A4"/>
    <w:rsid w:val="00627219"/>
    <w:rsid w:val="00631C38"/>
    <w:rsid w:val="00636068"/>
    <w:rsid w:val="00636F56"/>
    <w:rsid w:val="00637536"/>
    <w:rsid w:val="00654C97"/>
    <w:rsid w:val="006624AF"/>
    <w:rsid w:val="00663907"/>
    <w:rsid w:val="00666290"/>
    <w:rsid w:val="00674BFA"/>
    <w:rsid w:val="00697539"/>
    <w:rsid w:val="006C195C"/>
    <w:rsid w:val="006C50C5"/>
    <w:rsid w:val="006F79E0"/>
    <w:rsid w:val="00704138"/>
    <w:rsid w:val="00706EF5"/>
    <w:rsid w:val="00715342"/>
    <w:rsid w:val="0072078E"/>
    <w:rsid w:val="007333C9"/>
    <w:rsid w:val="0074543F"/>
    <w:rsid w:val="007576C7"/>
    <w:rsid w:val="00761E66"/>
    <w:rsid w:val="00765ADC"/>
    <w:rsid w:val="00770195"/>
    <w:rsid w:val="00777624"/>
    <w:rsid w:val="007812EA"/>
    <w:rsid w:val="0078136E"/>
    <w:rsid w:val="00792408"/>
    <w:rsid w:val="007A3934"/>
    <w:rsid w:val="007A6D17"/>
    <w:rsid w:val="007B24AA"/>
    <w:rsid w:val="007D3F05"/>
    <w:rsid w:val="007D6225"/>
    <w:rsid w:val="007E3288"/>
    <w:rsid w:val="007E5D48"/>
    <w:rsid w:val="007F306E"/>
    <w:rsid w:val="00805E26"/>
    <w:rsid w:val="008337AE"/>
    <w:rsid w:val="00833AB0"/>
    <w:rsid w:val="00835100"/>
    <w:rsid w:val="0084168B"/>
    <w:rsid w:val="00845A69"/>
    <w:rsid w:val="00870CF6"/>
    <w:rsid w:val="008857A9"/>
    <w:rsid w:val="00895C4B"/>
    <w:rsid w:val="008B06D5"/>
    <w:rsid w:val="008B6DB0"/>
    <w:rsid w:val="008B6E55"/>
    <w:rsid w:val="008B7E15"/>
    <w:rsid w:val="008C07E0"/>
    <w:rsid w:val="008C0BD6"/>
    <w:rsid w:val="008C3A55"/>
    <w:rsid w:val="008C6A97"/>
    <w:rsid w:val="008F4DAA"/>
    <w:rsid w:val="008F762C"/>
    <w:rsid w:val="009031CA"/>
    <w:rsid w:val="00916898"/>
    <w:rsid w:val="00923058"/>
    <w:rsid w:val="0093703F"/>
    <w:rsid w:val="009543E2"/>
    <w:rsid w:val="00972A34"/>
    <w:rsid w:val="00993D9A"/>
    <w:rsid w:val="009A3750"/>
    <w:rsid w:val="009A7D15"/>
    <w:rsid w:val="009B744C"/>
    <w:rsid w:val="009C599D"/>
    <w:rsid w:val="009C791A"/>
    <w:rsid w:val="009D083D"/>
    <w:rsid w:val="009D1DDF"/>
    <w:rsid w:val="009D3128"/>
    <w:rsid w:val="009E4633"/>
    <w:rsid w:val="009F10B4"/>
    <w:rsid w:val="009F48B0"/>
    <w:rsid w:val="00A0589C"/>
    <w:rsid w:val="00A06866"/>
    <w:rsid w:val="00A228FA"/>
    <w:rsid w:val="00A27BCE"/>
    <w:rsid w:val="00A32138"/>
    <w:rsid w:val="00A34CC0"/>
    <w:rsid w:val="00A41120"/>
    <w:rsid w:val="00A42607"/>
    <w:rsid w:val="00A44A48"/>
    <w:rsid w:val="00A76092"/>
    <w:rsid w:val="00A76159"/>
    <w:rsid w:val="00A77607"/>
    <w:rsid w:val="00A96FB4"/>
    <w:rsid w:val="00AA1522"/>
    <w:rsid w:val="00AC1237"/>
    <w:rsid w:val="00AD4AC0"/>
    <w:rsid w:val="00B116D7"/>
    <w:rsid w:val="00B138E7"/>
    <w:rsid w:val="00B17BB7"/>
    <w:rsid w:val="00B2678B"/>
    <w:rsid w:val="00B33596"/>
    <w:rsid w:val="00B34D05"/>
    <w:rsid w:val="00B425CF"/>
    <w:rsid w:val="00B45AAD"/>
    <w:rsid w:val="00B53629"/>
    <w:rsid w:val="00B62F9D"/>
    <w:rsid w:val="00B72D37"/>
    <w:rsid w:val="00B73C26"/>
    <w:rsid w:val="00BA0023"/>
    <w:rsid w:val="00BA2026"/>
    <w:rsid w:val="00BA47DD"/>
    <w:rsid w:val="00BD0AB3"/>
    <w:rsid w:val="00BF3335"/>
    <w:rsid w:val="00C011AC"/>
    <w:rsid w:val="00C126D4"/>
    <w:rsid w:val="00C16026"/>
    <w:rsid w:val="00C219CA"/>
    <w:rsid w:val="00C24D16"/>
    <w:rsid w:val="00C32C85"/>
    <w:rsid w:val="00C40BC1"/>
    <w:rsid w:val="00C42ED8"/>
    <w:rsid w:val="00C453D5"/>
    <w:rsid w:val="00C513B0"/>
    <w:rsid w:val="00C545D0"/>
    <w:rsid w:val="00C75F65"/>
    <w:rsid w:val="00CA3596"/>
    <w:rsid w:val="00CA5D65"/>
    <w:rsid w:val="00CC641E"/>
    <w:rsid w:val="00CE342D"/>
    <w:rsid w:val="00CE6D21"/>
    <w:rsid w:val="00D074A1"/>
    <w:rsid w:val="00D130C9"/>
    <w:rsid w:val="00D152B6"/>
    <w:rsid w:val="00D21326"/>
    <w:rsid w:val="00D21B12"/>
    <w:rsid w:val="00D25512"/>
    <w:rsid w:val="00D275AA"/>
    <w:rsid w:val="00D40914"/>
    <w:rsid w:val="00D4704B"/>
    <w:rsid w:val="00D50BBB"/>
    <w:rsid w:val="00D518DA"/>
    <w:rsid w:val="00D751A7"/>
    <w:rsid w:val="00D81500"/>
    <w:rsid w:val="00D84C11"/>
    <w:rsid w:val="00DA5FB5"/>
    <w:rsid w:val="00DB13DE"/>
    <w:rsid w:val="00DB62E1"/>
    <w:rsid w:val="00DD023B"/>
    <w:rsid w:val="00DD0B66"/>
    <w:rsid w:val="00DE5CED"/>
    <w:rsid w:val="00DF0919"/>
    <w:rsid w:val="00DF717F"/>
    <w:rsid w:val="00E055EA"/>
    <w:rsid w:val="00E069FA"/>
    <w:rsid w:val="00E15660"/>
    <w:rsid w:val="00E27A8E"/>
    <w:rsid w:val="00E34A2A"/>
    <w:rsid w:val="00E351DC"/>
    <w:rsid w:val="00E47924"/>
    <w:rsid w:val="00E91308"/>
    <w:rsid w:val="00E92B8E"/>
    <w:rsid w:val="00EA7F9A"/>
    <w:rsid w:val="00EB0BA3"/>
    <w:rsid w:val="00EB29F8"/>
    <w:rsid w:val="00F12D6B"/>
    <w:rsid w:val="00F16799"/>
    <w:rsid w:val="00F203C9"/>
    <w:rsid w:val="00F30153"/>
    <w:rsid w:val="00F339D9"/>
    <w:rsid w:val="00F61EE2"/>
    <w:rsid w:val="00F64D2C"/>
    <w:rsid w:val="00F92F53"/>
    <w:rsid w:val="00FB6C5E"/>
    <w:rsid w:val="00FB7073"/>
    <w:rsid w:val="00FC0ED0"/>
    <w:rsid w:val="00FC71FF"/>
    <w:rsid w:val="00FD226B"/>
    <w:rsid w:val="00FE1AA3"/>
    <w:rsid w:val="00FF0C30"/>
    <w:rsid w:val="00FF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88529BE"/>
  <w15:chartTrackingRefBased/>
  <w15:docId w15:val="{799EF853-9E8F-4499-9075-A4693929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 w:val="18"/>
      <w:lang w:eastAsia="en-US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sz w:val="36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sz w:val="24"/>
    </w:rPr>
  </w:style>
  <w:style w:type="paragraph" w:styleId="Kop3">
    <w:name w:val="heading 3"/>
    <w:basedOn w:val="Standaard"/>
    <w:next w:val="Standaard"/>
    <w:qFormat/>
    <w:pPr>
      <w:keepNext/>
      <w:jc w:val="center"/>
      <w:outlineLvl w:val="2"/>
    </w:pPr>
    <w:rPr>
      <w:b/>
      <w:sz w:val="36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bCs/>
      <w:sz w:val="22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sz w:val="22"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i/>
      <w:iCs/>
      <w:sz w:val="22"/>
    </w:rPr>
  </w:style>
  <w:style w:type="paragraph" w:styleId="Kop7">
    <w:name w:val="heading 7"/>
    <w:basedOn w:val="Standaard"/>
    <w:next w:val="Standaard"/>
    <w:qFormat/>
    <w:pPr>
      <w:keepNext/>
      <w:ind w:left="360"/>
      <w:outlineLvl w:val="6"/>
    </w:pPr>
    <w:rPr>
      <w:sz w:val="22"/>
    </w:rPr>
  </w:style>
  <w:style w:type="paragraph" w:styleId="Kop8">
    <w:name w:val="heading 8"/>
    <w:basedOn w:val="Standaard"/>
    <w:next w:val="Standaard"/>
    <w:qFormat/>
    <w:pPr>
      <w:keepNext/>
      <w:outlineLvl w:val="7"/>
    </w:pPr>
    <w:rPr>
      <w:b/>
      <w:bCs/>
    </w:rPr>
  </w:style>
  <w:style w:type="paragraph" w:styleId="Kop9">
    <w:name w:val="heading 9"/>
    <w:basedOn w:val="Standaard"/>
    <w:next w:val="Standaard"/>
    <w:qFormat/>
    <w:pPr>
      <w:keepNext/>
      <w:ind w:left="360"/>
      <w:outlineLvl w:val="8"/>
    </w:pPr>
    <w:rPr>
      <w:b/>
      <w:bCs/>
      <w:sz w:val="20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Tekstzonderopmaak">
    <w:name w:val="Plain Text"/>
    <w:basedOn w:val="Standaard"/>
    <w:link w:val="TekstzonderopmaakChar"/>
    <w:uiPriority w:val="99"/>
    <w:rPr>
      <w:rFonts w:ascii="Courier New" w:hAnsi="Courier New"/>
      <w:sz w:val="20"/>
    </w:rPr>
  </w:style>
  <w:style w:type="paragraph" w:styleId="Plattetekstinspringen">
    <w:name w:val="Body Text Indent"/>
    <w:basedOn w:val="Standaard"/>
    <w:pPr>
      <w:spacing w:before="240"/>
      <w:ind w:left="360"/>
    </w:pPr>
    <w:rPr>
      <w:sz w:val="24"/>
    </w:rPr>
  </w:style>
  <w:style w:type="paragraph" w:styleId="Plattetekstinspringen2">
    <w:name w:val="Body Text Indent 2"/>
    <w:basedOn w:val="Standaard"/>
    <w:pPr>
      <w:ind w:left="2070"/>
    </w:pPr>
    <w:rPr>
      <w:sz w:val="22"/>
    </w:rPr>
  </w:style>
  <w:style w:type="paragraph" w:styleId="Plattetekst">
    <w:name w:val="Body Text"/>
    <w:basedOn w:val="Standaard"/>
    <w:rPr>
      <w:sz w:val="22"/>
    </w:rPr>
  </w:style>
  <w:style w:type="paragraph" w:styleId="Plattetekst2">
    <w:name w:val="Body Text 2"/>
    <w:basedOn w:val="Standaard"/>
    <w:rPr>
      <w:rFonts w:cs="Arial"/>
      <w:color w:val="0000FF"/>
      <w:sz w:val="24"/>
      <w:lang w:val="en-US"/>
    </w:rPr>
  </w:style>
  <w:style w:type="paragraph" w:styleId="Plattetekstinspringen3">
    <w:name w:val="Body Text Indent 3"/>
    <w:basedOn w:val="Standaard"/>
    <w:link w:val="Plattetekstinspringen3Char"/>
    <w:pPr>
      <w:ind w:firstLine="735"/>
    </w:pPr>
    <w:rPr>
      <w:sz w:val="22"/>
    </w:rPr>
  </w:style>
  <w:style w:type="paragraph" w:styleId="Plattetekst3">
    <w:name w:val="Body Text 3"/>
    <w:basedOn w:val="Standaard"/>
    <w:rPr>
      <w:b/>
      <w:bCs/>
      <w:sz w:val="20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Normaalweb">
    <w:name w:val="Normal (Web)"/>
    <w:basedOn w:val="Standaard"/>
    <w:rsid w:val="002400C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Documentstructuur">
    <w:name w:val="Document Map"/>
    <w:basedOn w:val="Standaard"/>
    <w:semiHidden/>
    <w:rsid w:val="007D6225"/>
    <w:pPr>
      <w:shd w:val="clear" w:color="auto" w:fill="000080"/>
    </w:pPr>
    <w:rPr>
      <w:rFonts w:ascii="Tahoma" w:hAnsi="Tahoma" w:cs="Tahoma"/>
      <w:sz w:val="20"/>
    </w:rPr>
  </w:style>
  <w:style w:type="paragraph" w:styleId="Ballontekst">
    <w:name w:val="Balloon Text"/>
    <w:basedOn w:val="Standaard"/>
    <w:semiHidden/>
    <w:rsid w:val="007D6225"/>
    <w:rPr>
      <w:rFonts w:ascii="Tahoma" w:hAnsi="Tahoma" w:cs="Tahoma"/>
      <w:sz w:val="16"/>
      <w:szCs w:val="16"/>
    </w:rPr>
  </w:style>
  <w:style w:type="character" w:customStyle="1" w:styleId="Plattetekstinspringen3Char">
    <w:name w:val="Platte tekst inspringen 3 Char"/>
    <w:link w:val="Plattetekstinspringen3"/>
    <w:rsid w:val="0093703F"/>
    <w:rPr>
      <w:rFonts w:ascii="Arial" w:hAnsi="Arial"/>
      <w:sz w:val="22"/>
      <w:lang w:val="nl-NL" w:eastAsia="en-US"/>
    </w:rPr>
  </w:style>
  <w:style w:type="character" w:styleId="Verwijzingopmerking">
    <w:name w:val="annotation reference"/>
    <w:semiHidden/>
    <w:rsid w:val="009C599D"/>
    <w:rPr>
      <w:sz w:val="16"/>
      <w:szCs w:val="16"/>
    </w:rPr>
  </w:style>
  <w:style w:type="paragraph" w:styleId="Tekstopmerking">
    <w:name w:val="annotation text"/>
    <w:basedOn w:val="Standaard"/>
    <w:semiHidden/>
    <w:rsid w:val="009C599D"/>
    <w:rPr>
      <w:sz w:val="20"/>
    </w:rPr>
  </w:style>
  <w:style w:type="paragraph" w:styleId="Onderwerpvanopmerking">
    <w:name w:val="annotation subject"/>
    <w:basedOn w:val="Tekstopmerking"/>
    <w:next w:val="Tekstopmerking"/>
    <w:semiHidden/>
    <w:rsid w:val="009C599D"/>
    <w:rPr>
      <w:b/>
      <w:bCs/>
    </w:rPr>
  </w:style>
  <w:style w:type="character" w:customStyle="1" w:styleId="TekstzonderopmaakChar">
    <w:name w:val="Tekst zonder opmaak Char"/>
    <w:link w:val="Tekstzonderopmaak"/>
    <w:uiPriority w:val="99"/>
    <w:rsid w:val="00257472"/>
    <w:rPr>
      <w:rFonts w:ascii="Courier New" w:hAnsi="Courier New"/>
      <w:lang w:val="nl-NL" w:eastAsia="en-US"/>
    </w:rPr>
  </w:style>
  <w:style w:type="character" w:styleId="GevolgdeHyperlink">
    <w:name w:val="FollowedHyperlink"/>
    <w:rsid w:val="00B5362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965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21007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9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22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60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74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39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8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1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4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vergadercentrumvredenburg.nl/rout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99E4E12182948BA54997C4EBA3FEB" ma:contentTypeVersion="15" ma:contentTypeDescription="Een nieuw document maken." ma:contentTypeScope="" ma:versionID="effe5568a78c03b1158d89efb7e6e811">
  <xsd:schema xmlns:xsd="http://www.w3.org/2001/XMLSchema" xmlns:xs="http://www.w3.org/2001/XMLSchema" xmlns:p="http://schemas.microsoft.com/office/2006/metadata/properties" xmlns:ns3="ef742ec0-c6d3-40a5-80f2-107b14ab2fc3" xmlns:ns4="607aad0e-a3f8-40ff-902c-d81c76198aa8" targetNamespace="http://schemas.microsoft.com/office/2006/metadata/properties" ma:root="true" ma:fieldsID="db3109c8734f698701f324b0a281ec21" ns3:_="" ns4:_="">
    <xsd:import namespace="ef742ec0-c6d3-40a5-80f2-107b14ab2fc3"/>
    <xsd:import namespace="607aad0e-a3f8-40ff-902c-d81c76198a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Title0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42ec0-c6d3-40a5-80f2-107b14ab2f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tle0" ma:index="21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aad0e-a3f8-40ff-902c-d81c76198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ef742ec0-c6d3-40a5-80f2-107b14ab2fc3" xsi:nil="true"/>
    <_activity xmlns="ef742ec0-c6d3-40a5-80f2-107b14ab2fc3" xsi:nil="true"/>
  </documentManagement>
</p:properties>
</file>

<file path=customXml/itemProps1.xml><?xml version="1.0" encoding="utf-8"?>
<ds:datastoreItem xmlns:ds="http://schemas.openxmlformats.org/officeDocument/2006/customXml" ds:itemID="{F4D4D2C0-DFA8-4854-8C50-130A19FA5D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614DF6-E5DC-489C-B592-8C98A8B90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42ec0-c6d3-40a5-80f2-107b14ab2fc3"/>
    <ds:schemaRef ds:uri="607aad0e-a3f8-40ff-902c-d81c76198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585305-A25A-4A60-878D-7DC0213DDE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Koppen</vt:lpstr>
      </vt:variant>
      <vt:variant>
        <vt:i4>5</vt:i4>
      </vt:variant>
      <vt:variant>
        <vt:lpstr>Title</vt:lpstr>
      </vt:variant>
      <vt:variant>
        <vt:i4>1</vt:i4>
      </vt:variant>
    </vt:vector>
  </HeadingPairs>
  <TitlesOfParts>
    <vt:vector size="7" baseType="lpstr">
      <vt:lpstr>Agenda – 7 maart 2000</vt:lpstr>
      <vt:lpstr>Werkgroep Moleculaire Diagnostiek voor Infectieziekten – WMDI</vt:lpstr>
      <vt:lpstr>        Vergadercentrum Vredenburg</vt:lpstr>
      <vt:lpstr>        Vredenburg 19, 3511 BB Utrecht</vt:lpstr>
      <vt:lpstr>        </vt:lpstr>
      <vt:lpstr>02 juni 2026  -  Agenda</vt:lpstr>
      <vt:lpstr>Agenda – 7 maart 2000</vt:lpstr>
    </vt:vector>
  </TitlesOfParts>
  <Company>Academisch Ziekenhuis Utrecht</Company>
  <LinksUpToDate>false</LinksUpToDate>
  <CharactersWithSpaces>1785</CharactersWithSpaces>
  <SharedDoc>false</SharedDoc>
  <HLinks>
    <vt:vector size="6" baseType="variant">
      <vt:variant>
        <vt:i4>8257634</vt:i4>
      </vt:variant>
      <vt:variant>
        <vt:i4>0</vt:i4>
      </vt:variant>
      <vt:variant>
        <vt:i4>0</vt:i4>
      </vt:variant>
      <vt:variant>
        <vt:i4>5</vt:i4>
      </vt:variant>
      <vt:variant>
        <vt:lpwstr>https://www.vergadercentrumvredenburg.nl/route/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– 7 maart 2000</dc:title>
  <dc:subject/>
  <dc:creator>AZU</dc:creator>
  <cp:keywords/>
  <cp:lastModifiedBy>Marisca Visser</cp:lastModifiedBy>
  <cp:revision>2</cp:revision>
  <cp:lastPrinted>2016-05-20T09:39:00Z</cp:lastPrinted>
  <dcterms:created xsi:type="dcterms:W3CDTF">2026-04-24T07:06:00Z</dcterms:created>
  <dcterms:modified xsi:type="dcterms:W3CDTF">2026-04-24T07:06:00Z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0x010100C0C99E4E12182948BA54997C4EBA3FEB</vt:lpwstr>
  </property>
</Properties>
</file>