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00B0" w14:textId="77777777" w:rsidR="00230DF6" w:rsidRDefault="00230DF6" w:rsidP="00230DF6">
      <w:pPr>
        <w:pStyle w:val="Geenafstand"/>
        <w:rPr>
          <w:lang w:val="nl-NL"/>
        </w:rPr>
      </w:pPr>
      <w:r w:rsidRPr="00230DF6">
        <w:rPr>
          <w:lang w:val="nl-NL"/>
        </w:rPr>
        <w:t xml:space="preserve">Handleiding zelf toevoegen “overige individuele deskundigheidsbevordering” </w:t>
      </w:r>
    </w:p>
    <w:p w14:paraId="1EFA2F5D" w14:textId="77777777" w:rsidR="00230DF6" w:rsidRDefault="00230DF6" w:rsidP="00230DF6">
      <w:pPr>
        <w:pStyle w:val="Geenafstand"/>
        <w:rPr>
          <w:lang w:val="nl-NL"/>
        </w:rPr>
      </w:pPr>
    </w:p>
    <w:p w14:paraId="7EF7CAF0" w14:textId="77777777" w:rsidR="00230DF6" w:rsidRDefault="00230DF6" w:rsidP="00230DF6">
      <w:pPr>
        <w:pStyle w:val="Geenafstand"/>
        <w:rPr>
          <w:lang w:val="nl-NL"/>
        </w:rPr>
      </w:pPr>
      <w:r w:rsidRPr="00230DF6">
        <w:rPr>
          <w:lang w:val="nl-NL"/>
        </w:rPr>
        <w:t xml:space="preserve">Onder overige individuele deskundigheidsbevordering wordt het volgende verstaan: </w:t>
      </w:r>
    </w:p>
    <w:p w14:paraId="03315652" w14:textId="77777777" w:rsidR="00230DF6" w:rsidRDefault="00230DF6" w:rsidP="00230DF6">
      <w:pPr>
        <w:pStyle w:val="Geenafstand"/>
        <w:rPr>
          <w:lang w:val="nl-NL"/>
        </w:rPr>
      </w:pPr>
      <w:r w:rsidRPr="00230DF6">
        <w:rPr>
          <w:lang w:val="nl-NL"/>
        </w:rPr>
        <w:t xml:space="preserve">10 punten: 1e auteur van een publicatie in een tijdschrift </w:t>
      </w:r>
    </w:p>
    <w:p w14:paraId="16C94874" w14:textId="77777777" w:rsidR="00230DF6" w:rsidRDefault="00230DF6" w:rsidP="00230DF6">
      <w:pPr>
        <w:pStyle w:val="Geenafstand"/>
        <w:rPr>
          <w:lang w:val="nl-NL"/>
        </w:rPr>
      </w:pPr>
      <w:r w:rsidRPr="00230DF6">
        <w:rPr>
          <w:lang w:val="nl-NL"/>
        </w:rPr>
        <w:t xml:space="preserve">5 punten: 2e auteur van een publicatie in een tijdschrift </w:t>
      </w:r>
    </w:p>
    <w:p w14:paraId="42ED5A9E" w14:textId="77777777" w:rsidR="00230DF6" w:rsidRDefault="00230DF6" w:rsidP="00230DF6">
      <w:pPr>
        <w:pStyle w:val="Geenafstand"/>
        <w:rPr>
          <w:lang w:val="nl-NL"/>
        </w:rPr>
      </w:pPr>
      <w:r w:rsidRPr="00230DF6">
        <w:rPr>
          <w:lang w:val="nl-NL"/>
        </w:rPr>
        <w:t xml:space="preserve">2 punten: 3e auteur van een publicatie in een tijdschrift </w:t>
      </w:r>
    </w:p>
    <w:p w14:paraId="26BA2D07" w14:textId="77777777" w:rsidR="00230DF6" w:rsidRDefault="00230DF6" w:rsidP="00230DF6">
      <w:pPr>
        <w:pStyle w:val="Geenafstand"/>
        <w:rPr>
          <w:lang w:val="nl-NL"/>
        </w:rPr>
      </w:pPr>
      <w:r w:rsidRPr="00230DF6">
        <w:rPr>
          <w:lang w:val="nl-NL"/>
        </w:rPr>
        <w:t xml:space="preserve">10 punten: deelname aan een richtlijncommissie </w:t>
      </w:r>
    </w:p>
    <w:p w14:paraId="4F5E1FE9" w14:textId="77777777" w:rsidR="00230DF6" w:rsidRDefault="00230DF6" w:rsidP="00230DF6">
      <w:pPr>
        <w:pStyle w:val="Geenafstand"/>
        <w:rPr>
          <w:lang w:val="nl-NL"/>
        </w:rPr>
      </w:pPr>
      <w:r w:rsidRPr="00230DF6">
        <w:rPr>
          <w:lang w:val="nl-NL"/>
        </w:rPr>
        <w:t xml:space="preserve">40 punten: eigen promotie </w:t>
      </w:r>
    </w:p>
    <w:p w14:paraId="68FB1A97" w14:textId="77777777" w:rsidR="00230DF6" w:rsidRDefault="00230DF6" w:rsidP="00230DF6">
      <w:pPr>
        <w:pStyle w:val="Geenafstand"/>
        <w:rPr>
          <w:lang w:val="nl-NL"/>
        </w:rPr>
      </w:pPr>
      <w:r w:rsidRPr="00230DF6">
        <w:rPr>
          <w:lang w:val="nl-NL"/>
        </w:rPr>
        <w:t xml:space="preserve">3 punten: houden van een voordracht (presenting </w:t>
      </w:r>
      <w:proofErr w:type="spellStart"/>
      <w:r w:rsidRPr="00230DF6">
        <w:rPr>
          <w:lang w:val="nl-NL"/>
        </w:rPr>
        <w:t>author</w:t>
      </w:r>
      <w:proofErr w:type="spellEnd"/>
      <w:r w:rsidRPr="00230DF6">
        <w:rPr>
          <w:lang w:val="nl-NL"/>
        </w:rPr>
        <w:t xml:space="preserve"> poster) </w:t>
      </w:r>
    </w:p>
    <w:p w14:paraId="0437F0BF" w14:textId="77777777" w:rsidR="00230DF6" w:rsidRDefault="00230DF6" w:rsidP="00230DF6">
      <w:pPr>
        <w:pStyle w:val="Geenafstand"/>
        <w:rPr>
          <w:lang w:val="nl-NL"/>
        </w:rPr>
      </w:pPr>
      <w:r w:rsidRPr="00230DF6">
        <w:rPr>
          <w:lang w:val="nl-NL"/>
        </w:rPr>
        <w:t xml:space="preserve">1 punt: refereerbijeenkomsten </w:t>
      </w:r>
    </w:p>
    <w:p w14:paraId="711B735A" w14:textId="77777777" w:rsidR="00230DF6" w:rsidRDefault="00230DF6" w:rsidP="00230DF6">
      <w:pPr>
        <w:pStyle w:val="Geenafstand"/>
        <w:rPr>
          <w:lang w:val="nl-NL"/>
        </w:rPr>
      </w:pPr>
    </w:p>
    <w:p w14:paraId="452524BA" w14:textId="77777777" w:rsidR="00230DF6" w:rsidRDefault="00230DF6" w:rsidP="00230DF6">
      <w:pPr>
        <w:pStyle w:val="Geenafstand"/>
        <w:rPr>
          <w:lang w:val="nl-NL"/>
        </w:rPr>
      </w:pPr>
      <w:r w:rsidRPr="00230DF6">
        <w:rPr>
          <w:lang w:val="nl-NL"/>
        </w:rPr>
        <w:t xml:space="preserve">Overige individuele deskundigheidsbevordering kan door de arts zelf toegevoegd worden aan het GAIA-dossier en wel op de volgende manier: </w:t>
      </w:r>
    </w:p>
    <w:p w14:paraId="3CFED61A" w14:textId="77777777" w:rsidR="00230DF6" w:rsidRDefault="00230DF6" w:rsidP="00230DF6">
      <w:pPr>
        <w:pStyle w:val="Geenafstand"/>
        <w:numPr>
          <w:ilvl w:val="0"/>
          <w:numId w:val="2"/>
        </w:numPr>
        <w:rPr>
          <w:lang w:val="nl-NL"/>
        </w:rPr>
      </w:pPr>
      <w:r w:rsidRPr="00230DF6">
        <w:rPr>
          <w:lang w:val="nl-NL"/>
        </w:rPr>
        <w:t xml:space="preserve">Log in </w:t>
      </w:r>
      <w:proofErr w:type="spellStart"/>
      <w:r w:rsidRPr="00230DF6">
        <w:rPr>
          <w:lang w:val="nl-NL"/>
        </w:rPr>
        <w:t>in</w:t>
      </w:r>
      <w:proofErr w:type="spellEnd"/>
      <w:r w:rsidRPr="00230DF6">
        <w:rPr>
          <w:lang w:val="nl-NL"/>
        </w:rPr>
        <w:t xml:space="preserve"> het GAIA-dossier </w:t>
      </w:r>
    </w:p>
    <w:p w14:paraId="176877D1" w14:textId="77777777" w:rsidR="00230DF6" w:rsidRDefault="00230DF6" w:rsidP="00230DF6">
      <w:pPr>
        <w:pStyle w:val="Geenafstand"/>
        <w:numPr>
          <w:ilvl w:val="0"/>
          <w:numId w:val="2"/>
        </w:numPr>
        <w:rPr>
          <w:lang w:val="nl-NL"/>
        </w:rPr>
      </w:pPr>
      <w:r>
        <w:rPr>
          <w:lang w:val="nl-NL"/>
        </w:rPr>
        <w:t xml:space="preserve">Ga naar “snel </w:t>
      </w:r>
      <w:r w:rsidRPr="00230DF6">
        <w:rPr>
          <w:lang w:val="nl-NL"/>
        </w:rPr>
        <w:t xml:space="preserve">toevoegen” </w:t>
      </w:r>
    </w:p>
    <w:p w14:paraId="1DC954A2" w14:textId="77777777" w:rsidR="00230DF6" w:rsidRDefault="00230DF6" w:rsidP="00230DF6">
      <w:pPr>
        <w:pStyle w:val="Geenafstand"/>
        <w:numPr>
          <w:ilvl w:val="0"/>
          <w:numId w:val="2"/>
        </w:numPr>
        <w:rPr>
          <w:lang w:val="nl-NL"/>
        </w:rPr>
      </w:pPr>
      <w:r w:rsidRPr="00230DF6">
        <w:rPr>
          <w:lang w:val="nl-NL"/>
        </w:rPr>
        <w:t xml:space="preserve">Ga naar “overige individuele </w:t>
      </w:r>
      <w:proofErr w:type="spellStart"/>
      <w:r w:rsidRPr="00230DF6">
        <w:rPr>
          <w:lang w:val="nl-NL"/>
        </w:rPr>
        <w:t>deskundgheidsbevordering</w:t>
      </w:r>
      <w:proofErr w:type="spellEnd"/>
      <w:r w:rsidRPr="00230DF6">
        <w:rPr>
          <w:lang w:val="nl-NL"/>
        </w:rPr>
        <w:t xml:space="preserve">” </w:t>
      </w:r>
    </w:p>
    <w:p w14:paraId="4FC09E2C" w14:textId="77777777" w:rsidR="00230DF6" w:rsidRDefault="00230DF6" w:rsidP="00230DF6">
      <w:pPr>
        <w:pStyle w:val="Geenafstand"/>
        <w:numPr>
          <w:ilvl w:val="0"/>
          <w:numId w:val="2"/>
        </w:numPr>
        <w:rPr>
          <w:lang w:val="nl-NL"/>
        </w:rPr>
      </w:pPr>
      <w:r w:rsidRPr="00230DF6">
        <w:rPr>
          <w:lang w:val="nl-NL"/>
        </w:rPr>
        <w:t xml:space="preserve">Voer de datum in waarop de nascholing voltooid is (laatste dag nascholing) </w:t>
      </w:r>
    </w:p>
    <w:p w14:paraId="2B80D73A" w14:textId="77777777" w:rsidR="00230DF6" w:rsidRDefault="00230DF6" w:rsidP="00230DF6">
      <w:pPr>
        <w:pStyle w:val="Geenafstand"/>
        <w:numPr>
          <w:ilvl w:val="0"/>
          <w:numId w:val="2"/>
        </w:numPr>
        <w:rPr>
          <w:lang w:val="nl-NL"/>
        </w:rPr>
      </w:pPr>
      <w:r w:rsidRPr="00230DF6">
        <w:rPr>
          <w:lang w:val="nl-NL"/>
        </w:rPr>
        <w:t xml:space="preserve">Ga naar “volgende” </w:t>
      </w:r>
    </w:p>
    <w:p w14:paraId="08CD8C5D" w14:textId="77777777" w:rsidR="00230DF6" w:rsidRDefault="00230DF6" w:rsidP="00230DF6">
      <w:pPr>
        <w:pStyle w:val="Geenafstand"/>
        <w:numPr>
          <w:ilvl w:val="0"/>
          <w:numId w:val="2"/>
        </w:numPr>
        <w:rPr>
          <w:lang w:val="nl-NL"/>
        </w:rPr>
      </w:pPr>
      <w:r w:rsidRPr="00230DF6">
        <w:rPr>
          <w:lang w:val="nl-NL"/>
        </w:rPr>
        <w:t xml:space="preserve">Selecteer bij categorie datgene waarvoor je de punten wilt toevoegen </w:t>
      </w:r>
    </w:p>
    <w:p w14:paraId="508E796A" w14:textId="77777777" w:rsidR="00230DF6" w:rsidRDefault="00230DF6" w:rsidP="00230DF6">
      <w:pPr>
        <w:pStyle w:val="Geenafstand"/>
        <w:numPr>
          <w:ilvl w:val="0"/>
          <w:numId w:val="2"/>
        </w:numPr>
        <w:rPr>
          <w:lang w:val="nl-NL"/>
        </w:rPr>
      </w:pPr>
      <w:r w:rsidRPr="00230DF6">
        <w:rPr>
          <w:lang w:val="nl-NL"/>
        </w:rPr>
        <w:t xml:space="preserve">Vul de velden in en ga naar volgende </w:t>
      </w:r>
    </w:p>
    <w:p w14:paraId="04D4C91A" w14:textId="77777777" w:rsidR="00230DF6" w:rsidRDefault="00230DF6" w:rsidP="00230DF6">
      <w:pPr>
        <w:pStyle w:val="Geenafstand"/>
        <w:numPr>
          <w:ilvl w:val="0"/>
          <w:numId w:val="2"/>
        </w:numPr>
        <w:rPr>
          <w:lang w:val="nl-NL"/>
        </w:rPr>
      </w:pPr>
      <w:r w:rsidRPr="00230DF6">
        <w:rPr>
          <w:lang w:val="nl-NL"/>
        </w:rPr>
        <w:t xml:space="preserve">De deskundigheidsbevordering staat nu in het dossier </w:t>
      </w:r>
    </w:p>
    <w:p w14:paraId="7233AC01" w14:textId="77777777" w:rsidR="00230DF6" w:rsidRDefault="00230DF6" w:rsidP="00230DF6">
      <w:pPr>
        <w:pStyle w:val="Geenafstand"/>
        <w:rPr>
          <w:lang w:val="nl-NL"/>
        </w:rPr>
      </w:pPr>
    </w:p>
    <w:p w14:paraId="435AA018" w14:textId="77777777" w:rsidR="00230DF6" w:rsidRDefault="00230DF6" w:rsidP="00230DF6">
      <w:pPr>
        <w:pStyle w:val="Geenafstand"/>
        <w:rPr>
          <w:lang w:val="nl-NL"/>
        </w:rPr>
      </w:pPr>
      <w:r w:rsidRPr="00230DF6">
        <w:rPr>
          <w:lang w:val="nl-NL"/>
        </w:rPr>
        <w:t xml:space="preserve">Een bewijs dient te worden </w:t>
      </w:r>
      <w:proofErr w:type="spellStart"/>
      <w:r w:rsidRPr="00230DF6">
        <w:rPr>
          <w:lang w:val="nl-NL"/>
        </w:rPr>
        <w:t>geupload</w:t>
      </w:r>
      <w:proofErr w:type="spellEnd"/>
      <w:r w:rsidRPr="00230DF6">
        <w:rPr>
          <w:lang w:val="nl-NL"/>
        </w:rPr>
        <w:t xml:space="preserve">. </w:t>
      </w:r>
    </w:p>
    <w:p w14:paraId="06BC8AC5" w14:textId="77777777" w:rsidR="00ED4766" w:rsidRPr="00230DF6" w:rsidRDefault="00230DF6" w:rsidP="00230DF6">
      <w:pPr>
        <w:pStyle w:val="Geenafstand"/>
        <w:rPr>
          <w:lang w:val="nl-NL"/>
        </w:rPr>
      </w:pPr>
      <w:r w:rsidRPr="00230DF6">
        <w:rPr>
          <w:lang w:val="nl-NL"/>
        </w:rPr>
        <w:t>Voor refereerbijeenkomsten is het verstandig om bij elke refereerbijeenkomst de deelnemers te laten tekenen voor aanwezigheid en aan het eind van een jaar de deelnemers een certificaat te overhandigen waarop de door hen gevolgde refereerbijeenkomsten staan vermeld</w:t>
      </w:r>
      <w:r>
        <w:rPr>
          <w:lang w:val="nl-NL"/>
        </w:rPr>
        <w:t>.</w:t>
      </w:r>
    </w:p>
    <w:sectPr w:rsidR="00D6004F" w:rsidRPr="00230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D7C54"/>
    <w:multiLevelType w:val="hybridMultilevel"/>
    <w:tmpl w:val="FF2E1A54"/>
    <w:lvl w:ilvl="0" w:tplc="C97C39B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EB57FB"/>
    <w:multiLevelType w:val="hybridMultilevel"/>
    <w:tmpl w:val="F4645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3951179">
    <w:abstractNumId w:val="1"/>
  </w:num>
  <w:num w:numId="2" w16cid:durableId="78422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F6"/>
    <w:rsid w:val="00230DF6"/>
    <w:rsid w:val="00A778F3"/>
    <w:rsid w:val="00B24242"/>
    <w:rsid w:val="00B77C46"/>
    <w:rsid w:val="00EB3757"/>
    <w:rsid w:val="00ED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3B4D"/>
  <w15:chartTrackingRefBased/>
  <w15:docId w15:val="{A09F7CD4-7552-45CB-8D56-172C23F2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0D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Ga-Lai Chong</dc:creator>
  <cp:keywords/>
  <dc:description/>
  <cp:lastModifiedBy>Janny van Loon - de Haan</cp:lastModifiedBy>
  <cp:revision>2</cp:revision>
  <dcterms:created xsi:type="dcterms:W3CDTF">2025-06-23T06:46:00Z</dcterms:created>
  <dcterms:modified xsi:type="dcterms:W3CDTF">2025-06-23T06:46:00Z</dcterms:modified>
</cp:coreProperties>
</file>