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77C32" w14:textId="124F8931" w:rsidR="00095095" w:rsidRDefault="00A47817" w:rsidP="00095095">
      <w:pPr>
        <w:jc w:val="center"/>
        <w:rPr>
          <w:rFonts w:cstheme="minorHAnsi"/>
          <w:sz w:val="24"/>
          <w:szCs w:val="24"/>
        </w:rPr>
      </w:pPr>
      <w:bookmarkStart w:id="0" w:name="_GoBack"/>
      <w:bookmarkEnd w:id="0"/>
      <w:r>
        <w:rPr>
          <w:noProof/>
        </w:rPr>
        <w:drawing>
          <wp:inline distT="0" distB="0" distL="0" distR="0" wp14:anchorId="165AD3FA" wp14:editId="7F4EEFB9">
            <wp:extent cx="5760720" cy="17278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5760720" cy="1727835"/>
                    </a:xfrm>
                    <a:prstGeom prst="rect">
                      <a:avLst/>
                    </a:prstGeom>
                  </pic:spPr>
                </pic:pic>
              </a:graphicData>
            </a:graphic>
          </wp:inline>
        </w:drawing>
      </w:r>
    </w:p>
    <w:p w14:paraId="7EB61E5A" w14:textId="03019430" w:rsidR="008303A0" w:rsidRPr="00635A52" w:rsidRDefault="00095095" w:rsidP="00131A3A">
      <w:pPr>
        <w:spacing w:after="0" w:line="240" w:lineRule="auto"/>
        <w:jc w:val="center"/>
        <w:rPr>
          <w:rFonts w:ascii="Arial" w:hAnsi="Arial" w:cs="Arial"/>
          <w:b/>
          <w:color w:val="6799A0"/>
          <w:sz w:val="28"/>
          <w:szCs w:val="28"/>
        </w:rPr>
      </w:pPr>
      <w:r w:rsidRPr="009E3010">
        <w:rPr>
          <w:b/>
          <w:bCs/>
          <w:color w:val="6799A0"/>
          <w:sz w:val="52"/>
          <w:szCs w:val="52"/>
        </w:rPr>
        <w:t>SAVE-THE-DATE</w:t>
      </w:r>
      <w:r>
        <w:rPr>
          <w:b/>
          <w:bCs/>
          <w:color w:val="6799A0"/>
          <w:sz w:val="52"/>
          <w:szCs w:val="52"/>
        </w:rPr>
        <w:br/>
      </w:r>
      <w:r w:rsidR="00363C0E">
        <w:rPr>
          <w:rFonts w:ascii="Arial" w:eastAsia="Times New Roman" w:hAnsi="Arial" w:cs="Arial"/>
          <w:b/>
          <w:bCs/>
          <w:sz w:val="28"/>
          <w:szCs w:val="24"/>
          <w:lang w:val="en-US" w:eastAsia="nl-NL"/>
        </w:rPr>
        <w:br/>
      </w:r>
      <w:bookmarkStart w:id="1" w:name="_Hlk106703129"/>
      <w:proofErr w:type="spellStart"/>
      <w:r w:rsidR="008303A0" w:rsidRPr="00635A52">
        <w:rPr>
          <w:rFonts w:ascii="Arial" w:hAnsi="Arial" w:cs="Arial"/>
          <w:b/>
          <w:color w:val="6799A0"/>
          <w:sz w:val="28"/>
          <w:szCs w:val="28"/>
        </w:rPr>
        <w:t>Scientific</w:t>
      </w:r>
      <w:proofErr w:type="spellEnd"/>
      <w:r w:rsidR="008303A0" w:rsidRPr="00635A52">
        <w:rPr>
          <w:rFonts w:ascii="Arial" w:hAnsi="Arial" w:cs="Arial"/>
          <w:b/>
          <w:color w:val="6799A0"/>
          <w:sz w:val="28"/>
          <w:szCs w:val="28"/>
        </w:rPr>
        <w:t xml:space="preserve"> Spring Meeting KNVM NVMM 2023</w:t>
      </w:r>
    </w:p>
    <w:p w14:paraId="2BB75676" w14:textId="39C20CC9" w:rsidR="008303A0" w:rsidRPr="00635A52" w:rsidRDefault="008303A0" w:rsidP="008303A0">
      <w:pPr>
        <w:pBdr>
          <w:bottom w:val="single" w:sz="4" w:space="1" w:color="auto"/>
        </w:pBdr>
        <w:ind w:right="-24"/>
        <w:jc w:val="center"/>
        <w:rPr>
          <w:rFonts w:ascii="Arial" w:hAnsi="Arial" w:cs="Arial"/>
          <w:b/>
          <w:color w:val="6799A0"/>
          <w:sz w:val="28"/>
          <w:szCs w:val="28"/>
        </w:rPr>
      </w:pPr>
      <w:proofErr w:type="spellStart"/>
      <w:r w:rsidRPr="00635A52">
        <w:rPr>
          <w:rFonts w:ascii="Arial" w:hAnsi="Arial" w:cs="Arial"/>
          <w:b/>
          <w:color w:val="6799A0"/>
          <w:sz w:val="28"/>
          <w:szCs w:val="28"/>
        </w:rPr>
        <w:t>Tuesday</w:t>
      </w:r>
      <w:proofErr w:type="spellEnd"/>
      <w:r w:rsidRPr="00635A52">
        <w:rPr>
          <w:rFonts w:ascii="Arial" w:hAnsi="Arial" w:cs="Arial"/>
          <w:b/>
          <w:color w:val="6799A0"/>
          <w:sz w:val="28"/>
          <w:szCs w:val="28"/>
        </w:rPr>
        <w:t xml:space="preserve"> 4 &amp; </w:t>
      </w:r>
      <w:proofErr w:type="spellStart"/>
      <w:r w:rsidRPr="00635A52">
        <w:rPr>
          <w:rFonts w:ascii="Arial" w:hAnsi="Arial" w:cs="Arial"/>
          <w:b/>
          <w:color w:val="6799A0"/>
          <w:sz w:val="28"/>
          <w:szCs w:val="28"/>
        </w:rPr>
        <w:t>Wednesday</w:t>
      </w:r>
      <w:proofErr w:type="spellEnd"/>
      <w:r w:rsidRPr="00635A52">
        <w:rPr>
          <w:rFonts w:ascii="Arial" w:hAnsi="Arial" w:cs="Arial"/>
          <w:b/>
          <w:color w:val="6799A0"/>
          <w:sz w:val="28"/>
          <w:szCs w:val="28"/>
        </w:rPr>
        <w:t xml:space="preserve"> 5 April 2023</w:t>
      </w:r>
      <w:r w:rsidR="00B920E3">
        <w:rPr>
          <w:rFonts w:ascii="Arial" w:hAnsi="Arial" w:cs="Arial"/>
          <w:b/>
          <w:color w:val="6799A0"/>
          <w:sz w:val="28"/>
          <w:szCs w:val="28"/>
        </w:rPr>
        <w:br/>
      </w:r>
    </w:p>
    <w:bookmarkEnd w:id="1"/>
    <w:p w14:paraId="0C624254" w14:textId="77777777" w:rsidR="008303A0" w:rsidRPr="00014011" w:rsidRDefault="008303A0" w:rsidP="00B920E3">
      <w:pPr>
        <w:spacing w:after="0" w:line="240" w:lineRule="auto"/>
        <w:ind w:right="-567"/>
        <w:jc w:val="center"/>
        <w:rPr>
          <w:rFonts w:ascii="Arial" w:eastAsia="Times New Roman" w:hAnsi="Arial" w:cs="Arial"/>
          <w:b/>
          <w:color w:val="000000"/>
          <w:sz w:val="28"/>
          <w:szCs w:val="20"/>
          <w:lang w:eastAsia="nl-NL"/>
        </w:rPr>
      </w:pPr>
      <w:r w:rsidRPr="00014011">
        <w:rPr>
          <w:rFonts w:ascii="Arial" w:eastAsia="Times New Roman" w:hAnsi="Arial" w:cs="Arial"/>
          <w:b/>
          <w:color w:val="000000"/>
          <w:sz w:val="28"/>
          <w:szCs w:val="20"/>
          <w:lang w:eastAsia="nl-NL"/>
        </w:rPr>
        <w:t>GELIEVE DEZE INSTRUCTIES DOOR TE LEZEN</w:t>
      </w:r>
    </w:p>
    <w:p w14:paraId="30973F6C" w14:textId="77777777" w:rsidR="008303A0" w:rsidRDefault="008303A0" w:rsidP="00B920E3">
      <w:pPr>
        <w:spacing w:after="0" w:line="240" w:lineRule="auto"/>
        <w:ind w:right="-567"/>
        <w:jc w:val="center"/>
        <w:rPr>
          <w:rFonts w:ascii="Arial" w:eastAsia="Times New Roman" w:hAnsi="Arial" w:cs="Arial"/>
          <w:b/>
          <w:color w:val="000000"/>
          <w:sz w:val="28"/>
          <w:szCs w:val="20"/>
          <w:lang w:eastAsia="nl-NL"/>
        </w:rPr>
      </w:pPr>
      <w:r w:rsidRPr="00014011">
        <w:rPr>
          <w:rFonts w:ascii="Arial" w:eastAsia="Times New Roman" w:hAnsi="Arial" w:cs="Arial"/>
          <w:b/>
          <w:color w:val="000000"/>
          <w:sz w:val="28"/>
          <w:szCs w:val="20"/>
          <w:lang w:eastAsia="nl-NL"/>
        </w:rPr>
        <w:t>ALVORENS U EEN SUGGESTIE INDIENT</w:t>
      </w:r>
    </w:p>
    <w:p w14:paraId="138639FA" w14:textId="77777777" w:rsidR="008303A0" w:rsidRDefault="008303A0" w:rsidP="00B920E3">
      <w:pPr>
        <w:spacing w:after="0" w:line="240" w:lineRule="auto"/>
        <w:ind w:right="-567"/>
        <w:rPr>
          <w:rFonts w:ascii="Arial" w:eastAsia="Times New Roman" w:hAnsi="Arial" w:cs="Arial"/>
          <w:color w:val="000000"/>
          <w:szCs w:val="20"/>
          <w:lang w:eastAsia="nl-NL"/>
        </w:rPr>
      </w:pPr>
    </w:p>
    <w:p w14:paraId="1F6AE332" w14:textId="64713D7B" w:rsidR="008303A0" w:rsidRPr="00B34014" w:rsidRDefault="008303A0" w:rsidP="00B920E3">
      <w:pPr>
        <w:spacing w:after="0" w:line="240" w:lineRule="auto"/>
        <w:ind w:right="-567"/>
        <w:rPr>
          <w:rFonts w:ascii="Arial" w:eastAsia="Times New Roman" w:hAnsi="Arial" w:cs="Arial"/>
          <w:color w:val="000000"/>
          <w:szCs w:val="20"/>
          <w:lang w:eastAsia="nl-NL"/>
        </w:rPr>
      </w:pPr>
      <w:r w:rsidRPr="00B34014">
        <w:rPr>
          <w:rFonts w:ascii="Arial" w:eastAsia="Times New Roman" w:hAnsi="Arial" w:cs="Arial"/>
          <w:color w:val="000000"/>
          <w:szCs w:val="20"/>
          <w:lang w:eastAsia="nl-NL"/>
        </w:rPr>
        <w:t>Geachte collega’s,</w:t>
      </w:r>
      <w:r w:rsidR="00B920E3">
        <w:rPr>
          <w:rFonts w:ascii="Arial" w:eastAsia="Times New Roman" w:hAnsi="Arial" w:cs="Arial"/>
          <w:color w:val="000000"/>
          <w:szCs w:val="20"/>
          <w:lang w:eastAsia="nl-NL"/>
        </w:rPr>
        <w:br/>
      </w:r>
    </w:p>
    <w:p w14:paraId="639A7DDC" w14:textId="77777777" w:rsidR="008303A0" w:rsidRPr="00B34014" w:rsidRDefault="008303A0" w:rsidP="00B920E3">
      <w:pPr>
        <w:spacing w:after="0" w:line="240" w:lineRule="auto"/>
        <w:ind w:right="-567"/>
        <w:rPr>
          <w:rFonts w:ascii="Arial" w:eastAsia="Times New Roman" w:hAnsi="Arial" w:cs="Arial"/>
          <w:color w:val="000000"/>
          <w:szCs w:val="20"/>
          <w:lang w:eastAsia="nl-NL"/>
        </w:rPr>
      </w:pPr>
      <w:r w:rsidRPr="00B34014">
        <w:rPr>
          <w:rFonts w:ascii="Arial" w:eastAsia="Times New Roman" w:hAnsi="Arial" w:cs="Arial"/>
          <w:color w:val="000000"/>
          <w:szCs w:val="20"/>
          <w:lang w:eastAsia="nl-NL"/>
        </w:rPr>
        <w:t xml:space="preserve">Het gezamenlijk voorjaarscongres van de KNVM/NVMM is een bijeenkomst met een duidelijk wetenschappelijk karakter. </w:t>
      </w:r>
      <w:r>
        <w:rPr>
          <w:rFonts w:ascii="Arial" w:eastAsia="Times New Roman" w:hAnsi="Arial" w:cs="Arial"/>
          <w:color w:val="000000"/>
          <w:szCs w:val="20"/>
          <w:lang w:eastAsia="nl-NL"/>
        </w:rPr>
        <w:t xml:space="preserve">Het congres vindt op 4 en 5 april 2023 in Congrescentrum </w:t>
      </w:r>
      <w:proofErr w:type="spellStart"/>
      <w:r>
        <w:rPr>
          <w:rFonts w:ascii="Arial" w:eastAsia="Times New Roman" w:hAnsi="Arial" w:cs="Arial"/>
          <w:color w:val="000000"/>
          <w:szCs w:val="20"/>
          <w:lang w:eastAsia="nl-NL"/>
        </w:rPr>
        <w:t>Papendal</w:t>
      </w:r>
      <w:proofErr w:type="spellEnd"/>
      <w:r>
        <w:rPr>
          <w:rFonts w:ascii="Arial" w:eastAsia="Times New Roman" w:hAnsi="Arial" w:cs="Arial"/>
          <w:color w:val="000000"/>
          <w:szCs w:val="20"/>
          <w:lang w:eastAsia="nl-NL"/>
        </w:rPr>
        <w:t xml:space="preserve"> te Arnhem. </w:t>
      </w:r>
      <w:r w:rsidRPr="00B34014">
        <w:rPr>
          <w:rFonts w:ascii="Arial" w:eastAsia="Times New Roman" w:hAnsi="Arial" w:cs="Arial"/>
          <w:color w:val="000000"/>
          <w:szCs w:val="20"/>
          <w:lang w:eastAsia="nl-NL"/>
        </w:rPr>
        <w:t xml:space="preserve">De gezamenlijke commissie wetenschap (CW) stelt zich als doel om een programma samen te stellen over de gehele breedte van de microbiologie waarbij de nadruk ligt op wetenschappelijke ontwikkelingen. Gezien de breedte van het microbiologie en de beperkte ruimte binnen het programma zal het echter niet mogelijk zijn alle onderwerpen jaarlijks ruimte te geven. </w:t>
      </w:r>
    </w:p>
    <w:p w14:paraId="38DB42A1" w14:textId="77777777" w:rsidR="008303A0" w:rsidRDefault="008303A0" w:rsidP="00B920E3">
      <w:pPr>
        <w:spacing w:after="0" w:line="240" w:lineRule="auto"/>
        <w:ind w:right="-307"/>
        <w:rPr>
          <w:rFonts w:ascii="Arial" w:eastAsia="Times New Roman" w:hAnsi="Arial" w:cs="Arial"/>
          <w:color w:val="000000"/>
          <w:szCs w:val="20"/>
          <w:lang w:eastAsia="nl-NL"/>
        </w:rPr>
      </w:pPr>
    </w:p>
    <w:p w14:paraId="4E97EEEF" w14:textId="77777777" w:rsidR="008303A0" w:rsidRPr="00B34014" w:rsidRDefault="008303A0" w:rsidP="00B920E3">
      <w:pPr>
        <w:spacing w:after="0" w:line="240" w:lineRule="auto"/>
        <w:ind w:right="-307"/>
        <w:rPr>
          <w:rFonts w:ascii="Arial" w:eastAsia="Times New Roman" w:hAnsi="Arial" w:cs="Arial"/>
          <w:b/>
          <w:color w:val="000000"/>
          <w:szCs w:val="20"/>
          <w:lang w:eastAsia="nl-NL"/>
        </w:rPr>
      </w:pPr>
      <w:r w:rsidRPr="00B34014">
        <w:rPr>
          <w:rFonts w:ascii="Arial" w:eastAsia="Times New Roman" w:hAnsi="Arial" w:cs="Arial"/>
          <w:color w:val="000000"/>
          <w:szCs w:val="20"/>
          <w:lang w:eastAsia="nl-NL"/>
        </w:rPr>
        <w:t xml:space="preserve">De CW biedt de mogelijkheid om sessievoorstellen aan te dragen welke door de CW zullen worden beoordeeld. Bij die beoordeling wordt met name gelet </w:t>
      </w:r>
      <w:r w:rsidRPr="008E60ED">
        <w:rPr>
          <w:rFonts w:ascii="Arial" w:eastAsia="Times New Roman" w:hAnsi="Arial" w:cs="Arial"/>
          <w:color w:val="000000"/>
          <w:szCs w:val="20"/>
          <w:lang w:eastAsia="nl-NL"/>
        </w:rPr>
        <w:t xml:space="preserve">op </w:t>
      </w:r>
      <w:r w:rsidRPr="008E60ED">
        <w:rPr>
          <w:rFonts w:ascii="Arial" w:eastAsia="Times New Roman" w:hAnsi="Arial" w:cs="Arial"/>
          <w:b/>
          <w:color w:val="000000"/>
          <w:szCs w:val="20"/>
          <w:lang w:eastAsia="nl-NL"/>
        </w:rPr>
        <w:t>de wetenschappelijke inhoud</w:t>
      </w:r>
      <w:r w:rsidRPr="008E60ED">
        <w:rPr>
          <w:rFonts w:ascii="Arial" w:eastAsia="Times New Roman" w:hAnsi="Arial" w:cs="Arial"/>
          <w:color w:val="000000"/>
          <w:szCs w:val="20"/>
          <w:lang w:eastAsia="nl-NL"/>
        </w:rPr>
        <w:t xml:space="preserve"> van de sessie, </w:t>
      </w:r>
      <w:r w:rsidRPr="008E60ED">
        <w:rPr>
          <w:rFonts w:ascii="Arial" w:eastAsia="Times New Roman" w:hAnsi="Arial" w:cs="Arial"/>
          <w:b/>
          <w:color w:val="000000"/>
          <w:szCs w:val="20"/>
          <w:lang w:eastAsia="nl-NL"/>
        </w:rPr>
        <w:t>de nieuwswaarde</w:t>
      </w:r>
      <w:r w:rsidRPr="008E60ED">
        <w:rPr>
          <w:rFonts w:ascii="Arial" w:eastAsia="Times New Roman" w:hAnsi="Arial" w:cs="Arial"/>
          <w:color w:val="000000"/>
          <w:szCs w:val="20"/>
          <w:lang w:eastAsia="nl-NL"/>
        </w:rPr>
        <w:t xml:space="preserve"> en </w:t>
      </w:r>
      <w:r w:rsidRPr="008E60ED">
        <w:rPr>
          <w:rFonts w:ascii="Arial" w:eastAsia="Times New Roman" w:hAnsi="Arial" w:cs="Arial"/>
          <w:b/>
          <w:color w:val="000000"/>
          <w:szCs w:val="20"/>
          <w:lang w:eastAsia="nl-NL"/>
        </w:rPr>
        <w:t>de breedte</w:t>
      </w:r>
      <w:r w:rsidRPr="008E60ED">
        <w:rPr>
          <w:rFonts w:ascii="Arial" w:eastAsia="Times New Roman" w:hAnsi="Arial" w:cs="Arial"/>
          <w:color w:val="000000"/>
          <w:szCs w:val="20"/>
          <w:lang w:eastAsia="nl-NL"/>
        </w:rPr>
        <w:t xml:space="preserve"> van het gekozen onderwerp</w:t>
      </w:r>
      <w:r w:rsidRPr="00B34014">
        <w:rPr>
          <w:rFonts w:ascii="Arial" w:eastAsia="Times New Roman" w:hAnsi="Arial" w:cs="Arial"/>
          <w:color w:val="000000"/>
          <w:szCs w:val="20"/>
          <w:lang w:eastAsia="nl-NL"/>
        </w:rPr>
        <w:t>. De CW kan een ook verzoeken aanpassingen te doen aan het voorstel.</w:t>
      </w:r>
      <w:r w:rsidRPr="00B34014">
        <w:rPr>
          <w:rStyle w:val="CommentReference1"/>
          <w:sz w:val="14"/>
        </w:rPr>
        <w:t xml:space="preserve"> </w:t>
      </w:r>
      <w:r w:rsidRPr="00B34014">
        <w:rPr>
          <w:rFonts w:ascii="Arial" w:eastAsia="Times New Roman" w:hAnsi="Arial" w:cs="Arial"/>
          <w:color w:val="000000"/>
          <w:szCs w:val="20"/>
          <w:lang w:eastAsia="nl-NL"/>
        </w:rPr>
        <w:t>Daarnaast zal de CW een aantal sessie zelf invullen om variatie in het programma te waarborgen.</w:t>
      </w:r>
    </w:p>
    <w:p w14:paraId="35B61580" w14:textId="77777777" w:rsidR="008303A0" w:rsidRPr="00B34014" w:rsidRDefault="008303A0" w:rsidP="00B920E3">
      <w:pPr>
        <w:spacing w:after="0" w:line="240" w:lineRule="auto"/>
        <w:ind w:right="-567"/>
        <w:rPr>
          <w:rFonts w:ascii="Arial" w:eastAsia="Times New Roman" w:hAnsi="Arial" w:cs="Arial"/>
          <w:b/>
          <w:color w:val="000000"/>
          <w:szCs w:val="20"/>
          <w:lang w:eastAsia="nl-NL"/>
        </w:rPr>
      </w:pPr>
    </w:p>
    <w:p w14:paraId="25639EB3" w14:textId="77777777" w:rsidR="008303A0" w:rsidRPr="0067061C" w:rsidRDefault="008303A0" w:rsidP="00B920E3">
      <w:pPr>
        <w:spacing w:after="0" w:line="240" w:lineRule="auto"/>
        <w:ind w:right="-567"/>
        <w:rPr>
          <w:rFonts w:ascii="Arial" w:eastAsia="Times New Roman" w:hAnsi="Arial" w:cs="Arial"/>
          <w:color w:val="6799A0"/>
          <w:szCs w:val="20"/>
          <w:lang w:eastAsia="nl-NL"/>
        </w:rPr>
      </w:pPr>
      <w:r w:rsidRPr="0067061C">
        <w:rPr>
          <w:rFonts w:ascii="Arial" w:eastAsia="Times New Roman" w:hAnsi="Arial" w:cs="Arial"/>
          <w:b/>
          <w:color w:val="6799A0"/>
          <w:szCs w:val="20"/>
          <w:lang w:eastAsia="nl-NL"/>
        </w:rPr>
        <w:t>Opbouw sessie</w:t>
      </w:r>
    </w:p>
    <w:p w14:paraId="79CC12A3" w14:textId="77777777" w:rsidR="008303A0" w:rsidRPr="00B34014" w:rsidRDefault="008303A0" w:rsidP="00B920E3">
      <w:pPr>
        <w:spacing w:after="0" w:line="240" w:lineRule="auto"/>
        <w:ind w:right="-567"/>
        <w:rPr>
          <w:rFonts w:ascii="Arial" w:eastAsia="Times New Roman" w:hAnsi="Arial" w:cs="Arial"/>
          <w:color w:val="000000"/>
          <w:szCs w:val="20"/>
          <w:lang w:eastAsia="nl-NL"/>
        </w:rPr>
      </w:pPr>
      <w:r w:rsidRPr="00B34014">
        <w:rPr>
          <w:rFonts w:ascii="Arial" w:eastAsia="Times New Roman" w:hAnsi="Arial" w:cs="Arial"/>
          <w:color w:val="000000"/>
          <w:szCs w:val="20"/>
          <w:lang w:eastAsia="nl-NL"/>
        </w:rPr>
        <w:t xml:space="preserve">De lengte van een sessie is 1,5 uur en dient te bestaan uit voordrachten van 15 minuten (incl. discussie), waarbij het is toegestaan </w:t>
      </w:r>
      <w:r w:rsidRPr="00B34014">
        <w:rPr>
          <w:rFonts w:ascii="Arial" w:eastAsia="Times New Roman" w:hAnsi="Arial" w:cs="Arial"/>
          <w:color w:val="000000"/>
          <w:szCs w:val="20"/>
          <w:u w:val="single"/>
          <w:lang w:eastAsia="nl-NL"/>
        </w:rPr>
        <w:t xml:space="preserve">maximaal </w:t>
      </w:r>
      <w:r w:rsidRPr="00B34014">
        <w:rPr>
          <w:rFonts w:ascii="Arial" w:eastAsia="Times New Roman" w:hAnsi="Arial" w:cs="Arial"/>
          <w:color w:val="000000"/>
          <w:szCs w:val="20"/>
          <w:lang w:eastAsia="nl-NL"/>
        </w:rPr>
        <w:t>2 sprekers 30 minuten te laten spreken (dus 1 x 30 minuten en 4 x 15 minuten OF 2 x 30 minuten en 2 x 15 minuten)</w:t>
      </w:r>
    </w:p>
    <w:p w14:paraId="24F400B6" w14:textId="77777777" w:rsidR="008303A0" w:rsidRPr="00B34014" w:rsidRDefault="008303A0" w:rsidP="00B920E3">
      <w:pPr>
        <w:spacing w:after="0" w:line="240" w:lineRule="auto"/>
        <w:ind w:right="-166"/>
        <w:rPr>
          <w:rFonts w:ascii="Arial" w:eastAsia="Times New Roman" w:hAnsi="Arial" w:cs="Arial"/>
          <w:color w:val="000000"/>
          <w:szCs w:val="24"/>
          <w:lang w:eastAsia="nl-NL"/>
        </w:rPr>
      </w:pPr>
      <w:r w:rsidRPr="00B34014">
        <w:rPr>
          <w:rFonts w:ascii="Arial" w:eastAsia="Times New Roman" w:hAnsi="Arial" w:cs="Arial"/>
          <w:color w:val="000000"/>
          <w:szCs w:val="20"/>
          <w:lang w:eastAsia="nl-NL"/>
        </w:rPr>
        <w:t xml:space="preserve">U bent niet verplicht een tweetal </w:t>
      </w:r>
      <w:proofErr w:type="spellStart"/>
      <w:r w:rsidRPr="00B34014">
        <w:rPr>
          <w:rFonts w:ascii="Arial" w:eastAsia="Times New Roman" w:hAnsi="Arial" w:cs="Arial"/>
          <w:color w:val="000000"/>
          <w:szCs w:val="20"/>
          <w:lang w:eastAsia="nl-NL"/>
        </w:rPr>
        <w:t>slots</w:t>
      </w:r>
      <w:proofErr w:type="spellEnd"/>
      <w:r w:rsidRPr="00B34014">
        <w:rPr>
          <w:rFonts w:ascii="Arial" w:eastAsia="Times New Roman" w:hAnsi="Arial" w:cs="Arial"/>
          <w:color w:val="000000"/>
          <w:szCs w:val="20"/>
          <w:lang w:eastAsia="nl-NL"/>
        </w:rPr>
        <w:t xml:space="preserve"> vrij te houden voor ingestuurde abstracts. </w:t>
      </w:r>
      <w:r w:rsidRPr="00B34014">
        <w:rPr>
          <w:rFonts w:ascii="Arial" w:eastAsia="Times New Roman" w:hAnsi="Arial" w:cs="Arial"/>
          <w:color w:val="000000"/>
          <w:szCs w:val="24"/>
        </w:rPr>
        <w:t>U mag het gehele programma vullen, waarbij het wel gewaardeerd wordt wanneer u in het programma een of meerdere voordrachten opneemt welke gepresenteerd worden door</w:t>
      </w:r>
      <w:r w:rsidRPr="006467B4">
        <w:rPr>
          <w:rFonts w:ascii="Arial" w:eastAsia="Times New Roman" w:hAnsi="Arial" w:cs="Arial"/>
          <w:b/>
          <w:color w:val="000000"/>
          <w:szCs w:val="24"/>
        </w:rPr>
        <w:t xml:space="preserve"> aio’s/AIOS </w:t>
      </w:r>
      <w:r>
        <w:rPr>
          <w:rFonts w:ascii="Arial" w:eastAsia="Times New Roman" w:hAnsi="Arial" w:cs="Arial"/>
          <w:color w:val="000000"/>
          <w:szCs w:val="24"/>
        </w:rPr>
        <w:t xml:space="preserve">en een </w:t>
      </w:r>
      <w:r w:rsidRPr="006467B4">
        <w:rPr>
          <w:rFonts w:ascii="Arial" w:eastAsia="Times New Roman" w:hAnsi="Arial" w:cs="Arial"/>
          <w:b/>
          <w:color w:val="000000"/>
          <w:szCs w:val="24"/>
        </w:rPr>
        <w:t>evenwichtige genderbalans</w:t>
      </w:r>
      <w:r>
        <w:rPr>
          <w:rFonts w:ascii="Arial" w:eastAsia="Times New Roman" w:hAnsi="Arial" w:cs="Arial"/>
          <w:color w:val="000000"/>
          <w:szCs w:val="24"/>
        </w:rPr>
        <w:t>.</w:t>
      </w:r>
      <w:r w:rsidRPr="00B34014">
        <w:rPr>
          <w:rFonts w:ascii="Arial" w:hAnsi="Arial" w:cs="Arial"/>
          <w:szCs w:val="24"/>
        </w:rPr>
        <w:t xml:space="preserve"> </w:t>
      </w:r>
    </w:p>
    <w:p w14:paraId="3FCC0595" w14:textId="77777777" w:rsidR="008303A0" w:rsidRPr="0067061C" w:rsidRDefault="008303A0" w:rsidP="00B920E3">
      <w:pPr>
        <w:spacing w:after="0" w:line="240" w:lineRule="auto"/>
        <w:ind w:right="-567"/>
        <w:rPr>
          <w:rFonts w:ascii="Arial" w:eastAsia="Times New Roman" w:hAnsi="Arial" w:cs="Arial"/>
          <w:color w:val="6799A0"/>
          <w:szCs w:val="24"/>
          <w:lang w:eastAsia="nl-NL"/>
        </w:rPr>
      </w:pPr>
    </w:p>
    <w:p w14:paraId="10FEF934" w14:textId="77777777" w:rsidR="008303A0" w:rsidRPr="0067061C" w:rsidRDefault="008303A0" w:rsidP="00B920E3">
      <w:pPr>
        <w:spacing w:after="0" w:line="240" w:lineRule="auto"/>
        <w:ind w:right="-567"/>
        <w:rPr>
          <w:rFonts w:ascii="Arial" w:eastAsia="Times New Roman" w:hAnsi="Arial" w:cs="Arial"/>
          <w:color w:val="6799A0"/>
          <w:szCs w:val="24"/>
          <w:lang w:eastAsia="nl-NL"/>
        </w:rPr>
      </w:pPr>
      <w:r w:rsidRPr="0067061C">
        <w:rPr>
          <w:rFonts w:ascii="Arial" w:eastAsia="Times New Roman" w:hAnsi="Arial" w:cs="Arial"/>
          <w:b/>
          <w:color w:val="6799A0"/>
          <w:szCs w:val="24"/>
          <w:lang w:eastAsia="nl-NL"/>
        </w:rPr>
        <w:t>Individuele suggesties</w:t>
      </w:r>
    </w:p>
    <w:p w14:paraId="20AAEBBA" w14:textId="77777777" w:rsidR="008303A0" w:rsidRPr="00B34014" w:rsidRDefault="008303A0" w:rsidP="00B920E3">
      <w:pPr>
        <w:spacing w:after="0" w:line="240" w:lineRule="auto"/>
        <w:ind w:right="-567"/>
        <w:rPr>
          <w:rFonts w:ascii="Arial" w:eastAsia="Times New Roman" w:hAnsi="Arial" w:cs="Arial"/>
          <w:szCs w:val="20"/>
          <w:lang w:eastAsia="nl-NL"/>
        </w:rPr>
      </w:pPr>
      <w:r w:rsidRPr="00B34014">
        <w:rPr>
          <w:rFonts w:ascii="Arial" w:eastAsia="Times New Roman" w:hAnsi="Arial" w:cs="Arial"/>
          <w:szCs w:val="20"/>
          <w:lang w:eastAsia="nl-NL"/>
        </w:rPr>
        <w:t>De CW zal een keuze maken uit de ingediende voorstellen. In dit kader willen we u stimuleren om met collega’s (buiten de eigen instelling) gezamenlijk een voorstel in te dienen en ook met de keuze van de beoogde sprekers het afdelings- instituut-overstijgende karakter in de gaten te houden. Dit zal de kans op selectie voor plaatsing van uw sessie in het programma verhogen.</w:t>
      </w:r>
    </w:p>
    <w:p w14:paraId="5821FC03" w14:textId="77777777" w:rsidR="008303A0" w:rsidRPr="00B34014" w:rsidRDefault="008303A0" w:rsidP="00B920E3">
      <w:pPr>
        <w:spacing w:after="0" w:line="240" w:lineRule="auto"/>
        <w:ind w:right="-567"/>
        <w:rPr>
          <w:rFonts w:ascii="Arial" w:eastAsia="Times New Roman" w:hAnsi="Arial" w:cs="Arial"/>
          <w:b/>
          <w:szCs w:val="20"/>
          <w:lang w:eastAsia="nl-NL"/>
        </w:rPr>
      </w:pPr>
      <w:r w:rsidRPr="00B34014">
        <w:rPr>
          <w:rFonts w:ascii="Arial" w:eastAsia="Times New Roman" w:hAnsi="Arial" w:cs="Arial"/>
          <w:b/>
          <w:szCs w:val="20"/>
          <w:lang w:eastAsia="nl-NL"/>
        </w:rPr>
        <w:t>Er wordt met nadruk verzocht zorg te dragen voor het wetenschappelijk karakter van het voorstel.</w:t>
      </w:r>
    </w:p>
    <w:p w14:paraId="2ACDD6D5" w14:textId="77777777" w:rsidR="008303A0" w:rsidRPr="00B34014" w:rsidRDefault="008303A0" w:rsidP="00B920E3">
      <w:pPr>
        <w:spacing w:after="0" w:line="240" w:lineRule="auto"/>
        <w:ind w:right="-567"/>
        <w:rPr>
          <w:rFonts w:ascii="Arial" w:eastAsia="Times New Roman" w:hAnsi="Arial" w:cs="Arial"/>
          <w:szCs w:val="20"/>
          <w:lang w:eastAsia="nl-NL"/>
        </w:rPr>
      </w:pPr>
    </w:p>
    <w:p w14:paraId="35B777C1" w14:textId="77777777" w:rsidR="008303A0" w:rsidRPr="0067061C" w:rsidRDefault="008303A0" w:rsidP="00B920E3">
      <w:pPr>
        <w:spacing w:after="0" w:line="240" w:lineRule="auto"/>
        <w:ind w:right="-567"/>
        <w:rPr>
          <w:rFonts w:ascii="Arial" w:eastAsia="Times New Roman" w:hAnsi="Arial" w:cs="Arial"/>
          <w:color w:val="6799A0"/>
          <w:szCs w:val="20"/>
          <w:lang w:eastAsia="nl-NL"/>
        </w:rPr>
      </w:pPr>
      <w:r w:rsidRPr="0067061C">
        <w:rPr>
          <w:rFonts w:ascii="Arial" w:eastAsia="Times New Roman" w:hAnsi="Arial" w:cs="Arial"/>
          <w:b/>
          <w:color w:val="6799A0"/>
          <w:szCs w:val="20"/>
          <w:lang w:eastAsia="nl-NL"/>
        </w:rPr>
        <w:t>Suggesties ingediend door secties</w:t>
      </w:r>
    </w:p>
    <w:p w14:paraId="5A7A00CD" w14:textId="77777777" w:rsidR="008303A0" w:rsidRPr="00B34014" w:rsidRDefault="008303A0" w:rsidP="00B920E3">
      <w:pPr>
        <w:spacing w:after="0" w:line="240" w:lineRule="auto"/>
        <w:ind w:right="-567"/>
        <w:rPr>
          <w:rFonts w:ascii="Arial" w:eastAsia="Times New Roman" w:hAnsi="Arial" w:cs="Arial"/>
          <w:szCs w:val="20"/>
          <w:lang w:eastAsia="nl-NL"/>
        </w:rPr>
      </w:pPr>
      <w:r w:rsidRPr="00B34014">
        <w:rPr>
          <w:rFonts w:ascii="Arial" w:eastAsia="Times New Roman" w:hAnsi="Arial" w:cs="Arial"/>
          <w:szCs w:val="20"/>
          <w:lang w:eastAsia="nl-NL"/>
        </w:rPr>
        <w:t>Er word</w:t>
      </w:r>
      <w:r>
        <w:rPr>
          <w:rFonts w:ascii="Arial" w:eastAsia="Times New Roman" w:hAnsi="Arial" w:cs="Arial"/>
          <w:szCs w:val="20"/>
          <w:lang w:eastAsia="nl-NL"/>
        </w:rPr>
        <w:t xml:space="preserve">t extra aandacht gegeven aan sessies die ingediend worden door secties van beide verenigingen, er worden </w:t>
      </w:r>
      <w:r w:rsidRPr="00B34014">
        <w:rPr>
          <w:rFonts w:ascii="Arial" w:eastAsia="Times New Roman" w:hAnsi="Arial" w:cs="Arial"/>
          <w:szCs w:val="20"/>
          <w:lang w:eastAsia="nl-NL"/>
        </w:rPr>
        <w:t>geen sessies voor bepaalde secties/groepen vooraf gereserveerd. Indien een sectie een sessie wenst te organiseren dan dient er een voldoende uitgewerkt voorstel ingediend te worden. De CW zal een keuze maken uit de ingediende voorstellen. In dit kader willen we u dan ook stimuleren om met andere secties een voorstel in te dienen om meer kans te hebben op plaatsing in het programma.</w:t>
      </w:r>
    </w:p>
    <w:p w14:paraId="157DA293" w14:textId="77777777" w:rsidR="008303A0" w:rsidRPr="00B34014" w:rsidRDefault="008303A0" w:rsidP="00B920E3">
      <w:pPr>
        <w:spacing w:after="0" w:line="240" w:lineRule="auto"/>
        <w:ind w:right="-567"/>
        <w:rPr>
          <w:rFonts w:ascii="Arial" w:eastAsia="Times New Roman" w:hAnsi="Arial" w:cs="Arial"/>
          <w:szCs w:val="20"/>
          <w:lang w:eastAsia="nl-NL"/>
        </w:rPr>
      </w:pPr>
    </w:p>
    <w:p w14:paraId="0FD29CAD" w14:textId="77777777" w:rsidR="008303A0" w:rsidRPr="00B34014" w:rsidRDefault="008303A0" w:rsidP="00B920E3">
      <w:pPr>
        <w:spacing w:after="0" w:line="240" w:lineRule="auto"/>
        <w:ind w:right="-567"/>
        <w:rPr>
          <w:rFonts w:ascii="Arial" w:eastAsia="Times New Roman" w:hAnsi="Arial" w:cs="Arial"/>
          <w:szCs w:val="20"/>
          <w:lang w:eastAsia="nl-NL"/>
        </w:rPr>
      </w:pPr>
      <w:r w:rsidRPr="00B34014">
        <w:rPr>
          <w:rFonts w:ascii="Arial" w:eastAsia="Times New Roman" w:hAnsi="Arial" w:cs="Arial"/>
          <w:szCs w:val="20"/>
          <w:lang w:eastAsia="nl-NL"/>
        </w:rPr>
        <w:t xml:space="preserve">Gelieve het volgende aan te leveren (middels het </w:t>
      </w:r>
      <w:r>
        <w:rPr>
          <w:rFonts w:ascii="Arial" w:eastAsia="Times New Roman" w:hAnsi="Arial" w:cs="Arial"/>
          <w:szCs w:val="20"/>
          <w:lang w:eastAsia="nl-NL"/>
        </w:rPr>
        <w:t xml:space="preserve">separaat bijgevoegde </w:t>
      </w:r>
      <w:r w:rsidRPr="00B34014">
        <w:rPr>
          <w:rFonts w:ascii="Arial" w:eastAsia="Times New Roman" w:hAnsi="Arial" w:cs="Arial"/>
          <w:szCs w:val="20"/>
          <w:lang w:eastAsia="nl-NL"/>
        </w:rPr>
        <w:t>formulier):</w:t>
      </w:r>
    </w:p>
    <w:p w14:paraId="1DD13FF6" w14:textId="77777777" w:rsidR="008303A0" w:rsidRPr="00B34014" w:rsidRDefault="008303A0" w:rsidP="00B920E3">
      <w:pPr>
        <w:numPr>
          <w:ilvl w:val="0"/>
          <w:numId w:val="1"/>
        </w:numPr>
        <w:spacing w:after="0" w:line="240" w:lineRule="auto"/>
        <w:ind w:left="0" w:right="-567" w:firstLine="0"/>
        <w:rPr>
          <w:rFonts w:ascii="Arial" w:eastAsia="Times New Roman" w:hAnsi="Arial" w:cs="Arial"/>
          <w:szCs w:val="20"/>
          <w:lang w:eastAsia="nl-NL"/>
        </w:rPr>
      </w:pPr>
      <w:r w:rsidRPr="004E7848">
        <w:rPr>
          <w:rFonts w:ascii="Arial" w:eastAsia="Times New Roman" w:hAnsi="Arial" w:cs="Arial"/>
          <w:szCs w:val="20"/>
          <w:lang w:eastAsia="nl-NL"/>
        </w:rPr>
        <w:t xml:space="preserve">Engelstalige </w:t>
      </w:r>
      <w:r>
        <w:rPr>
          <w:rFonts w:ascii="Arial" w:eastAsia="Times New Roman" w:hAnsi="Arial" w:cs="Arial"/>
          <w:szCs w:val="20"/>
          <w:lang w:eastAsia="nl-NL"/>
        </w:rPr>
        <w:t>t</w:t>
      </w:r>
      <w:r w:rsidRPr="00B34014">
        <w:rPr>
          <w:rFonts w:ascii="Arial" w:eastAsia="Times New Roman" w:hAnsi="Arial" w:cs="Arial"/>
          <w:szCs w:val="20"/>
          <w:lang w:eastAsia="nl-NL"/>
        </w:rPr>
        <w:t>hema/titel van de sessie</w:t>
      </w:r>
    </w:p>
    <w:p w14:paraId="7F8F9329" w14:textId="77777777" w:rsidR="008303A0" w:rsidRPr="00B34014" w:rsidRDefault="008303A0" w:rsidP="00B920E3">
      <w:pPr>
        <w:numPr>
          <w:ilvl w:val="0"/>
          <w:numId w:val="1"/>
        </w:numPr>
        <w:spacing w:after="0" w:line="240" w:lineRule="auto"/>
        <w:ind w:left="0" w:right="-567" w:firstLine="0"/>
        <w:rPr>
          <w:rFonts w:ascii="Arial" w:eastAsia="Times New Roman" w:hAnsi="Arial" w:cs="Arial"/>
          <w:szCs w:val="20"/>
          <w:lang w:eastAsia="nl-NL"/>
        </w:rPr>
      </w:pPr>
      <w:r>
        <w:rPr>
          <w:rFonts w:ascii="Arial" w:eastAsia="Times New Roman" w:hAnsi="Arial" w:cs="Arial"/>
          <w:szCs w:val="20"/>
          <w:lang w:eastAsia="nl-NL"/>
        </w:rPr>
        <w:t>Sprekers – met een maximum van 5. Gelieve bij elke spreker aan te geven wat zijn/haar functie is en (indien bekend) of hij/zij lid is van de KNVM en/of NVMM</w:t>
      </w:r>
    </w:p>
    <w:p w14:paraId="420D8115" w14:textId="77777777" w:rsidR="008303A0" w:rsidRDefault="008303A0" w:rsidP="00B920E3">
      <w:pPr>
        <w:numPr>
          <w:ilvl w:val="0"/>
          <w:numId w:val="1"/>
        </w:numPr>
        <w:spacing w:after="0" w:line="240" w:lineRule="auto"/>
        <w:ind w:left="0" w:right="-567" w:firstLine="0"/>
        <w:rPr>
          <w:rFonts w:ascii="Arial" w:eastAsia="Times New Roman" w:hAnsi="Arial" w:cs="Arial"/>
          <w:szCs w:val="20"/>
          <w:lang w:eastAsia="nl-NL"/>
        </w:rPr>
      </w:pPr>
      <w:r w:rsidRPr="004E7848">
        <w:rPr>
          <w:rFonts w:ascii="Arial" w:eastAsia="Times New Roman" w:hAnsi="Arial" w:cs="Arial"/>
          <w:szCs w:val="20"/>
          <w:lang w:eastAsia="nl-NL"/>
        </w:rPr>
        <w:t xml:space="preserve">Engelstalige </w:t>
      </w:r>
      <w:r w:rsidRPr="00B34014">
        <w:rPr>
          <w:rFonts w:ascii="Arial" w:eastAsia="Times New Roman" w:hAnsi="Arial" w:cs="Arial"/>
          <w:szCs w:val="20"/>
          <w:lang w:eastAsia="nl-NL"/>
        </w:rPr>
        <w:t>werktitel/onderwerp voor de voordrachten van de sprekers</w:t>
      </w:r>
    </w:p>
    <w:p w14:paraId="1B1DDFC4" w14:textId="77777777" w:rsidR="008303A0" w:rsidRPr="00B34014" w:rsidRDefault="008303A0" w:rsidP="00B920E3">
      <w:pPr>
        <w:spacing w:after="0" w:line="240" w:lineRule="auto"/>
        <w:ind w:right="-567"/>
        <w:rPr>
          <w:rFonts w:ascii="Arial" w:eastAsia="Times New Roman" w:hAnsi="Arial" w:cs="Arial"/>
          <w:b/>
          <w:szCs w:val="20"/>
          <w:lang w:eastAsia="nl-NL"/>
        </w:rPr>
      </w:pPr>
    </w:p>
    <w:p w14:paraId="66C816E9" w14:textId="2FEA90F9" w:rsidR="008303A0" w:rsidRPr="0067061C" w:rsidRDefault="008303A0" w:rsidP="00B920E3">
      <w:pPr>
        <w:spacing w:after="0" w:line="240" w:lineRule="auto"/>
        <w:ind w:right="-567"/>
        <w:rPr>
          <w:rFonts w:ascii="Arial" w:eastAsia="Times New Roman" w:hAnsi="Arial" w:cs="Arial"/>
          <w:color w:val="6799A0"/>
          <w:szCs w:val="20"/>
          <w:lang w:eastAsia="nl-NL"/>
        </w:rPr>
      </w:pPr>
      <w:r w:rsidRPr="0067061C">
        <w:rPr>
          <w:rFonts w:ascii="Arial" w:eastAsia="Times New Roman" w:hAnsi="Arial" w:cs="Arial"/>
          <w:b/>
          <w:color w:val="6799A0"/>
          <w:szCs w:val="20"/>
          <w:lang w:eastAsia="nl-NL"/>
        </w:rPr>
        <w:t>Vergoeding voor sprekers, voorzitters &amp; organisatoren van de sessies:</w:t>
      </w:r>
    </w:p>
    <w:p w14:paraId="2523C39C" w14:textId="77777777" w:rsidR="008303A0" w:rsidRDefault="008303A0" w:rsidP="00B920E3">
      <w:pPr>
        <w:spacing w:after="0" w:line="240" w:lineRule="auto"/>
        <w:ind w:right="-567"/>
        <w:rPr>
          <w:rFonts w:ascii="Arial" w:eastAsia="Times New Roman" w:hAnsi="Arial" w:cs="Arial"/>
          <w:szCs w:val="20"/>
          <w:lang w:eastAsia="nl-NL"/>
        </w:rPr>
      </w:pPr>
      <w:r w:rsidRPr="00B34014">
        <w:rPr>
          <w:rFonts w:ascii="Arial" w:eastAsia="Times New Roman" w:hAnsi="Arial" w:cs="Arial"/>
          <w:szCs w:val="20"/>
          <w:lang w:eastAsia="nl-NL"/>
        </w:rPr>
        <w:t>Er is een beperkt budget beschikbaar voor buitenlandse sprekers. De reiskosten (</w:t>
      </w:r>
      <w:proofErr w:type="spellStart"/>
      <w:r w:rsidRPr="00B34014">
        <w:rPr>
          <w:rFonts w:ascii="Arial" w:eastAsia="Times New Roman" w:hAnsi="Arial" w:cs="Arial"/>
          <w:szCs w:val="20"/>
          <w:lang w:eastAsia="nl-NL"/>
        </w:rPr>
        <w:t>economy</w:t>
      </w:r>
      <w:proofErr w:type="spellEnd"/>
      <w:r w:rsidRPr="00B34014">
        <w:rPr>
          <w:rFonts w:ascii="Arial" w:eastAsia="Times New Roman" w:hAnsi="Arial" w:cs="Arial"/>
          <w:szCs w:val="20"/>
          <w:lang w:eastAsia="nl-NL"/>
        </w:rPr>
        <w:t xml:space="preserve"> class), hotelkosten (</w:t>
      </w:r>
      <w:proofErr w:type="spellStart"/>
      <w:r w:rsidRPr="00B34014">
        <w:rPr>
          <w:rFonts w:ascii="Arial" w:eastAsia="Times New Roman" w:hAnsi="Arial" w:cs="Arial"/>
          <w:szCs w:val="20"/>
          <w:lang w:eastAsia="nl-NL"/>
        </w:rPr>
        <w:t>Papendal</w:t>
      </w:r>
      <w:proofErr w:type="spellEnd"/>
      <w:r w:rsidRPr="00B34014">
        <w:rPr>
          <w:rFonts w:ascii="Arial" w:eastAsia="Times New Roman" w:hAnsi="Arial" w:cs="Arial"/>
          <w:szCs w:val="20"/>
          <w:lang w:eastAsia="nl-NL"/>
        </w:rPr>
        <w:t xml:space="preserve">) en registratiekosten (2 dagen) van maximaal </w:t>
      </w:r>
      <w:r w:rsidRPr="00B34014">
        <w:rPr>
          <w:rFonts w:ascii="Arial" w:eastAsia="Times New Roman" w:hAnsi="Arial" w:cs="Arial"/>
          <w:b/>
          <w:szCs w:val="20"/>
          <w:lang w:eastAsia="nl-NL"/>
        </w:rPr>
        <w:t>1 Europese spreker</w:t>
      </w:r>
      <w:r w:rsidRPr="00B34014">
        <w:rPr>
          <w:rFonts w:ascii="Arial" w:eastAsia="Times New Roman" w:hAnsi="Arial" w:cs="Arial"/>
          <w:szCs w:val="20"/>
          <w:lang w:eastAsia="nl-NL"/>
        </w:rPr>
        <w:t xml:space="preserve"> worden vergoed door de CW en daarnaast de reiskosten (Euro 0,19 per km of 1</w:t>
      </w:r>
      <w:r w:rsidRPr="00B34014">
        <w:rPr>
          <w:rFonts w:ascii="Arial" w:eastAsia="Times New Roman" w:hAnsi="Arial" w:cs="Arial"/>
          <w:szCs w:val="20"/>
          <w:vertAlign w:val="superscript"/>
          <w:lang w:eastAsia="nl-NL"/>
        </w:rPr>
        <w:t>e</w:t>
      </w:r>
      <w:r w:rsidRPr="00B34014">
        <w:rPr>
          <w:rFonts w:ascii="Arial" w:eastAsia="Times New Roman" w:hAnsi="Arial" w:cs="Arial"/>
          <w:szCs w:val="20"/>
          <w:lang w:eastAsia="nl-NL"/>
        </w:rPr>
        <w:t xml:space="preserve"> klas treinticket) en de registratiekosten (1 dag) van maximaal </w:t>
      </w:r>
      <w:r w:rsidRPr="00B34014">
        <w:rPr>
          <w:rFonts w:ascii="Arial" w:eastAsia="Times New Roman" w:hAnsi="Arial" w:cs="Arial"/>
          <w:b/>
          <w:szCs w:val="20"/>
          <w:lang w:eastAsia="nl-NL"/>
        </w:rPr>
        <w:t>1 Nederlandse spreker welke GEEN lid is van de KNVM en/of NVMM</w:t>
      </w:r>
      <w:r w:rsidRPr="00B34014">
        <w:rPr>
          <w:rFonts w:ascii="Arial" w:eastAsia="Times New Roman" w:hAnsi="Arial" w:cs="Arial"/>
          <w:szCs w:val="20"/>
          <w:lang w:eastAsia="nl-NL"/>
        </w:rPr>
        <w:t>.</w:t>
      </w:r>
    </w:p>
    <w:p w14:paraId="6813FEC7" w14:textId="77777777" w:rsidR="008303A0" w:rsidRDefault="008303A0" w:rsidP="00B920E3">
      <w:pPr>
        <w:spacing w:after="0" w:line="240" w:lineRule="auto"/>
        <w:ind w:right="-24"/>
        <w:rPr>
          <w:rFonts w:ascii="Arial" w:eastAsia="Times New Roman" w:hAnsi="Arial" w:cs="Arial"/>
          <w:szCs w:val="20"/>
          <w:lang w:eastAsia="nl-NL"/>
        </w:rPr>
      </w:pPr>
      <w:r w:rsidRPr="00B34014">
        <w:rPr>
          <w:rFonts w:ascii="Arial" w:eastAsia="Times New Roman" w:hAnsi="Arial" w:cs="Arial"/>
          <w:szCs w:val="20"/>
          <w:lang w:eastAsia="nl-NL"/>
        </w:rPr>
        <w:t xml:space="preserve">Voor de overige sprekers </w:t>
      </w:r>
      <w:r>
        <w:rPr>
          <w:rFonts w:ascii="Arial" w:eastAsia="Times New Roman" w:hAnsi="Arial" w:cs="Arial"/>
          <w:szCs w:val="20"/>
          <w:lang w:eastAsia="nl-NL"/>
        </w:rPr>
        <w:t>is geen vergoeding beschikbaar.</w:t>
      </w:r>
    </w:p>
    <w:p w14:paraId="62220097" w14:textId="77777777" w:rsidR="008303A0" w:rsidRDefault="008303A0" w:rsidP="00B920E3">
      <w:pPr>
        <w:spacing w:after="0" w:line="240" w:lineRule="auto"/>
        <w:ind w:right="-24"/>
        <w:rPr>
          <w:rFonts w:ascii="Arial" w:eastAsia="Times New Roman" w:hAnsi="Arial" w:cs="Arial"/>
          <w:szCs w:val="20"/>
          <w:lang w:eastAsia="nl-NL"/>
        </w:rPr>
      </w:pPr>
    </w:p>
    <w:p w14:paraId="4D7D9B10" w14:textId="77777777" w:rsidR="008303A0" w:rsidRPr="00CB2938" w:rsidRDefault="008303A0" w:rsidP="00B920E3">
      <w:pPr>
        <w:spacing w:after="0" w:line="240" w:lineRule="auto"/>
        <w:ind w:right="-24"/>
        <w:jc w:val="center"/>
        <w:rPr>
          <w:b/>
          <w:sz w:val="20"/>
        </w:rPr>
      </w:pPr>
      <w:r w:rsidRPr="00CB2938">
        <w:rPr>
          <w:rFonts w:ascii="Arial" w:eastAsia="Times New Roman" w:hAnsi="Arial" w:cs="Arial"/>
          <w:b/>
          <w:szCs w:val="20"/>
          <w:lang w:eastAsia="nl-NL"/>
        </w:rPr>
        <w:t>Alle sprekers en voorzitters, alsmede de organisatoren, dienen zich dan ook via de normale weg te registreren en te betalen voor hun registratie.</w:t>
      </w:r>
      <w:r w:rsidRPr="00CB2938">
        <w:rPr>
          <w:rFonts w:ascii="Arial" w:hAnsi="Arial" w:cs="Arial"/>
          <w:b/>
          <w:sz w:val="24"/>
          <w:szCs w:val="24"/>
        </w:rPr>
        <w:t xml:space="preserve"> </w:t>
      </w:r>
      <w:r>
        <w:rPr>
          <w:rFonts w:ascii="Arial" w:hAnsi="Arial" w:cs="Arial"/>
          <w:b/>
          <w:sz w:val="24"/>
          <w:szCs w:val="24"/>
        </w:rPr>
        <w:br/>
      </w:r>
      <w:r w:rsidRPr="009F20AF">
        <w:rPr>
          <w:rFonts w:ascii="Arial" w:hAnsi="Arial" w:cs="Arial"/>
          <w:b/>
          <w:color w:val="6799A0"/>
          <w:sz w:val="24"/>
          <w:szCs w:val="24"/>
        </w:rPr>
        <w:br/>
      </w:r>
      <w:r>
        <w:rPr>
          <w:rFonts w:ascii="Arial" w:hAnsi="Arial" w:cs="Arial"/>
          <w:b/>
          <w:color w:val="6799A0"/>
          <w:sz w:val="24"/>
          <w:szCs w:val="24"/>
        </w:rPr>
        <w:t>Deadline voor het indienen: Vrijdag 9 september 2022</w:t>
      </w:r>
    </w:p>
    <w:p w14:paraId="10B32EE2" w14:textId="66B29877" w:rsidR="00A47817" w:rsidRDefault="00A47817" w:rsidP="00B920E3">
      <w:pPr>
        <w:spacing w:after="0" w:line="240" w:lineRule="auto"/>
        <w:ind w:right="-567"/>
        <w:jc w:val="center"/>
        <w:rPr>
          <w:rFonts w:ascii="Arial" w:hAnsi="Arial" w:cs="Arial"/>
          <w:b/>
          <w:sz w:val="24"/>
          <w:szCs w:val="24"/>
        </w:rPr>
      </w:pPr>
    </w:p>
    <w:p w14:paraId="2380D443" w14:textId="05F55B82" w:rsidR="000E21C0" w:rsidRDefault="00095095" w:rsidP="00B920E3">
      <w:pPr>
        <w:spacing w:after="0" w:line="240" w:lineRule="auto"/>
        <w:ind w:right="-24"/>
        <w:jc w:val="center"/>
      </w:pPr>
      <w:r>
        <w:rPr>
          <w:rFonts w:ascii="Arial" w:hAnsi="Arial" w:cs="Arial"/>
          <w:b/>
          <w:sz w:val="24"/>
          <w:szCs w:val="24"/>
        </w:rPr>
        <w:br/>
      </w:r>
      <w:bookmarkStart w:id="2" w:name="_Hlk75530168"/>
      <w:r w:rsidR="008303A0">
        <w:rPr>
          <w:rFonts w:ascii="Arial" w:hAnsi="Arial" w:cs="Arial"/>
          <w:b/>
          <w:sz w:val="24"/>
          <w:szCs w:val="24"/>
        </w:rPr>
        <w:t xml:space="preserve">Download </w:t>
      </w:r>
      <w:hyperlink r:id="rId6" w:history="1">
        <w:r w:rsidR="008303A0" w:rsidRPr="00131A3A">
          <w:rPr>
            <w:rStyle w:val="Hyperlink"/>
            <w:rFonts w:ascii="Arial" w:hAnsi="Arial" w:cs="Arial"/>
            <w:b/>
            <w:sz w:val="24"/>
            <w:szCs w:val="24"/>
          </w:rPr>
          <w:t>HIER</w:t>
        </w:r>
      </w:hyperlink>
      <w:r w:rsidR="008303A0">
        <w:rPr>
          <w:rFonts w:ascii="Arial" w:hAnsi="Arial" w:cs="Arial"/>
          <w:b/>
          <w:sz w:val="24"/>
          <w:szCs w:val="24"/>
        </w:rPr>
        <w:t xml:space="preserve"> h</w:t>
      </w:r>
      <w:r>
        <w:rPr>
          <w:rFonts w:ascii="Arial" w:hAnsi="Arial" w:cs="Arial"/>
          <w:b/>
          <w:sz w:val="24"/>
          <w:szCs w:val="24"/>
        </w:rPr>
        <w:t>et formulier om uw programmasuggesties in te dienen</w:t>
      </w:r>
      <w:bookmarkEnd w:id="2"/>
    </w:p>
    <w:sectPr w:rsidR="000E2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D0D67"/>
    <w:multiLevelType w:val="hybridMultilevel"/>
    <w:tmpl w:val="B0FE7C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0"/>
    <w:rsid w:val="00095095"/>
    <w:rsid w:val="000E21C0"/>
    <w:rsid w:val="00131A3A"/>
    <w:rsid w:val="002060EC"/>
    <w:rsid w:val="00363C0E"/>
    <w:rsid w:val="008303A0"/>
    <w:rsid w:val="008707B0"/>
    <w:rsid w:val="009E3010"/>
    <w:rsid w:val="009E6AEA"/>
    <w:rsid w:val="00A47817"/>
    <w:rsid w:val="00B92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E13E"/>
  <w15:chartTrackingRefBased/>
  <w15:docId w15:val="{D1B2B03A-15B5-422E-9E6E-C175CB1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mentReference1">
    <w:name w:val="Comment Reference1"/>
    <w:rsid w:val="00095095"/>
    <w:rPr>
      <w:sz w:val="16"/>
      <w:szCs w:val="16"/>
    </w:rPr>
  </w:style>
  <w:style w:type="paragraph" w:styleId="Normaalweb">
    <w:name w:val="Normal (Web)"/>
    <w:basedOn w:val="Standaard"/>
    <w:uiPriority w:val="99"/>
    <w:semiHidden/>
    <w:unhideWhenUsed/>
    <w:rsid w:val="000950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920E3"/>
    <w:rPr>
      <w:color w:val="0563C1" w:themeColor="hyperlink"/>
      <w:u w:val="single"/>
    </w:rPr>
  </w:style>
  <w:style w:type="character" w:styleId="Onopgelostemelding">
    <w:name w:val="Unresolved Mention"/>
    <w:basedOn w:val="Standaardalinea-lettertype"/>
    <w:uiPriority w:val="99"/>
    <w:semiHidden/>
    <w:unhideWhenUsed/>
    <w:rsid w:val="00B920E3"/>
    <w:rPr>
      <w:color w:val="605E5C"/>
      <w:shd w:val="clear" w:color="auto" w:fill="E1DFDD"/>
    </w:rPr>
  </w:style>
  <w:style w:type="character" w:styleId="GevolgdeHyperlink">
    <w:name w:val="FollowedHyperlink"/>
    <w:basedOn w:val="Standaardalinea-lettertype"/>
    <w:uiPriority w:val="99"/>
    <w:semiHidden/>
    <w:unhideWhenUsed/>
    <w:rsid w:val="00131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gresscare.eventsair.com/scientific-spring-meeting-knvm-nvmm-2023/programme-sugges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Vonk</dc:creator>
  <cp:keywords/>
  <dc:description/>
  <cp:lastModifiedBy>Marisca Visser</cp:lastModifiedBy>
  <cp:revision>2</cp:revision>
  <dcterms:created xsi:type="dcterms:W3CDTF">2022-07-08T06:12:00Z</dcterms:created>
  <dcterms:modified xsi:type="dcterms:W3CDTF">2022-07-08T06:12:00Z</dcterms:modified>
</cp:coreProperties>
</file>