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53" w:rsidRPr="00EC2037" w:rsidRDefault="00EC2037" w:rsidP="00291C00">
      <w:pPr>
        <w:rPr>
          <w:rStyle w:val="Zwaar"/>
          <w:rFonts w:asciiTheme="minorHAnsi" w:hAnsiTheme="minorHAnsi"/>
          <w:bCs w:val="0"/>
          <w:sz w:val="40"/>
          <w:szCs w:val="40"/>
        </w:rPr>
      </w:pPr>
      <w:r w:rsidRPr="00EC2037">
        <w:rPr>
          <w:rStyle w:val="Zwaar"/>
          <w:rFonts w:asciiTheme="minorHAnsi" w:hAnsiTheme="minorHAnsi"/>
          <w:bCs w:val="0"/>
          <w:sz w:val="40"/>
          <w:szCs w:val="40"/>
        </w:rPr>
        <w:t xml:space="preserve">Winnaars </w:t>
      </w:r>
      <w:proofErr w:type="spellStart"/>
      <w:r w:rsidRPr="00EC2037">
        <w:rPr>
          <w:rStyle w:val="Zwaar"/>
          <w:rFonts w:asciiTheme="minorHAnsi" w:hAnsiTheme="minorHAnsi"/>
          <w:bCs w:val="0"/>
          <w:sz w:val="40"/>
          <w:szCs w:val="40"/>
        </w:rPr>
        <w:t>awards</w:t>
      </w:r>
      <w:proofErr w:type="spellEnd"/>
      <w:r w:rsidRPr="00EC2037">
        <w:rPr>
          <w:rStyle w:val="Zwaar"/>
          <w:rFonts w:asciiTheme="minorHAnsi" w:hAnsiTheme="minorHAnsi"/>
          <w:bCs w:val="0"/>
          <w:sz w:val="40"/>
          <w:szCs w:val="40"/>
        </w:rPr>
        <w:t xml:space="preserve"> 2018:</w:t>
      </w:r>
    </w:p>
    <w:p w:rsidR="00EC2037" w:rsidRDefault="00EC2037" w:rsidP="00291C00">
      <w:pPr>
        <w:rPr>
          <w:rStyle w:val="Zwaar"/>
          <w:rFonts w:asciiTheme="minorHAnsi" w:hAnsiTheme="minorHAnsi"/>
          <w:b w:val="0"/>
          <w:bCs w:val="0"/>
        </w:rPr>
      </w:pPr>
    </w:p>
    <w:p w:rsidR="00EC2037" w:rsidRPr="00EC2037" w:rsidRDefault="00EC2037" w:rsidP="00291C00">
      <w:pPr>
        <w:rPr>
          <w:rStyle w:val="Zwaar"/>
          <w:rFonts w:asciiTheme="minorHAnsi" w:hAnsiTheme="minorHAnsi"/>
          <w:b w:val="0"/>
          <w:bCs w:val="0"/>
          <w:sz w:val="28"/>
          <w:szCs w:val="28"/>
          <w:u w:val="single"/>
        </w:rPr>
      </w:pPr>
      <w:r w:rsidRPr="00EC2037">
        <w:rPr>
          <w:rStyle w:val="Zwaar"/>
          <w:rFonts w:asciiTheme="minorHAnsi" w:hAnsiTheme="minorHAnsi"/>
          <w:bCs w:val="0"/>
          <w:sz w:val="28"/>
          <w:szCs w:val="28"/>
          <w:u w:val="single"/>
        </w:rPr>
        <w:t>Van Leeuwenhoek Award</w:t>
      </w:r>
      <w:r w:rsidRPr="00EC2037">
        <w:rPr>
          <w:rStyle w:val="Zwaar"/>
          <w:rFonts w:asciiTheme="minorHAnsi" w:hAnsiTheme="minorHAnsi"/>
          <w:b w:val="0"/>
          <w:bCs w:val="0"/>
          <w:sz w:val="28"/>
          <w:szCs w:val="28"/>
          <w:u w:val="single"/>
        </w:rPr>
        <w:t>:</w:t>
      </w:r>
    </w:p>
    <w:p w:rsidR="00EC2037" w:rsidRPr="00EC2037" w:rsidRDefault="00EC2037" w:rsidP="00291C00">
      <w:pPr>
        <w:rPr>
          <w:rStyle w:val="Zwaar"/>
          <w:rFonts w:asciiTheme="minorHAnsi" w:hAnsiTheme="minorHAnsi"/>
          <w:b w:val="0"/>
          <w:bCs w:val="0"/>
          <w:sz w:val="28"/>
          <w:szCs w:val="28"/>
        </w:rPr>
      </w:pPr>
    </w:p>
    <w:p w:rsidR="00EC2037" w:rsidRPr="00EC2037" w:rsidRDefault="00EC2037" w:rsidP="00EC2037">
      <w:pPr>
        <w:rPr>
          <w:sz w:val="28"/>
          <w:szCs w:val="28"/>
          <w:lang w:val="en-US"/>
        </w:rPr>
      </w:pPr>
      <w:r w:rsidRPr="00EC2037">
        <w:rPr>
          <w:sz w:val="28"/>
          <w:szCs w:val="28"/>
          <w:lang w:val="en-US"/>
        </w:rPr>
        <w:t>L.S. (Louis) Ates, VUMC</w:t>
      </w:r>
    </w:p>
    <w:p w:rsidR="00EC2037" w:rsidRPr="00EC2037" w:rsidRDefault="00EC2037" w:rsidP="00EC2037">
      <w:pPr>
        <w:autoSpaceDE w:val="0"/>
        <w:autoSpaceDN w:val="0"/>
        <w:rPr>
          <w:i/>
          <w:iCs/>
          <w:sz w:val="28"/>
          <w:szCs w:val="28"/>
          <w:lang w:val="en-US"/>
        </w:rPr>
      </w:pPr>
      <w:proofErr w:type="spellStart"/>
      <w:r w:rsidRPr="00EC2037">
        <w:rPr>
          <w:sz w:val="28"/>
          <w:szCs w:val="28"/>
          <w:lang w:val="en-US"/>
        </w:rPr>
        <w:t>Artikel</w:t>
      </w:r>
      <w:proofErr w:type="spellEnd"/>
      <w:r w:rsidRPr="00EC2037">
        <w:rPr>
          <w:sz w:val="28"/>
          <w:szCs w:val="28"/>
          <w:lang w:val="en-US"/>
        </w:rPr>
        <w:t xml:space="preserve">: Mutations in </w:t>
      </w:r>
      <w:r w:rsidRPr="00EC2037">
        <w:rPr>
          <w:i/>
          <w:iCs/>
          <w:sz w:val="28"/>
          <w:szCs w:val="28"/>
          <w:lang w:val="en-US"/>
        </w:rPr>
        <w:t xml:space="preserve">ppe38 </w:t>
      </w:r>
      <w:r w:rsidRPr="00EC2037">
        <w:rPr>
          <w:sz w:val="28"/>
          <w:szCs w:val="28"/>
          <w:lang w:val="en-US"/>
        </w:rPr>
        <w:t xml:space="preserve">block PE_PGRS secretion and increase virulence of </w:t>
      </w:r>
      <w:r w:rsidRPr="00EC2037">
        <w:rPr>
          <w:i/>
          <w:iCs/>
          <w:sz w:val="28"/>
          <w:szCs w:val="28"/>
          <w:lang w:val="en-US"/>
        </w:rPr>
        <w:t>Mycobacterium tuberculosis</w:t>
      </w:r>
    </w:p>
    <w:p w:rsidR="00EC2037" w:rsidRPr="00EC2037" w:rsidRDefault="00EC2037" w:rsidP="00291C00">
      <w:pPr>
        <w:rPr>
          <w:rStyle w:val="Zwaar"/>
          <w:rFonts w:asciiTheme="minorHAnsi" w:hAnsiTheme="minorHAnsi"/>
          <w:b w:val="0"/>
          <w:bCs w:val="0"/>
          <w:sz w:val="28"/>
          <w:szCs w:val="28"/>
          <w:lang w:val="en-US"/>
        </w:rPr>
      </w:pPr>
    </w:p>
    <w:p w:rsidR="00EC2037" w:rsidRPr="00EC2037" w:rsidRDefault="00EC2037" w:rsidP="00291C00">
      <w:pPr>
        <w:rPr>
          <w:rStyle w:val="Zwaar"/>
          <w:rFonts w:asciiTheme="minorHAnsi" w:hAnsiTheme="minorHAnsi"/>
          <w:bCs w:val="0"/>
          <w:sz w:val="28"/>
          <w:szCs w:val="28"/>
          <w:lang w:val="en-US"/>
        </w:rPr>
      </w:pPr>
      <w:proofErr w:type="spellStart"/>
      <w:r w:rsidRPr="00EC2037">
        <w:rPr>
          <w:rStyle w:val="Zwaar"/>
          <w:rFonts w:asciiTheme="minorHAnsi" w:hAnsiTheme="minorHAnsi"/>
          <w:bCs w:val="0"/>
          <w:sz w:val="28"/>
          <w:szCs w:val="28"/>
          <w:u w:val="single"/>
          <w:lang w:val="en-US"/>
        </w:rPr>
        <w:t>Kiemprijs</w:t>
      </w:r>
      <w:proofErr w:type="spellEnd"/>
      <w:r w:rsidRPr="00EC2037">
        <w:rPr>
          <w:rStyle w:val="Zwaar"/>
          <w:rFonts w:asciiTheme="minorHAnsi" w:hAnsiTheme="minorHAnsi"/>
          <w:bCs w:val="0"/>
          <w:sz w:val="28"/>
          <w:szCs w:val="28"/>
          <w:lang w:val="en-US"/>
        </w:rPr>
        <w:t>:</w:t>
      </w:r>
    </w:p>
    <w:p w:rsidR="00EC2037" w:rsidRPr="00EC2037" w:rsidRDefault="00EC2037" w:rsidP="00291C00">
      <w:pPr>
        <w:rPr>
          <w:rStyle w:val="Zwaar"/>
          <w:rFonts w:asciiTheme="minorHAnsi" w:hAnsiTheme="minorHAnsi"/>
          <w:b w:val="0"/>
          <w:bCs w:val="0"/>
          <w:sz w:val="28"/>
          <w:szCs w:val="28"/>
          <w:lang w:val="en-US"/>
        </w:rPr>
      </w:pPr>
    </w:p>
    <w:p w:rsidR="00EC2037" w:rsidRPr="00EC2037" w:rsidRDefault="00EC2037" w:rsidP="00EC2037">
      <w:pPr>
        <w:autoSpaceDE w:val="0"/>
        <w:autoSpaceDN w:val="0"/>
        <w:rPr>
          <w:sz w:val="28"/>
          <w:szCs w:val="28"/>
          <w:lang w:val="en-US"/>
        </w:rPr>
      </w:pPr>
      <w:proofErr w:type="spellStart"/>
      <w:r w:rsidRPr="00EC2037">
        <w:rPr>
          <w:sz w:val="28"/>
          <w:szCs w:val="28"/>
          <w:u w:val="single"/>
          <w:lang w:val="en-US"/>
        </w:rPr>
        <w:t>Categorie</w:t>
      </w:r>
      <w:proofErr w:type="spellEnd"/>
      <w:r w:rsidRPr="00EC2037">
        <w:rPr>
          <w:sz w:val="28"/>
          <w:szCs w:val="28"/>
          <w:u w:val="single"/>
          <w:lang w:val="en-US"/>
        </w:rPr>
        <w:t xml:space="preserve"> General Microbiology</w:t>
      </w:r>
      <w:r w:rsidRPr="00EC2037">
        <w:rPr>
          <w:sz w:val="28"/>
          <w:szCs w:val="28"/>
          <w:lang w:val="en-US"/>
        </w:rPr>
        <w:t>:</w:t>
      </w:r>
    </w:p>
    <w:p w:rsidR="00EC2037" w:rsidRPr="00EC2037" w:rsidRDefault="00EC2037" w:rsidP="00EC2037">
      <w:pPr>
        <w:autoSpaceDE w:val="0"/>
        <w:autoSpaceDN w:val="0"/>
        <w:rPr>
          <w:sz w:val="28"/>
          <w:szCs w:val="28"/>
          <w:lang w:val="en-US"/>
        </w:rPr>
      </w:pPr>
      <w:proofErr w:type="spellStart"/>
      <w:r w:rsidRPr="00EC2037">
        <w:rPr>
          <w:sz w:val="28"/>
          <w:szCs w:val="28"/>
          <w:lang w:val="en-US"/>
        </w:rPr>
        <w:t>Catalin</w:t>
      </w:r>
      <w:proofErr w:type="spellEnd"/>
      <w:r w:rsidRPr="00EC2037">
        <w:rPr>
          <w:sz w:val="28"/>
          <w:szCs w:val="28"/>
          <w:lang w:val="en-US"/>
        </w:rPr>
        <w:t xml:space="preserve"> </w:t>
      </w:r>
      <w:proofErr w:type="spellStart"/>
      <w:r w:rsidRPr="00EC2037">
        <w:rPr>
          <w:sz w:val="28"/>
          <w:szCs w:val="28"/>
          <w:lang w:val="en-US"/>
        </w:rPr>
        <w:t>Bunduc</w:t>
      </w:r>
      <w:proofErr w:type="spellEnd"/>
      <w:r w:rsidRPr="00EC2037">
        <w:rPr>
          <w:sz w:val="28"/>
          <w:szCs w:val="28"/>
          <w:lang w:val="en-US"/>
        </w:rPr>
        <w:t>; Structure of the mycobacterial ESX-5 type VII secretion system membrane complex by single-particle analysis</w:t>
      </w:r>
    </w:p>
    <w:p w:rsidR="00EC2037" w:rsidRPr="00EC2037" w:rsidRDefault="00EC2037" w:rsidP="00EC2037">
      <w:pPr>
        <w:pStyle w:val="Default"/>
        <w:rPr>
          <w:rFonts w:ascii="Calibri" w:hAnsi="Calibri"/>
          <w:color w:val="auto"/>
          <w:sz w:val="28"/>
          <w:szCs w:val="28"/>
          <w:lang w:val="en-US"/>
        </w:rPr>
      </w:pPr>
      <w:proofErr w:type="spellStart"/>
      <w:r w:rsidRPr="00EC2037">
        <w:rPr>
          <w:rFonts w:ascii="Calibri" w:hAnsi="Calibri"/>
          <w:color w:val="auto"/>
          <w:sz w:val="28"/>
          <w:szCs w:val="28"/>
          <w:u w:val="single"/>
          <w:lang w:val="en-US"/>
        </w:rPr>
        <w:t>Categorie</w:t>
      </w:r>
      <w:proofErr w:type="spellEnd"/>
      <w:r w:rsidRPr="00EC2037">
        <w:rPr>
          <w:rFonts w:ascii="Calibri" w:hAnsi="Calibri"/>
          <w:color w:val="auto"/>
          <w:sz w:val="28"/>
          <w:szCs w:val="28"/>
          <w:u w:val="single"/>
          <w:lang w:val="en-US"/>
        </w:rPr>
        <w:t xml:space="preserve"> Medical Microbiology</w:t>
      </w:r>
      <w:r w:rsidRPr="00EC2037">
        <w:rPr>
          <w:rFonts w:ascii="Calibri" w:hAnsi="Calibri"/>
          <w:color w:val="auto"/>
          <w:sz w:val="28"/>
          <w:szCs w:val="28"/>
          <w:lang w:val="en-US"/>
        </w:rPr>
        <w:t xml:space="preserve">: </w:t>
      </w:r>
    </w:p>
    <w:p w:rsidR="00EC2037" w:rsidRPr="00EC2037" w:rsidRDefault="00EC2037" w:rsidP="00EC2037">
      <w:pPr>
        <w:pStyle w:val="Default"/>
        <w:rPr>
          <w:rFonts w:ascii="Calibri" w:hAnsi="Calibri"/>
          <w:color w:val="auto"/>
          <w:sz w:val="28"/>
          <w:szCs w:val="28"/>
          <w:lang w:val="en-US"/>
        </w:rPr>
      </w:pPr>
      <w:proofErr w:type="spellStart"/>
      <w:r w:rsidRPr="00EC2037">
        <w:rPr>
          <w:rFonts w:ascii="Calibri" w:hAnsi="Calibri"/>
          <w:color w:val="auto"/>
          <w:sz w:val="28"/>
          <w:szCs w:val="28"/>
          <w:lang w:val="en-US"/>
        </w:rPr>
        <w:t>Hongbo</w:t>
      </w:r>
      <w:proofErr w:type="spellEnd"/>
      <w:r w:rsidRPr="00EC2037">
        <w:rPr>
          <w:rFonts w:ascii="Calibri" w:hAnsi="Calibri"/>
          <w:color w:val="auto"/>
          <w:sz w:val="28"/>
          <w:szCs w:val="28"/>
          <w:lang w:val="en-US"/>
        </w:rPr>
        <w:t xml:space="preserve"> </w:t>
      </w:r>
      <w:proofErr w:type="spellStart"/>
      <w:r w:rsidRPr="00EC2037">
        <w:rPr>
          <w:rFonts w:ascii="Calibri" w:hAnsi="Calibri"/>
          <w:color w:val="auto"/>
          <w:sz w:val="28"/>
          <w:szCs w:val="28"/>
          <w:lang w:val="en-US"/>
        </w:rPr>
        <w:t>Guo</w:t>
      </w:r>
      <w:proofErr w:type="spellEnd"/>
      <w:r w:rsidRPr="00EC2037">
        <w:rPr>
          <w:rFonts w:ascii="Calibri" w:hAnsi="Calibri"/>
          <w:color w:val="auto"/>
          <w:sz w:val="28"/>
          <w:szCs w:val="28"/>
          <w:lang w:val="en-US"/>
        </w:rPr>
        <w:t>; Highly Pathogenic Influenza A(H5Nx) Viruses with Altered H5 Receptor-Binding Specificity</w:t>
      </w:r>
    </w:p>
    <w:p w:rsidR="00EC2037" w:rsidRPr="00EC2037" w:rsidRDefault="00EC2037" w:rsidP="00EC2037">
      <w:pPr>
        <w:autoSpaceDE w:val="0"/>
        <w:autoSpaceDN w:val="0"/>
        <w:rPr>
          <w:sz w:val="28"/>
          <w:szCs w:val="28"/>
          <w:lang w:val="en-US"/>
        </w:rPr>
      </w:pPr>
      <w:proofErr w:type="spellStart"/>
      <w:r w:rsidRPr="00EC2037">
        <w:rPr>
          <w:sz w:val="28"/>
          <w:szCs w:val="28"/>
          <w:u w:val="single"/>
          <w:lang w:val="en-US"/>
        </w:rPr>
        <w:t>Categorie</w:t>
      </w:r>
      <w:proofErr w:type="spellEnd"/>
      <w:r w:rsidRPr="00EC2037">
        <w:rPr>
          <w:sz w:val="28"/>
          <w:szCs w:val="28"/>
          <w:u w:val="single"/>
          <w:lang w:val="en-US"/>
        </w:rPr>
        <w:t xml:space="preserve"> Microbial Ecology</w:t>
      </w:r>
      <w:r w:rsidRPr="00EC2037">
        <w:rPr>
          <w:sz w:val="28"/>
          <w:szCs w:val="28"/>
          <w:lang w:val="en-US"/>
        </w:rPr>
        <w:t xml:space="preserve">: </w:t>
      </w:r>
    </w:p>
    <w:p w:rsidR="00EC2037" w:rsidRPr="00EC2037" w:rsidRDefault="00EC2037" w:rsidP="00EC2037">
      <w:pPr>
        <w:autoSpaceDE w:val="0"/>
        <w:autoSpaceDN w:val="0"/>
        <w:rPr>
          <w:sz w:val="28"/>
          <w:szCs w:val="28"/>
          <w:lang w:val="en-US"/>
        </w:rPr>
      </w:pPr>
      <w:r w:rsidRPr="00EC2037">
        <w:rPr>
          <w:sz w:val="28"/>
          <w:szCs w:val="28"/>
          <w:lang w:val="en-US"/>
        </w:rPr>
        <w:t xml:space="preserve">Lavinia </w:t>
      </w:r>
      <w:proofErr w:type="spellStart"/>
      <w:r w:rsidRPr="00EC2037">
        <w:rPr>
          <w:sz w:val="28"/>
          <w:szCs w:val="28"/>
          <w:lang w:val="en-US"/>
        </w:rPr>
        <w:t>Gambelli</w:t>
      </w:r>
      <w:proofErr w:type="spellEnd"/>
      <w:r w:rsidRPr="00EC2037">
        <w:rPr>
          <w:sz w:val="28"/>
          <w:szCs w:val="28"/>
          <w:lang w:val="en-US"/>
        </w:rPr>
        <w:t>; Community composition and ultrastructure of a nitrate-dependent anaerobic methane-oxidizing enrichment culture</w:t>
      </w:r>
    </w:p>
    <w:p w:rsidR="00EC2037" w:rsidRPr="00EC2037" w:rsidRDefault="00EC2037" w:rsidP="00291C00">
      <w:pPr>
        <w:rPr>
          <w:rStyle w:val="Zwaar"/>
          <w:rFonts w:asciiTheme="minorHAnsi" w:hAnsiTheme="minorHAnsi"/>
          <w:b w:val="0"/>
          <w:bCs w:val="0"/>
          <w:sz w:val="28"/>
          <w:szCs w:val="28"/>
          <w:lang w:val="en-US"/>
        </w:rPr>
      </w:pPr>
    </w:p>
    <w:p w:rsidR="00EC2037" w:rsidRPr="00EC2037" w:rsidRDefault="00EC2037" w:rsidP="00291C00">
      <w:pPr>
        <w:rPr>
          <w:rStyle w:val="Zwaar"/>
          <w:rFonts w:asciiTheme="minorHAnsi" w:hAnsiTheme="minorHAnsi"/>
          <w:bCs w:val="0"/>
          <w:sz w:val="28"/>
          <w:szCs w:val="28"/>
          <w:lang w:val="en-US"/>
        </w:rPr>
      </w:pPr>
      <w:proofErr w:type="spellStart"/>
      <w:r w:rsidRPr="00EC2037">
        <w:rPr>
          <w:rStyle w:val="Zwaar"/>
          <w:rFonts w:asciiTheme="minorHAnsi" w:hAnsiTheme="minorHAnsi"/>
          <w:bCs w:val="0"/>
          <w:sz w:val="28"/>
          <w:szCs w:val="28"/>
          <w:u w:val="single"/>
          <w:lang w:val="en-US"/>
        </w:rPr>
        <w:t>Westerdijk</w:t>
      </w:r>
      <w:proofErr w:type="spellEnd"/>
      <w:r w:rsidRPr="00EC2037">
        <w:rPr>
          <w:rStyle w:val="Zwaar"/>
          <w:rFonts w:asciiTheme="minorHAnsi" w:hAnsiTheme="minorHAnsi"/>
          <w:bCs w:val="0"/>
          <w:sz w:val="28"/>
          <w:szCs w:val="28"/>
          <w:u w:val="single"/>
          <w:lang w:val="en-US"/>
        </w:rPr>
        <w:t xml:space="preserve"> Award</w:t>
      </w:r>
      <w:r w:rsidRPr="00EC2037">
        <w:rPr>
          <w:rStyle w:val="Zwaar"/>
          <w:rFonts w:asciiTheme="minorHAnsi" w:hAnsiTheme="minorHAnsi"/>
          <w:bCs w:val="0"/>
          <w:sz w:val="28"/>
          <w:szCs w:val="28"/>
          <w:lang w:val="en-US"/>
        </w:rPr>
        <w:t>:</w:t>
      </w:r>
    </w:p>
    <w:p w:rsidR="00EC2037" w:rsidRPr="00EC2037" w:rsidRDefault="00EC2037" w:rsidP="00291C00">
      <w:pPr>
        <w:rPr>
          <w:rStyle w:val="Zwaar"/>
          <w:rFonts w:asciiTheme="minorHAnsi" w:hAnsiTheme="minorHAnsi"/>
          <w:b w:val="0"/>
          <w:bCs w:val="0"/>
          <w:sz w:val="28"/>
          <w:szCs w:val="28"/>
          <w:lang w:val="en-US"/>
        </w:rPr>
      </w:pPr>
    </w:p>
    <w:p w:rsidR="00EC2037" w:rsidRDefault="00EC2037" w:rsidP="00EC2037">
      <w:pPr>
        <w:pStyle w:val="xmsonormal"/>
        <w:rPr>
          <w:rFonts w:ascii="Calibri" w:hAnsi="Calibri"/>
          <w:color w:val="000000"/>
          <w:sz w:val="28"/>
          <w:szCs w:val="28"/>
        </w:rPr>
      </w:pPr>
      <w:r w:rsidRPr="00EC2037">
        <w:rPr>
          <w:rFonts w:ascii="Calibri" w:hAnsi="Calibri"/>
          <w:color w:val="000000"/>
          <w:sz w:val="28"/>
          <w:szCs w:val="28"/>
          <w:u w:val="single"/>
        </w:rPr>
        <w:t xml:space="preserve">Categorie </w:t>
      </w:r>
      <w:r w:rsidRPr="00EC2037">
        <w:rPr>
          <w:rFonts w:ascii="Calibri" w:hAnsi="Calibri"/>
          <w:color w:val="000000"/>
          <w:sz w:val="28"/>
          <w:szCs w:val="28"/>
          <w:u w:val="single"/>
        </w:rPr>
        <w:t>Medische Microbiologie</w:t>
      </w:r>
      <w:r w:rsidRPr="00EC2037">
        <w:rPr>
          <w:rFonts w:ascii="Calibri" w:hAnsi="Calibri"/>
          <w:color w:val="000000"/>
          <w:sz w:val="28"/>
          <w:szCs w:val="28"/>
        </w:rPr>
        <w:t>:</w:t>
      </w:r>
    </w:p>
    <w:p w:rsidR="00EC2037" w:rsidRPr="00EC2037" w:rsidRDefault="00EC2037" w:rsidP="00EC2037">
      <w:pPr>
        <w:pStyle w:val="xmsonormal"/>
        <w:rPr>
          <w:rFonts w:ascii="Calibri" w:hAnsi="Calibri"/>
          <w:color w:val="000000"/>
          <w:sz w:val="28"/>
          <w:szCs w:val="28"/>
        </w:rPr>
      </w:pPr>
      <w:r w:rsidRPr="00EC2037">
        <w:rPr>
          <w:rFonts w:ascii="Calibri" w:hAnsi="Calibri"/>
          <w:color w:val="000000"/>
          <w:sz w:val="28"/>
          <w:szCs w:val="28"/>
        </w:rPr>
        <w:t xml:space="preserve">Maikel Boot voor het proefschrift ‘Stress </w:t>
      </w:r>
      <w:proofErr w:type="spellStart"/>
      <w:r w:rsidRPr="00EC2037">
        <w:rPr>
          <w:rFonts w:ascii="Calibri" w:hAnsi="Calibri"/>
          <w:color w:val="000000"/>
          <w:sz w:val="28"/>
          <w:szCs w:val="28"/>
        </w:rPr>
        <w:t>to</w:t>
      </w:r>
      <w:proofErr w:type="spellEnd"/>
      <w:r w:rsidRPr="00EC2037">
        <w:rPr>
          <w:rFonts w:ascii="Calibri" w:hAnsi="Calibri"/>
          <w:color w:val="000000"/>
          <w:sz w:val="28"/>
          <w:szCs w:val="28"/>
        </w:rPr>
        <w:t xml:space="preserve"> </w:t>
      </w:r>
      <w:proofErr w:type="spellStart"/>
      <w:r w:rsidRPr="00EC2037">
        <w:rPr>
          <w:rFonts w:ascii="Calibri" w:hAnsi="Calibri"/>
          <w:color w:val="000000"/>
          <w:sz w:val="28"/>
          <w:szCs w:val="28"/>
        </w:rPr>
        <w:t>Progress</w:t>
      </w:r>
      <w:proofErr w:type="spellEnd"/>
      <w:r w:rsidRPr="00EC2037">
        <w:rPr>
          <w:rFonts w:ascii="Calibri" w:hAnsi="Calibri"/>
          <w:color w:val="000000"/>
          <w:sz w:val="28"/>
          <w:szCs w:val="28"/>
        </w:rPr>
        <w:t>’</w:t>
      </w:r>
    </w:p>
    <w:p w:rsidR="00EC2037" w:rsidRDefault="00EC2037" w:rsidP="00EC2037">
      <w:pPr>
        <w:pStyle w:val="xmsonormal"/>
        <w:rPr>
          <w:rFonts w:ascii="Calibri" w:hAnsi="Calibri"/>
          <w:color w:val="000000"/>
          <w:sz w:val="28"/>
          <w:szCs w:val="28"/>
          <w:lang w:val="en-US"/>
        </w:rPr>
      </w:pPr>
      <w:proofErr w:type="spellStart"/>
      <w:r w:rsidRPr="00EC2037">
        <w:rPr>
          <w:rFonts w:ascii="Calibri" w:hAnsi="Calibri"/>
          <w:color w:val="000000"/>
          <w:sz w:val="28"/>
          <w:szCs w:val="28"/>
          <w:u w:val="single"/>
          <w:lang w:val="en-US"/>
        </w:rPr>
        <w:t>Categorie</w:t>
      </w:r>
      <w:proofErr w:type="spellEnd"/>
      <w:r w:rsidRPr="00EC2037">
        <w:rPr>
          <w:rFonts w:ascii="Calibri" w:hAnsi="Calibri"/>
          <w:color w:val="000000"/>
          <w:sz w:val="28"/>
          <w:szCs w:val="28"/>
          <w:u w:val="single"/>
          <w:lang w:val="en-US"/>
        </w:rPr>
        <w:t xml:space="preserve"> </w:t>
      </w:r>
      <w:r w:rsidRPr="00EC2037">
        <w:rPr>
          <w:rFonts w:ascii="Calibri" w:hAnsi="Calibri"/>
          <w:color w:val="000000"/>
          <w:sz w:val="28"/>
          <w:szCs w:val="28"/>
          <w:u w:val="single"/>
          <w:lang w:val="en-US"/>
        </w:rPr>
        <w:t>Molecular and General Microbiology</w:t>
      </w:r>
      <w:r w:rsidRPr="00EC2037">
        <w:rPr>
          <w:rFonts w:ascii="Calibri" w:hAnsi="Calibri"/>
          <w:color w:val="000000"/>
          <w:sz w:val="28"/>
          <w:szCs w:val="28"/>
          <w:lang w:val="en-US"/>
        </w:rPr>
        <w:t>:</w:t>
      </w:r>
    </w:p>
    <w:p w:rsidR="00EC2037" w:rsidRPr="00EC2037" w:rsidRDefault="00EC2037" w:rsidP="00EC2037">
      <w:pPr>
        <w:pStyle w:val="xmsonormal"/>
        <w:rPr>
          <w:rFonts w:ascii="Calibri" w:hAnsi="Calibri"/>
          <w:color w:val="000000"/>
          <w:sz w:val="28"/>
          <w:szCs w:val="28"/>
          <w:lang w:val="en-US"/>
        </w:rPr>
      </w:pPr>
      <w:r w:rsidRPr="00EC2037">
        <w:rPr>
          <w:rFonts w:ascii="Calibri" w:hAnsi="Calibri"/>
          <w:color w:val="000000"/>
          <w:sz w:val="28"/>
          <w:szCs w:val="28"/>
          <w:lang w:val="en-US"/>
        </w:rPr>
        <w:t xml:space="preserve">Pascal </w:t>
      </w:r>
      <w:proofErr w:type="spellStart"/>
      <w:r w:rsidRPr="00EC2037">
        <w:rPr>
          <w:rFonts w:ascii="Calibri" w:hAnsi="Calibri"/>
          <w:color w:val="000000"/>
          <w:sz w:val="28"/>
          <w:szCs w:val="28"/>
          <w:lang w:val="en-US"/>
        </w:rPr>
        <w:t>Miesen</w:t>
      </w:r>
      <w:proofErr w:type="spellEnd"/>
      <w:r w:rsidRPr="00EC2037">
        <w:rPr>
          <w:rFonts w:ascii="Calibri" w:hAnsi="Calibri"/>
          <w:color w:val="000000"/>
          <w:sz w:val="28"/>
          <w:szCs w:val="28"/>
          <w:lang w:val="en-US"/>
        </w:rPr>
        <w:t xml:space="preserve"> </w:t>
      </w:r>
      <w:proofErr w:type="spellStart"/>
      <w:r w:rsidRPr="00EC2037">
        <w:rPr>
          <w:rFonts w:ascii="Calibri" w:hAnsi="Calibri"/>
          <w:color w:val="000000"/>
          <w:sz w:val="28"/>
          <w:szCs w:val="28"/>
          <w:lang w:val="en-US"/>
        </w:rPr>
        <w:t>voor</w:t>
      </w:r>
      <w:proofErr w:type="spellEnd"/>
      <w:r w:rsidRPr="00EC2037">
        <w:rPr>
          <w:rFonts w:ascii="Calibri" w:hAnsi="Calibri"/>
          <w:color w:val="000000"/>
          <w:sz w:val="28"/>
          <w:szCs w:val="28"/>
          <w:lang w:val="en-US"/>
        </w:rPr>
        <w:t xml:space="preserve"> het </w:t>
      </w:r>
      <w:proofErr w:type="spellStart"/>
      <w:r w:rsidRPr="00EC2037">
        <w:rPr>
          <w:rFonts w:ascii="Calibri" w:hAnsi="Calibri"/>
          <w:color w:val="000000"/>
          <w:sz w:val="28"/>
          <w:szCs w:val="28"/>
          <w:lang w:val="en-US"/>
        </w:rPr>
        <w:t>proefschrift</w:t>
      </w:r>
      <w:proofErr w:type="spellEnd"/>
      <w:r w:rsidRPr="00EC2037">
        <w:rPr>
          <w:rFonts w:ascii="Calibri" w:hAnsi="Calibri"/>
          <w:color w:val="000000"/>
          <w:sz w:val="28"/>
          <w:szCs w:val="28"/>
          <w:lang w:val="en-US"/>
        </w:rPr>
        <w:t xml:space="preserve"> ‘ Untangling the </w:t>
      </w:r>
      <w:proofErr w:type="spellStart"/>
      <w:r w:rsidRPr="00EC2037">
        <w:rPr>
          <w:rFonts w:ascii="Calibri" w:hAnsi="Calibri"/>
          <w:color w:val="000000"/>
          <w:sz w:val="28"/>
          <w:szCs w:val="28"/>
          <w:lang w:val="en-US"/>
        </w:rPr>
        <w:t>piRNA</w:t>
      </w:r>
      <w:proofErr w:type="spellEnd"/>
      <w:r w:rsidRPr="00EC2037">
        <w:rPr>
          <w:rFonts w:ascii="Calibri" w:hAnsi="Calibri"/>
          <w:color w:val="000000"/>
          <w:sz w:val="28"/>
          <w:szCs w:val="28"/>
          <w:lang w:val="en-US"/>
        </w:rPr>
        <w:t xml:space="preserve"> pathway in Arbovirus vector mosquito </w:t>
      </w:r>
      <w:proofErr w:type="spellStart"/>
      <w:r w:rsidRPr="00EC2037">
        <w:rPr>
          <w:rFonts w:ascii="Calibri" w:hAnsi="Calibri"/>
          <w:i/>
          <w:iCs/>
          <w:color w:val="000000"/>
          <w:sz w:val="28"/>
          <w:szCs w:val="28"/>
          <w:lang w:val="en-US"/>
        </w:rPr>
        <w:t>Aedis</w:t>
      </w:r>
      <w:proofErr w:type="spellEnd"/>
      <w:r w:rsidRPr="00EC2037">
        <w:rPr>
          <w:rFonts w:ascii="Calibri" w:hAnsi="Calibri"/>
          <w:i/>
          <w:iCs/>
          <w:color w:val="000000"/>
          <w:sz w:val="28"/>
          <w:szCs w:val="28"/>
          <w:lang w:val="en-US"/>
        </w:rPr>
        <w:t xml:space="preserve"> </w:t>
      </w:r>
      <w:proofErr w:type="spellStart"/>
      <w:r w:rsidRPr="00EC2037">
        <w:rPr>
          <w:rFonts w:ascii="Calibri" w:hAnsi="Calibri"/>
          <w:i/>
          <w:iCs/>
          <w:color w:val="000000"/>
          <w:sz w:val="28"/>
          <w:szCs w:val="28"/>
          <w:lang w:val="en-US"/>
        </w:rPr>
        <w:t>aegypti</w:t>
      </w:r>
      <w:proofErr w:type="spellEnd"/>
      <w:r w:rsidRPr="00EC2037">
        <w:rPr>
          <w:rFonts w:ascii="Calibri" w:hAnsi="Calibri"/>
          <w:i/>
          <w:iCs/>
          <w:color w:val="000000"/>
          <w:sz w:val="28"/>
          <w:szCs w:val="28"/>
          <w:lang w:val="en-US"/>
        </w:rPr>
        <w:t>’</w:t>
      </w:r>
    </w:p>
    <w:p w:rsidR="00EC2037" w:rsidRDefault="00EC2037" w:rsidP="00EC2037">
      <w:pPr>
        <w:pStyle w:val="xmsonormal"/>
        <w:rPr>
          <w:rFonts w:ascii="Calibri" w:hAnsi="Calibri"/>
          <w:color w:val="000000"/>
          <w:sz w:val="28"/>
          <w:szCs w:val="28"/>
          <w:lang w:val="en-US"/>
        </w:rPr>
      </w:pPr>
      <w:bookmarkStart w:id="0" w:name="_GoBack"/>
      <w:proofErr w:type="spellStart"/>
      <w:r w:rsidRPr="00EC2037">
        <w:rPr>
          <w:rFonts w:ascii="Calibri" w:hAnsi="Calibri"/>
          <w:color w:val="000000"/>
          <w:sz w:val="28"/>
          <w:szCs w:val="28"/>
          <w:u w:val="single"/>
          <w:lang w:val="en-US"/>
        </w:rPr>
        <w:t>Categorie</w:t>
      </w:r>
      <w:proofErr w:type="spellEnd"/>
      <w:r w:rsidRPr="00EC2037">
        <w:rPr>
          <w:rFonts w:ascii="Calibri" w:hAnsi="Calibri"/>
          <w:color w:val="000000"/>
          <w:sz w:val="28"/>
          <w:szCs w:val="28"/>
          <w:u w:val="single"/>
          <w:lang w:val="en-US"/>
        </w:rPr>
        <w:t xml:space="preserve"> </w:t>
      </w:r>
      <w:r w:rsidRPr="00EC2037">
        <w:rPr>
          <w:rFonts w:ascii="Calibri" w:hAnsi="Calibri"/>
          <w:color w:val="000000"/>
          <w:sz w:val="28"/>
          <w:szCs w:val="28"/>
          <w:u w:val="single"/>
          <w:lang w:val="en-US"/>
        </w:rPr>
        <w:t>Microbial Ecology</w:t>
      </w:r>
      <w:bookmarkEnd w:id="0"/>
      <w:r w:rsidRPr="00EC2037">
        <w:rPr>
          <w:rFonts w:ascii="Calibri" w:hAnsi="Calibri"/>
          <w:color w:val="000000"/>
          <w:sz w:val="28"/>
          <w:szCs w:val="28"/>
          <w:lang w:val="en-US"/>
        </w:rPr>
        <w:t>:</w:t>
      </w:r>
    </w:p>
    <w:p w:rsidR="00EC2037" w:rsidRPr="00EC2037" w:rsidRDefault="00EC2037" w:rsidP="00EC2037">
      <w:pPr>
        <w:pStyle w:val="xmsonormal"/>
        <w:rPr>
          <w:rFonts w:ascii="Calibri" w:hAnsi="Calibri"/>
          <w:color w:val="000000"/>
          <w:sz w:val="28"/>
          <w:szCs w:val="28"/>
          <w:lang w:val="en-US"/>
        </w:rPr>
      </w:pPr>
      <w:proofErr w:type="spellStart"/>
      <w:r w:rsidRPr="00EC2037">
        <w:rPr>
          <w:rFonts w:ascii="Calibri" w:hAnsi="Calibri"/>
          <w:color w:val="000000"/>
          <w:sz w:val="28"/>
          <w:szCs w:val="28"/>
          <w:lang w:val="en-US"/>
        </w:rPr>
        <w:t>Eveliene</w:t>
      </w:r>
      <w:proofErr w:type="spellEnd"/>
      <w:r w:rsidRPr="00EC2037">
        <w:rPr>
          <w:rFonts w:ascii="Calibri" w:hAnsi="Calibri"/>
          <w:color w:val="000000"/>
          <w:sz w:val="28"/>
          <w:szCs w:val="28"/>
          <w:lang w:val="en-US"/>
        </w:rPr>
        <w:t xml:space="preserve"> van den Berg </w:t>
      </w:r>
      <w:proofErr w:type="spellStart"/>
      <w:r w:rsidRPr="00EC2037">
        <w:rPr>
          <w:rFonts w:ascii="Calibri" w:hAnsi="Calibri"/>
          <w:color w:val="000000"/>
          <w:sz w:val="28"/>
          <w:szCs w:val="28"/>
          <w:lang w:val="en-US"/>
        </w:rPr>
        <w:t>voor</w:t>
      </w:r>
      <w:proofErr w:type="spellEnd"/>
      <w:r w:rsidRPr="00EC2037">
        <w:rPr>
          <w:rFonts w:ascii="Calibri" w:hAnsi="Calibri"/>
          <w:color w:val="000000"/>
          <w:sz w:val="28"/>
          <w:szCs w:val="28"/>
          <w:lang w:val="en-US"/>
        </w:rPr>
        <w:t xml:space="preserve"> het </w:t>
      </w:r>
      <w:proofErr w:type="spellStart"/>
      <w:r w:rsidRPr="00EC2037">
        <w:rPr>
          <w:rFonts w:ascii="Calibri" w:hAnsi="Calibri"/>
          <w:color w:val="000000"/>
          <w:sz w:val="28"/>
          <w:szCs w:val="28"/>
          <w:lang w:val="en-US"/>
        </w:rPr>
        <w:t>proefschrift</w:t>
      </w:r>
      <w:proofErr w:type="spellEnd"/>
      <w:r w:rsidRPr="00EC2037">
        <w:rPr>
          <w:rFonts w:ascii="Calibri" w:hAnsi="Calibri"/>
          <w:color w:val="000000"/>
          <w:sz w:val="28"/>
          <w:szCs w:val="28"/>
          <w:lang w:val="en-US"/>
        </w:rPr>
        <w:t xml:space="preserve"> ‘On the Ecology of dissemination of nitrate reduction to ammonium</w:t>
      </w:r>
      <w:r>
        <w:rPr>
          <w:rFonts w:ascii="Calibri" w:hAnsi="Calibri"/>
          <w:color w:val="000000"/>
          <w:sz w:val="28"/>
          <w:szCs w:val="28"/>
          <w:lang w:val="en-US"/>
        </w:rPr>
        <w:t>’</w:t>
      </w:r>
    </w:p>
    <w:p w:rsidR="00EC2037" w:rsidRPr="00EC2037" w:rsidRDefault="00EC2037" w:rsidP="00291C00">
      <w:pPr>
        <w:rPr>
          <w:rStyle w:val="Zwaar"/>
          <w:rFonts w:asciiTheme="minorHAnsi" w:hAnsiTheme="minorHAnsi"/>
          <w:b w:val="0"/>
          <w:bCs w:val="0"/>
          <w:sz w:val="28"/>
          <w:szCs w:val="28"/>
          <w:lang w:val="en-US"/>
        </w:rPr>
      </w:pPr>
    </w:p>
    <w:sectPr w:rsidR="00EC2037" w:rsidRPr="00EC20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037"/>
    <w:rsid w:val="000A16F4"/>
    <w:rsid w:val="00291C00"/>
    <w:rsid w:val="00294514"/>
    <w:rsid w:val="003D15C5"/>
    <w:rsid w:val="003E25CD"/>
    <w:rsid w:val="0054080A"/>
    <w:rsid w:val="00916435"/>
    <w:rsid w:val="00AA5A33"/>
    <w:rsid w:val="00C76751"/>
    <w:rsid w:val="00D7521A"/>
    <w:rsid w:val="00EA7E53"/>
    <w:rsid w:val="00E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15C5"/>
  </w:style>
  <w:style w:type="paragraph" w:styleId="Kop1">
    <w:name w:val="heading 1"/>
    <w:basedOn w:val="Standaard"/>
    <w:next w:val="Standaard"/>
    <w:link w:val="Kop1Char"/>
    <w:uiPriority w:val="9"/>
    <w:qFormat/>
    <w:rsid w:val="00294514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451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4514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94514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9451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9451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94514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94514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94514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7521A"/>
  </w:style>
  <w:style w:type="character" w:customStyle="1" w:styleId="Kop1Char">
    <w:name w:val="Kop 1 Char"/>
    <w:basedOn w:val="Standaardalinea-lettertype"/>
    <w:link w:val="Kop1"/>
    <w:uiPriority w:val="9"/>
    <w:rsid w:val="00294514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94514"/>
    <w:rPr>
      <w:rFonts w:eastAsiaTheme="majorEastAsia" w:cstheme="majorBidi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94514"/>
    <w:rPr>
      <w:rFonts w:eastAsiaTheme="majorEastAsia" w:cstheme="majorBidi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94514"/>
    <w:rPr>
      <w:rFonts w:eastAsiaTheme="majorEastAsia" w:cstheme="majorBidi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294514"/>
    <w:rPr>
      <w:rFonts w:eastAsiaTheme="majorEastAsia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294514"/>
    <w:rPr>
      <w:rFonts w:eastAsiaTheme="majorEastAsia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294514"/>
    <w:rPr>
      <w:rFonts w:eastAsiaTheme="majorEastAsia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294514"/>
    <w:rPr>
      <w:rFonts w:eastAsiaTheme="majorEastAsia" w:cstheme="majorBidi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294514"/>
    <w:rPr>
      <w:rFonts w:eastAsiaTheme="majorEastAsia" w:cstheme="majorBidi"/>
      <w:i/>
      <w:iCs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29451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4514"/>
    <w:rPr>
      <w:rFonts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4514"/>
    <w:pPr>
      <w:numPr>
        <w:ilvl w:val="1"/>
      </w:numPr>
      <w:spacing w:after="160"/>
    </w:pPr>
    <w:rPr>
      <w:rFonts w:asciiTheme="minorHAnsi" w:eastAsiaTheme="minorEastAsia" w:hAnsiTheme="minorHAnsi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4514"/>
    <w:rPr>
      <w:rFonts w:asciiTheme="minorHAnsi" w:eastAsiaTheme="minorEastAsia" w:hAnsiTheme="minorHAnsi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C76751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C76751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C76751"/>
    <w:rPr>
      <w:i/>
      <w:i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C7675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C767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75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67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751"/>
    <w:rPr>
      <w:i/>
      <w:iCs/>
      <w:color w:val="4F81BD" w:themeColor="accent1"/>
    </w:rPr>
  </w:style>
  <w:style w:type="paragraph" w:customStyle="1" w:styleId="Default">
    <w:name w:val="Default"/>
    <w:basedOn w:val="Standaard"/>
    <w:uiPriority w:val="99"/>
    <w:rsid w:val="00EC2037"/>
    <w:pPr>
      <w:autoSpaceDE w:val="0"/>
      <w:autoSpaceDN w:val="0"/>
    </w:pPr>
    <w:rPr>
      <w:rFonts w:ascii="Verdana" w:hAnsi="Verdana" w:cs="Times New Roman"/>
      <w:color w:val="000000"/>
      <w:sz w:val="24"/>
      <w:szCs w:val="24"/>
      <w:lang w:eastAsia="nl-NL"/>
    </w:rPr>
  </w:style>
  <w:style w:type="paragraph" w:customStyle="1" w:styleId="xmsonormal">
    <w:name w:val="x_msonormal"/>
    <w:basedOn w:val="Standaard"/>
    <w:uiPriority w:val="99"/>
    <w:rsid w:val="00EC2037"/>
    <w:rPr>
      <w:rFonts w:ascii="Times New Roman" w:hAnsi="Times New Roman" w:cs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D15C5"/>
  </w:style>
  <w:style w:type="paragraph" w:styleId="Kop1">
    <w:name w:val="heading 1"/>
    <w:basedOn w:val="Standaard"/>
    <w:next w:val="Standaard"/>
    <w:link w:val="Kop1Char"/>
    <w:uiPriority w:val="9"/>
    <w:qFormat/>
    <w:rsid w:val="00294514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9451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94514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294514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29451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29451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94514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94514"/>
    <w:pPr>
      <w:keepNext/>
      <w:keepLines/>
      <w:spacing w:before="40"/>
      <w:outlineLvl w:val="7"/>
    </w:pPr>
    <w:rPr>
      <w:rFonts w:eastAsiaTheme="majorEastAsia" w:cstheme="majorBidi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94514"/>
    <w:pPr>
      <w:keepNext/>
      <w:keepLines/>
      <w:spacing w:before="40"/>
      <w:outlineLvl w:val="8"/>
    </w:pPr>
    <w:rPr>
      <w:rFonts w:eastAsiaTheme="majorEastAsia" w:cstheme="majorBidi"/>
      <w:i/>
      <w:i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7521A"/>
  </w:style>
  <w:style w:type="character" w:customStyle="1" w:styleId="Kop1Char">
    <w:name w:val="Kop 1 Char"/>
    <w:basedOn w:val="Standaardalinea-lettertype"/>
    <w:link w:val="Kop1"/>
    <w:uiPriority w:val="9"/>
    <w:rsid w:val="00294514"/>
    <w:rPr>
      <w:rFonts w:eastAsiaTheme="majorEastAsia" w:cstheme="majorBidi"/>
      <w:b/>
      <w:bCs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94514"/>
    <w:rPr>
      <w:rFonts w:eastAsiaTheme="majorEastAsia" w:cstheme="majorBidi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294514"/>
    <w:rPr>
      <w:rFonts w:eastAsiaTheme="majorEastAsia" w:cstheme="majorBidi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94514"/>
    <w:rPr>
      <w:rFonts w:eastAsiaTheme="majorEastAsia" w:cstheme="majorBidi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294514"/>
    <w:rPr>
      <w:rFonts w:eastAsiaTheme="majorEastAsia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294514"/>
    <w:rPr>
      <w:rFonts w:eastAsiaTheme="majorEastAsia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294514"/>
    <w:rPr>
      <w:rFonts w:eastAsiaTheme="majorEastAsia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294514"/>
    <w:rPr>
      <w:rFonts w:eastAsiaTheme="majorEastAsia" w:cstheme="majorBidi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294514"/>
    <w:rPr>
      <w:rFonts w:eastAsiaTheme="majorEastAsia" w:cstheme="majorBidi"/>
      <w:i/>
      <w:iCs/>
      <w:sz w:val="21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29451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94514"/>
    <w:rPr>
      <w:rFonts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94514"/>
    <w:pPr>
      <w:numPr>
        <w:ilvl w:val="1"/>
      </w:numPr>
      <w:spacing w:after="160"/>
    </w:pPr>
    <w:rPr>
      <w:rFonts w:asciiTheme="minorHAnsi" w:eastAsiaTheme="minorEastAsia" w:hAnsiTheme="minorHAnsi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94514"/>
    <w:rPr>
      <w:rFonts w:asciiTheme="minorHAnsi" w:eastAsiaTheme="minorEastAsia" w:hAnsiTheme="minorHAnsi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C76751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C76751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C76751"/>
    <w:rPr>
      <w:i/>
      <w:iCs/>
      <w:color w:val="4F81BD" w:themeColor="accent1"/>
    </w:rPr>
  </w:style>
  <w:style w:type="character" w:styleId="Zwaar">
    <w:name w:val="Strong"/>
    <w:basedOn w:val="Standaardalinea-lettertype"/>
    <w:uiPriority w:val="22"/>
    <w:qFormat/>
    <w:rsid w:val="00C76751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C767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6751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67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6751"/>
    <w:rPr>
      <w:i/>
      <w:iCs/>
      <w:color w:val="4F81BD" w:themeColor="accent1"/>
    </w:rPr>
  </w:style>
  <w:style w:type="paragraph" w:customStyle="1" w:styleId="Default">
    <w:name w:val="Default"/>
    <w:basedOn w:val="Standaard"/>
    <w:uiPriority w:val="99"/>
    <w:rsid w:val="00EC2037"/>
    <w:pPr>
      <w:autoSpaceDE w:val="0"/>
      <w:autoSpaceDN w:val="0"/>
    </w:pPr>
    <w:rPr>
      <w:rFonts w:ascii="Verdana" w:hAnsi="Verdana" w:cs="Times New Roman"/>
      <w:color w:val="000000"/>
      <w:sz w:val="24"/>
      <w:szCs w:val="24"/>
      <w:lang w:eastAsia="nl-NL"/>
    </w:rPr>
  </w:style>
  <w:style w:type="paragraph" w:customStyle="1" w:styleId="xmsonormal">
    <w:name w:val="x_msonormal"/>
    <w:basedOn w:val="Standaard"/>
    <w:uiPriority w:val="99"/>
    <w:rsid w:val="00EC2037"/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4EEB3-CDF1-4BA3-8E50-47F73BB0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40330FCF</Template>
  <TotalTime>5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Loon van, Janny</dc:creator>
  <cp:lastModifiedBy>Loon van, Janny</cp:lastModifiedBy>
  <cp:revision>1</cp:revision>
  <dcterms:created xsi:type="dcterms:W3CDTF">2018-09-25T09:47:00Z</dcterms:created>
  <dcterms:modified xsi:type="dcterms:W3CDTF">2018-09-25T09:52:00Z</dcterms:modified>
</cp:coreProperties>
</file>