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1A198" w14:textId="77777777" w:rsidR="00326FEF" w:rsidRPr="00F777D7" w:rsidRDefault="005E2582">
      <w:pPr>
        <w:tabs>
          <w:tab w:val="left" w:pos="-1440"/>
          <w:tab w:val="left" w:pos="-720"/>
        </w:tabs>
        <w:rPr>
          <w:rFonts w:ascii="Calibri Light" w:hAnsi="Calibri Light" w:cs="Calibri Light"/>
          <w:spacing w:val="-5"/>
          <w:sz w:val="48"/>
        </w:rPr>
      </w:pPr>
      <w:r>
        <w:rPr>
          <w:noProof/>
        </w:rPr>
        <w:drawing>
          <wp:anchor distT="0" distB="0" distL="114300" distR="114300" simplePos="0" relativeHeight="251658240" behindDoc="0" locked="0" layoutInCell="1" allowOverlap="1" wp14:anchorId="1D8BDC1F" wp14:editId="19884E55">
            <wp:simplePos x="0" y="0"/>
            <wp:positionH relativeFrom="column">
              <wp:posOffset>4608195</wp:posOffset>
            </wp:positionH>
            <wp:positionV relativeFrom="paragraph">
              <wp:posOffset>6985</wp:posOffset>
            </wp:positionV>
            <wp:extent cx="1456055" cy="646430"/>
            <wp:effectExtent l="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055" cy="646430"/>
                    </a:xfrm>
                    <a:prstGeom prst="rect">
                      <a:avLst/>
                    </a:prstGeom>
                    <a:noFill/>
                  </pic:spPr>
                </pic:pic>
              </a:graphicData>
            </a:graphic>
            <wp14:sizeRelH relativeFrom="page">
              <wp14:pctWidth>0</wp14:pctWidth>
            </wp14:sizeRelH>
            <wp14:sizeRelV relativeFrom="page">
              <wp14:pctHeight>0</wp14:pctHeight>
            </wp14:sizeRelV>
          </wp:anchor>
        </w:drawing>
      </w:r>
    </w:p>
    <w:p w14:paraId="51B118F6" w14:textId="77777777" w:rsidR="00326FEF" w:rsidRPr="00F777D7" w:rsidRDefault="00326FEF">
      <w:pPr>
        <w:pStyle w:val="Kop8"/>
        <w:rPr>
          <w:rFonts w:ascii="Calibri Light" w:hAnsi="Calibri Light" w:cs="Calibri Light"/>
        </w:rPr>
      </w:pPr>
      <w:r w:rsidRPr="00F777D7">
        <w:rPr>
          <w:rFonts w:ascii="Calibri Light" w:hAnsi="Calibri Light" w:cs="Calibri Light"/>
        </w:rPr>
        <w:t xml:space="preserve">AVC </w:t>
      </w:r>
      <w:r>
        <w:rPr>
          <w:rFonts w:ascii="Calibri Light" w:hAnsi="Calibri Light" w:cs="Calibri Light"/>
        </w:rPr>
        <w:t xml:space="preserve">    </w:t>
      </w:r>
    </w:p>
    <w:p w14:paraId="12177FEB" w14:textId="77777777" w:rsidR="00326FEF" w:rsidRPr="00F777D7" w:rsidRDefault="005E2582">
      <w:pPr>
        <w:pStyle w:val="Voettekst"/>
        <w:tabs>
          <w:tab w:val="clear" w:pos="0"/>
          <w:tab w:val="clear" w:pos="9072"/>
          <w:tab w:val="left" w:pos="-1440"/>
          <w:tab w:val="left" w:pos="-720"/>
        </w:tabs>
        <w:rPr>
          <w:rFonts w:ascii="Calibri Light" w:hAnsi="Calibri Light" w:cs="Calibri Light"/>
        </w:rPr>
      </w:pPr>
      <w:r>
        <w:rPr>
          <w:noProof/>
        </w:rPr>
        <mc:AlternateContent>
          <mc:Choice Requires="wps">
            <w:drawing>
              <wp:anchor distT="4294967295" distB="4294967295" distL="114300" distR="114300" simplePos="0" relativeHeight="251659264" behindDoc="0" locked="0" layoutInCell="0" allowOverlap="1" wp14:anchorId="1D31C7C8" wp14:editId="19CA0047">
                <wp:simplePos x="0" y="0"/>
                <wp:positionH relativeFrom="column">
                  <wp:posOffset>12065</wp:posOffset>
                </wp:positionH>
                <wp:positionV relativeFrom="paragraph">
                  <wp:posOffset>36829</wp:posOffset>
                </wp:positionV>
                <wp:extent cx="292608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E2DC18"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2.9pt" to="231.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xKZ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" o:allowincell="f"/>
            </w:pict>
          </mc:Fallback>
        </mc:AlternateContent>
      </w:r>
    </w:p>
    <w:p w14:paraId="2A931916" w14:textId="77777777" w:rsidR="00326FEF" w:rsidRPr="00F777D7" w:rsidRDefault="00326FEF">
      <w:pPr>
        <w:pStyle w:val="Voettekst"/>
        <w:tabs>
          <w:tab w:val="clear" w:pos="0"/>
          <w:tab w:val="clear" w:pos="9072"/>
          <w:tab w:val="left" w:pos="-1440"/>
          <w:tab w:val="left" w:pos="-720"/>
        </w:tabs>
        <w:rPr>
          <w:rFonts w:ascii="Calibri Light" w:hAnsi="Calibri Light" w:cs="Calibri Light"/>
          <w:sz w:val="28"/>
        </w:rPr>
      </w:pPr>
      <w:r w:rsidRPr="00F777D7">
        <w:rPr>
          <w:rFonts w:ascii="Calibri Light" w:hAnsi="Calibri Light" w:cs="Calibri Light"/>
          <w:sz w:val="28"/>
        </w:rPr>
        <w:t>ALGEMENE VISITATIECOMMISSIE</w:t>
      </w:r>
    </w:p>
    <w:p w14:paraId="68363C1A" w14:textId="77777777" w:rsidR="00326FEF" w:rsidRPr="00F777D7" w:rsidRDefault="00326FEF">
      <w:pPr>
        <w:tabs>
          <w:tab w:val="left" w:pos="-1440"/>
          <w:tab w:val="left" w:pos="-720"/>
        </w:tabs>
        <w:rPr>
          <w:rFonts w:ascii="Calibri Light" w:hAnsi="Calibri Light" w:cs="Calibri Light"/>
        </w:rPr>
      </w:pPr>
      <w:r w:rsidRPr="00F777D7">
        <w:rPr>
          <w:rFonts w:ascii="Calibri Light" w:hAnsi="Calibri Light" w:cs="Calibri Light"/>
          <w:sz w:val="28"/>
        </w:rPr>
        <w:t>MEDISCHE MICROBIOLOGIE</w:t>
      </w:r>
    </w:p>
    <w:p w14:paraId="03ACACDB" w14:textId="77777777" w:rsidR="00326FEF" w:rsidRPr="00F777D7" w:rsidRDefault="00326FEF">
      <w:pPr>
        <w:tabs>
          <w:tab w:val="left" w:pos="-1440"/>
          <w:tab w:val="left" w:pos="-720"/>
        </w:tabs>
        <w:rPr>
          <w:rFonts w:ascii="Calibri Light" w:hAnsi="Calibri Light" w:cs="Calibri Light"/>
        </w:rPr>
      </w:pPr>
    </w:p>
    <w:p w14:paraId="12700742" w14:textId="77777777" w:rsidR="00326FEF" w:rsidRPr="00F777D7" w:rsidRDefault="00326FEF">
      <w:pPr>
        <w:tabs>
          <w:tab w:val="left" w:pos="-1440"/>
          <w:tab w:val="left" w:pos="-720"/>
        </w:tabs>
        <w:rPr>
          <w:rFonts w:ascii="Calibri Light" w:hAnsi="Calibri Light" w:cs="Calibri Light"/>
        </w:rPr>
      </w:pPr>
    </w:p>
    <w:p w14:paraId="6ED31D34" w14:textId="77777777" w:rsidR="00326FEF" w:rsidRPr="00F777D7" w:rsidRDefault="00326FEF">
      <w:pPr>
        <w:tabs>
          <w:tab w:val="left" w:pos="-1440"/>
          <w:tab w:val="left" w:pos="-720"/>
        </w:tabs>
        <w:rPr>
          <w:rFonts w:ascii="Calibri Light" w:hAnsi="Calibri Light" w:cs="Calibri Light"/>
        </w:rPr>
      </w:pPr>
    </w:p>
    <w:p w14:paraId="341456DE" w14:textId="77777777" w:rsidR="00326FEF" w:rsidRPr="00F777D7" w:rsidRDefault="00326FEF" w:rsidP="00747B7B">
      <w:pPr>
        <w:tabs>
          <w:tab w:val="left" w:pos="-1440"/>
          <w:tab w:val="left" w:pos="-720"/>
          <w:tab w:val="right" w:pos="9356"/>
        </w:tabs>
        <w:rPr>
          <w:rFonts w:ascii="Calibri Light" w:hAnsi="Calibri Light" w:cs="Calibri Light"/>
        </w:rPr>
      </w:pPr>
      <w:r w:rsidRPr="00F777D7">
        <w:rPr>
          <w:rFonts w:ascii="Calibri Light" w:hAnsi="Calibri Light" w:cs="Calibri Light"/>
        </w:rPr>
        <w:tab/>
        <w:t>CONCEPT, ……..201</w:t>
      </w:r>
      <w:r>
        <w:rPr>
          <w:rFonts w:ascii="Calibri Light" w:hAnsi="Calibri Light" w:cs="Calibri Light"/>
        </w:rPr>
        <w:t>7</w:t>
      </w:r>
    </w:p>
    <w:p w14:paraId="0B55499C" w14:textId="77777777" w:rsidR="00326FEF" w:rsidRPr="00F777D7" w:rsidRDefault="00326FEF">
      <w:pPr>
        <w:pStyle w:val="Voettekst"/>
        <w:tabs>
          <w:tab w:val="clear" w:pos="0"/>
          <w:tab w:val="clear" w:pos="9072"/>
          <w:tab w:val="left" w:pos="-1440"/>
          <w:tab w:val="left" w:pos="-720"/>
        </w:tabs>
        <w:rPr>
          <w:rFonts w:ascii="Calibri Light" w:hAnsi="Calibri Light" w:cs="Calibri Light"/>
        </w:rPr>
      </w:pPr>
    </w:p>
    <w:p w14:paraId="61F599AC" w14:textId="77777777" w:rsidR="00326FEF" w:rsidRPr="00F777D7" w:rsidRDefault="00326FEF">
      <w:pPr>
        <w:tabs>
          <w:tab w:val="left" w:pos="-1440"/>
          <w:tab w:val="left" w:pos="-720"/>
        </w:tabs>
        <w:rPr>
          <w:rFonts w:ascii="Calibri Light" w:hAnsi="Calibri Light" w:cs="Calibri Light"/>
        </w:rPr>
      </w:pPr>
    </w:p>
    <w:p w14:paraId="26153793" w14:textId="77777777" w:rsidR="00326FEF" w:rsidRPr="00F777D7" w:rsidRDefault="00326FEF">
      <w:pPr>
        <w:tabs>
          <w:tab w:val="left" w:pos="-1440"/>
          <w:tab w:val="left" w:pos="-720"/>
        </w:tabs>
        <w:rPr>
          <w:rFonts w:ascii="Calibri Light" w:hAnsi="Calibri Light" w:cs="Calibri Light"/>
        </w:rPr>
      </w:pPr>
    </w:p>
    <w:p w14:paraId="1701BEF2" w14:textId="77777777" w:rsidR="00326FEF" w:rsidRPr="00F777D7" w:rsidRDefault="00326FEF">
      <w:pPr>
        <w:tabs>
          <w:tab w:val="left" w:pos="-1440"/>
          <w:tab w:val="left" w:pos="-720"/>
        </w:tabs>
        <w:rPr>
          <w:rFonts w:ascii="Calibri Light" w:hAnsi="Calibri Light" w:cs="Calibri Light"/>
        </w:rPr>
      </w:pPr>
    </w:p>
    <w:p w14:paraId="39071AC3" w14:textId="77777777" w:rsidR="00326FEF" w:rsidRPr="00F777D7" w:rsidRDefault="00326FEF">
      <w:pPr>
        <w:pStyle w:val="Voettekst"/>
        <w:tabs>
          <w:tab w:val="clear" w:pos="0"/>
          <w:tab w:val="clear" w:pos="9072"/>
          <w:tab w:val="left" w:pos="-1440"/>
          <w:tab w:val="left" w:pos="-720"/>
        </w:tabs>
        <w:rPr>
          <w:rFonts w:ascii="Calibri Light" w:hAnsi="Calibri Light" w:cs="Calibri Light"/>
        </w:rPr>
      </w:pPr>
    </w:p>
    <w:p w14:paraId="609A844D" w14:textId="77777777" w:rsidR="00326FEF" w:rsidRPr="00F777D7" w:rsidRDefault="00326FEF">
      <w:pPr>
        <w:tabs>
          <w:tab w:val="left" w:pos="-1440"/>
          <w:tab w:val="left" w:pos="-720"/>
        </w:tabs>
        <w:rPr>
          <w:rFonts w:ascii="Calibri Light" w:hAnsi="Calibri Light" w:cs="Calibri Light"/>
        </w:rPr>
      </w:pPr>
    </w:p>
    <w:p w14:paraId="22D27988" w14:textId="77777777" w:rsidR="00326FEF" w:rsidRPr="00F777D7" w:rsidRDefault="00326FEF">
      <w:pPr>
        <w:tabs>
          <w:tab w:val="left" w:pos="-1440"/>
          <w:tab w:val="left" w:pos="-720"/>
        </w:tabs>
        <w:rPr>
          <w:rFonts w:ascii="Calibri Light" w:hAnsi="Calibri Light" w:cs="Calibri Light"/>
        </w:rPr>
      </w:pPr>
    </w:p>
    <w:p w14:paraId="7F8D1E09" w14:textId="77777777" w:rsidR="00326FEF" w:rsidRPr="00F777D7" w:rsidRDefault="00326FEF">
      <w:pPr>
        <w:tabs>
          <w:tab w:val="left" w:pos="-1440"/>
          <w:tab w:val="left" w:pos="-720"/>
        </w:tabs>
        <w:rPr>
          <w:rFonts w:ascii="Calibri Light" w:hAnsi="Calibri Light" w:cs="Calibri Light"/>
        </w:rPr>
      </w:pPr>
    </w:p>
    <w:p w14:paraId="63C631FC" w14:textId="77777777" w:rsidR="00326FEF" w:rsidRPr="00F777D7" w:rsidRDefault="00326FEF">
      <w:pPr>
        <w:tabs>
          <w:tab w:val="left" w:pos="-1440"/>
          <w:tab w:val="left" w:pos="-720"/>
        </w:tabs>
        <w:rPr>
          <w:rFonts w:ascii="Calibri Light" w:hAnsi="Calibri Light" w:cs="Calibri Light"/>
        </w:rPr>
      </w:pPr>
    </w:p>
    <w:p w14:paraId="45786DFC" w14:textId="77777777" w:rsidR="00326FEF" w:rsidRPr="00F777D7" w:rsidRDefault="00326FEF">
      <w:pPr>
        <w:tabs>
          <w:tab w:val="left" w:pos="-1440"/>
          <w:tab w:val="left" w:pos="-720"/>
        </w:tabs>
        <w:rPr>
          <w:rFonts w:ascii="Calibri Light" w:hAnsi="Calibri Light" w:cs="Calibri Light"/>
        </w:rPr>
      </w:pPr>
    </w:p>
    <w:p w14:paraId="3820236E" w14:textId="77777777" w:rsidR="00326FEF" w:rsidRPr="00F777D7" w:rsidRDefault="00326FEF">
      <w:pPr>
        <w:tabs>
          <w:tab w:val="center" w:pos="4513"/>
        </w:tabs>
        <w:rPr>
          <w:rFonts w:ascii="Calibri Light" w:hAnsi="Calibri Light" w:cs="Calibri Light"/>
        </w:rPr>
      </w:pPr>
      <w:r w:rsidRPr="00F777D7">
        <w:rPr>
          <w:rFonts w:ascii="Calibri Light" w:hAnsi="Calibri Light" w:cs="Calibri Light"/>
          <w:sz w:val="36"/>
        </w:rPr>
        <w:tab/>
        <w:t>VISITATIERAPPORT</w:t>
      </w:r>
    </w:p>
    <w:p w14:paraId="43FC065B" w14:textId="77777777" w:rsidR="00326FEF" w:rsidRPr="00F777D7" w:rsidRDefault="00326FEF">
      <w:pPr>
        <w:tabs>
          <w:tab w:val="left" w:pos="-1440"/>
          <w:tab w:val="left" w:pos="-720"/>
        </w:tabs>
        <w:rPr>
          <w:rFonts w:ascii="Calibri Light" w:hAnsi="Calibri Light" w:cs="Calibri Light"/>
        </w:rPr>
      </w:pPr>
    </w:p>
    <w:p w14:paraId="368CB144" w14:textId="77777777" w:rsidR="00326FEF" w:rsidRPr="00F777D7" w:rsidRDefault="00326FEF">
      <w:pPr>
        <w:tabs>
          <w:tab w:val="left" w:pos="-1440"/>
          <w:tab w:val="left" w:pos="-720"/>
        </w:tabs>
        <w:rPr>
          <w:rFonts w:ascii="Calibri Light" w:hAnsi="Calibri Light" w:cs="Calibri Light"/>
        </w:rPr>
      </w:pPr>
    </w:p>
    <w:p w14:paraId="4E79603C" w14:textId="77777777" w:rsidR="00326FEF" w:rsidRPr="00F777D7" w:rsidRDefault="00326FEF">
      <w:pPr>
        <w:pStyle w:val="Voettekst"/>
        <w:tabs>
          <w:tab w:val="clear" w:pos="0"/>
          <w:tab w:val="clear" w:pos="9072"/>
          <w:tab w:val="center" w:pos="4513"/>
        </w:tabs>
        <w:rPr>
          <w:rFonts w:ascii="Calibri Light" w:hAnsi="Calibri Light" w:cs="Calibri Light"/>
        </w:rPr>
      </w:pPr>
      <w:r w:rsidRPr="00F777D7">
        <w:rPr>
          <w:rFonts w:ascii="Calibri Light" w:hAnsi="Calibri Light" w:cs="Calibri Light"/>
        </w:rPr>
        <w:tab/>
        <w:t>van de</w:t>
      </w:r>
    </w:p>
    <w:p w14:paraId="216DB22B" w14:textId="77777777" w:rsidR="00326FEF" w:rsidRPr="00F777D7" w:rsidRDefault="00326FEF">
      <w:pPr>
        <w:tabs>
          <w:tab w:val="left" w:pos="-1440"/>
          <w:tab w:val="left" w:pos="-720"/>
        </w:tabs>
        <w:rPr>
          <w:rFonts w:ascii="Calibri Light" w:hAnsi="Calibri Light" w:cs="Calibri Light"/>
        </w:rPr>
      </w:pPr>
    </w:p>
    <w:p w14:paraId="0858E355" w14:textId="77777777" w:rsidR="00326FEF" w:rsidRPr="00F777D7" w:rsidRDefault="00326FEF">
      <w:pPr>
        <w:tabs>
          <w:tab w:val="left" w:pos="-1440"/>
          <w:tab w:val="left" w:pos="-720"/>
        </w:tabs>
        <w:rPr>
          <w:rFonts w:ascii="Calibri Light" w:hAnsi="Calibri Light" w:cs="Calibri Light"/>
        </w:rPr>
      </w:pPr>
    </w:p>
    <w:p w14:paraId="5515E0D6" w14:textId="77777777" w:rsidR="00326FEF" w:rsidRPr="00F777D7" w:rsidRDefault="00326FEF">
      <w:pPr>
        <w:tabs>
          <w:tab w:val="center" w:pos="4513"/>
        </w:tabs>
        <w:rPr>
          <w:rFonts w:ascii="Calibri Light" w:hAnsi="Calibri Light" w:cs="Calibri Light"/>
        </w:rPr>
      </w:pPr>
      <w:r w:rsidRPr="00F777D7">
        <w:rPr>
          <w:rFonts w:ascii="Calibri Light" w:hAnsi="Calibri Light" w:cs="Calibri Light"/>
          <w:sz w:val="36"/>
        </w:rPr>
        <w:tab/>
        <w:t>MEDISCHE MICROBIOLOGIE</w:t>
      </w:r>
    </w:p>
    <w:p w14:paraId="435F4AFB" w14:textId="77777777" w:rsidR="00326FEF" w:rsidRPr="00F777D7" w:rsidRDefault="00326FEF">
      <w:pPr>
        <w:tabs>
          <w:tab w:val="left" w:pos="-1440"/>
          <w:tab w:val="left" w:pos="-720"/>
        </w:tabs>
        <w:rPr>
          <w:rFonts w:ascii="Calibri Light" w:hAnsi="Calibri Light" w:cs="Calibri Light"/>
        </w:rPr>
      </w:pPr>
    </w:p>
    <w:p w14:paraId="39CC65D6" w14:textId="77777777" w:rsidR="00326FEF" w:rsidRPr="00F777D7" w:rsidRDefault="00326FEF">
      <w:pPr>
        <w:tabs>
          <w:tab w:val="left" w:pos="-1440"/>
          <w:tab w:val="left" w:pos="-720"/>
        </w:tabs>
        <w:rPr>
          <w:rFonts w:ascii="Calibri Light" w:hAnsi="Calibri Light" w:cs="Calibri Light"/>
        </w:rPr>
      </w:pPr>
    </w:p>
    <w:p w14:paraId="716B96BC" w14:textId="77777777" w:rsidR="00326FEF" w:rsidRPr="00F777D7" w:rsidRDefault="00326FEF">
      <w:pPr>
        <w:tabs>
          <w:tab w:val="left" w:pos="-1440"/>
          <w:tab w:val="left" w:pos="-720"/>
        </w:tabs>
        <w:rPr>
          <w:rFonts w:ascii="Calibri Light" w:hAnsi="Calibri Light" w:cs="Calibri Light"/>
        </w:rPr>
      </w:pPr>
    </w:p>
    <w:p w14:paraId="47829BE3" w14:textId="77777777" w:rsidR="00326FEF" w:rsidRPr="00F777D7" w:rsidRDefault="00326FEF" w:rsidP="001E3C39">
      <w:pPr>
        <w:tabs>
          <w:tab w:val="center" w:pos="4513"/>
        </w:tabs>
        <w:rPr>
          <w:rFonts w:ascii="Calibri Light" w:hAnsi="Calibri Light" w:cs="Calibri Light"/>
          <w:sz w:val="22"/>
        </w:rPr>
      </w:pPr>
      <w:r w:rsidRPr="00F777D7">
        <w:rPr>
          <w:rFonts w:ascii="Calibri Light" w:hAnsi="Calibri Light" w:cs="Calibri Light"/>
        </w:rPr>
        <w:tab/>
      </w:r>
    </w:p>
    <w:p w14:paraId="78A33B63" w14:textId="77777777" w:rsidR="00326FEF" w:rsidRPr="00F777D7" w:rsidRDefault="00326FEF">
      <w:pPr>
        <w:tabs>
          <w:tab w:val="center" w:pos="4513"/>
        </w:tabs>
        <w:rPr>
          <w:rFonts w:ascii="Calibri Light" w:hAnsi="Calibri Light" w:cs="Calibri Light"/>
        </w:rPr>
      </w:pPr>
    </w:p>
    <w:p w14:paraId="292A42B2" w14:textId="77777777" w:rsidR="00326FEF" w:rsidRPr="00F777D7" w:rsidRDefault="00326FEF" w:rsidP="001E3C39">
      <w:pPr>
        <w:tabs>
          <w:tab w:val="left" w:pos="3402"/>
        </w:tabs>
        <w:rPr>
          <w:rFonts w:ascii="Calibri Light" w:hAnsi="Calibri Light" w:cs="Calibri Light"/>
          <w:sz w:val="22"/>
        </w:rPr>
      </w:pPr>
      <w:r w:rsidRPr="00F777D7">
        <w:rPr>
          <w:rFonts w:ascii="Calibri Light" w:hAnsi="Calibri Light" w:cs="Calibri Light"/>
        </w:rPr>
        <w:br w:type="page"/>
      </w:r>
      <w:r w:rsidRPr="00F777D7">
        <w:rPr>
          <w:rFonts w:ascii="Calibri Light" w:hAnsi="Calibri Light" w:cs="Calibri Light"/>
          <w:sz w:val="22"/>
        </w:rPr>
        <w:lastRenderedPageBreak/>
        <w:t>Gevisiteerde specialisten:</w:t>
      </w:r>
      <w:r w:rsidRPr="00F777D7">
        <w:rPr>
          <w:rFonts w:ascii="Calibri Light" w:hAnsi="Calibri Light" w:cs="Calibri Light"/>
          <w:sz w:val="22"/>
        </w:rPr>
        <w:tab/>
      </w:r>
    </w:p>
    <w:p w14:paraId="554D78B6" w14:textId="77777777" w:rsidR="00326FEF" w:rsidRPr="00F777D7" w:rsidRDefault="00326FEF">
      <w:pPr>
        <w:tabs>
          <w:tab w:val="left" w:pos="3402"/>
        </w:tabs>
        <w:ind w:left="3402" w:hanging="3402"/>
        <w:rPr>
          <w:rFonts w:ascii="Calibri Light" w:hAnsi="Calibri Light" w:cs="Calibri Light"/>
          <w:sz w:val="22"/>
        </w:rPr>
      </w:pPr>
      <w:r w:rsidRPr="00F777D7">
        <w:rPr>
          <w:rFonts w:ascii="Calibri Light" w:hAnsi="Calibri Light" w:cs="Calibri Light"/>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4110"/>
        <w:gridCol w:w="1129"/>
      </w:tblGrid>
      <w:tr w:rsidR="00326FEF" w:rsidRPr="00F777D7" w14:paraId="2A96A0A4" w14:textId="77777777" w:rsidTr="0063096B">
        <w:tc>
          <w:tcPr>
            <w:tcW w:w="3823" w:type="dxa"/>
          </w:tcPr>
          <w:p w14:paraId="181CB3FD" w14:textId="77777777" w:rsidR="00326FEF" w:rsidRPr="00F777D7" w:rsidRDefault="00326FEF" w:rsidP="00970371">
            <w:pPr>
              <w:contextualSpacing/>
              <w:rPr>
                <w:rFonts w:ascii="Calibri Light" w:hAnsi="Calibri Light" w:cs="Calibri Light"/>
                <w:b/>
                <w:szCs w:val="22"/>
              </w:rPr>
            </w:pPr>
            <w:r w:rsidRPr="00F777D7">
              <w:rPr>
                <w:rFonts w:ascii="Calibri Light" w:hAnsi="Calibri Light" w:cs="Calibri Light"/>
                <w:b/>
                <w:sz w:val="22"/>
                <w:szCs w:val="22"/>
              </w:rPr>
              <w:t xml:space="preserve">Naam </w:t>
            </w:r>
            <w:r w:rsidRPr="00F777D7">
              <w:rPr>
                <w:rFonts w:ascii="Calibri Light" w:hAnsi="Calibri Light" w:cs="Calibri Light"/>
                <w:sz w:val="22"/>
                <w:szCs w:val="22"/>
              </w:rPr>
              <w:t>(titel, voorletter, achternaam)</w:t>
            </w:r>
          </w:p>
        </w:tc>
        <w:tc>
          <w:tcPr>
            <w:tcW w:w="4110" w:type="dxa"/>
          </w:tcPr>
          <w:p w14:paraId="2031AA88" w14:textId="77777777" w:rsidR="00326FEF" w:rsidRPr="00F777D7" w:rsidRDefault="00326FEF" w:rsidP="00970371">
            <w:pPr>
              <w:contextualSpacing/>
              <w:rPr>
                <w:rFonts w:ascii="Calibri Light" w:hAnsi="Calibri Light" w:cs="Calibri Light"/>
                <w:b/>
                <w:szCs w:val="22"/>
              </w:rPr>
            </w:pPr>
            <w:r w:rsidRPr="00F777D7">
              <w:rPr>
                <w:rFonts w:ascii="Calibri Light" w:hAnsi="Calibri Light" w:cs="Calibri Light"/>
                <w:b/>
                <w:sz w:val="22"/>
                <w:szCs w:val="22"/>
              </w:rPr>
              <w:t>Aandachtsgebied</w:t>
            </w:r>
          </w:p>
        </w:tc>
        <w:tc>
          <w:tcPr>
            <w:tcW w:w="1129" w:type="dxa"/>
          </w:tcPr>
          <w:p w14:paraId="2C67F109" w14:textId="77777777" w:rsidR="00326FEF" w:rsidRPr="00F777D7" w:rsidRDefault="00326FEF" w:rsidP="00970371">
            <w:pPr>
              <w:contextualSpacing/>
              <w:rPr>
                <w:rFonts w:ascii="Calibri Light" w:hAnsi="Calibri Light" w:cs="Calibri Light"/>
                <w:b/>
                <w:szCs w:val="22"/>
              </w:rPr>
            </w:pPr>
            <w:r w:rsidRPr="00F777D7">
              <w:rPr>
                <w:rFonts w:ascii="Calibri Light" w:hAnsi="Calibri Light" w:cs="Calibri Light"/>
                <w:b/>
                <w:sz w:val="22"/>
                <w:szCs w:val="22"/>
              </w:rPr>
              <w:t>fte</w:t>
            </w:r>
          </w:p>
        </w:tc>
      </w:tr>
      <w:tr w:rsidR="00326FEF" w:rsidRPr="00F777D7" w14:paraId="5E53F273" w14:textId="77777777" w:rsidTr="0063096B">
        <w:tc>
          <w:tcPr>
            <w:tcW w:w="3823" w:type="dxa"/>
          </w:tcPr>
          <w:p w14:paraId="6F9D7A28" w14:textId="77777777" w:rsidR="00326FEF" w:rsidRPr="00F777D7" w:rsidRDefault="00326FEF" w:rsidP="00970371">
            <w:pPr>
              <w:contextualSpacing/>
              <w:rPr>
                <w:rFonts w:ascii="Calibri Light" w:hAnsi="Calibri Light" w:cs="Calibri Light"/>
                <w:i/>
                <w:szCs w:val="22"/>
              </w:rPr>
            </w:pPr>
            <w:r w:rsidRPr="00F777D7">
              <w:rPr>
                <w:rFonts w:ascii="Calibri Light" w:hAnsi="Calibri Light" w:cs="Calibri Light"/>
                <w:i/>
                <w:sz w:val="22"/>
                <w:szCs w:val="22"/>
              </w:rPr>
              <w:t>Voorbeeld: Prof. dr. A. Microbioloog</w:t>
            </w:r>
          </w:p>
        </w:tc>
        <w:tc>
          <w:tcPr>
            <w:tcW w:w="4110" w:type="dxa"/>
          </w:tcPr>
          <w:p w14:paraId="076454C9" w14:textId="77777777" w:rsidR="00326FEF" w:rsidRPr="00F777D7" w:rsidRDefault="00326FEF" w:rsidP="00970371">
            <w:pPr>
              <w:contextualSpacing/>
              <w:rPr>
                <w:rFonts w:ascii="Calibri Light" w:hAnsi="Calibri Light" w:cs="Calibri Light"/>
                <w:szCs w:val="22"/>
              </w:rPr>
            </w:pPr>
          </w:p>
        </w:tc>
        <w:tc>
          <w:tcPr>
            <w:tcW w:w="1129" w:type="dxa"/>
          </w:tcPr>
          <w:p w14:paraId="2F154710" w14:textId="77777777" w:rsidR="00326FEF" w:rsidRPr="00F777D7" w:rsidRDefault="00326FEF" w:rsidP="00970371">
            <w:pPr>
              <w:contextualSpacing/>
              <w:rPr>
                <w:rFonts w:ascii="Calibri Light" w:hAnsi="Calibri Light" w:cs="Calibri Light"/>
                <w:szCs w:val="22"/>
              </w:rPr>
            </w:pPr>
          </w:p>
        </w:tc>
      </w:tr>
      <w:tr w:rsidR="00326FEF" w:rsidRPr="00F777D7" w14:paraId="66AA75DA" w14:textId="77777777" w:rsidTr="0063096B">
        <w:tc>
          <w:tcPr>
            <w:tcW w:w="3823" w:type="dxa"/>
          </w:tcPr>
          <w:p w14:paraId="5589041C" w14:textId="77777777" w:rsidR="00326FEF" w:rsidRPr="00F777D7" w:rsidRDefault="00326FEF" w:rsidP="00970371">
            <w:pPr>
              <w:contextualSpacing/>
              <w:rPr>
                <w:rFonts w:ascii="Calibri Light" w:hAnsi="Calibri Light" w:cs="Calibri Light"/>
                <w:szCs w:val="22"/>
              </w:rPr>
            </w:pPr>
          </w:p>
        </w:tc>
        <w:tc>
          <w:tcPr>
            <w:tcW w:w="4110" w:type="dxa"/>
          </w:tcPr>
          <w:p w14:paraId="046F9A51" w14:textId="77777777" w:rsidR="00326FEF" w:rsidRPr="00F777D7" w:rsidRDefault="00326FEF" w:rsidP="00970371">
            <w:pPr>
              <w:contextualSpacing/>
              <w:rPr>
                <w:rFonts w:ascii="Calibri Light" w:hAnsi="Calibri Light" w:cs="Calibri Light"/>
                <w:szCs w:val="22"/>
              </w:rPr>
            </w:pPr>
          </w:p>
        </w:tc>
        <w:tc>
          <w:tcPr>
            <w:tcW w:w="1129" w:type="dxa"/>
          </w:tcPr>
          <w:p w14:paraId="487FB75E" w14:textId="77777777" w:rsidR="00326FEF" w:rsidRPr="00F777D7" w:rsidRDefault="00326FEF" w:rsidP="00970371">
            <w:pPr>
              <w:contextualSpacing/>
              <w:rPr>
                <w:rFonts w:ascii="Calibri Light" w:hAnsi="Calibri Light" w:cs="Calibri Light"/>
                <w:szCs w:val="22"/>
              </w:rPr>
            </w:pPr>
          </w:p>
        </w:tc>
      </w:tr>
      <w:tr w:rsidR="00326FEF" w:rsidRPr="00F777D7" w14:paraId="59BB6ED4" w14:textId="77777777" w:rsidTr="0063096B">
        <w:tc>
          <w:tcPr>
            <w:tcW w:w="3823" w:type="dxa"/>
          </w:tcPr>
          <w:p w14:paraId="34780AD5" w14:textId="77777777" w:rsidR="00326FEF" w:rsidRPr="00F777D7" w:rsidRDefault="00326FEF" w:rsidP="00970371">
            <w:pPr>
              <w:contextualSpacing/>
              <w:rPr>
                <w:rFonts w:ascii="Calibri Light" w:hAnsi="Calibri Light" w:cs="Calibri Light"/>
                <w:szCs w:val="22"/>
              </w:rPr>
            </w:pPr>
          </w:p>
        </w:tc>
        <w:tc>
          <w:tcPr>
            <w:tcW w:w="4110" w:type="dxa"/>
          </w:tcPr>
          <w:p w14:paraId="7C4450A9" w14:textId="77777777" w:rsidR="00326FEF" w:rsidRPr="00F777D7" w:rsidRDefault="00326FEF" w:rsidP="00970371">
            <w:pPr>
              <w:contextualSpacing/>
              <w:rPr>
                <w:rFonts w:ascii="Calibri Light" w:hAnsi="Calibri Light" w:cs="Calibri Light"/>
                <w:szCs w:val="22"/>
              </w:rPr>
            </w:pPr>
          </w:p>
        </w:tc>
        <w:tc>
          <w:tcPr>
            <w:tcW w:w="1129" w:type="dxa"/>
          </w:tcPr>
          <w:p w14:paraId="63D767F1" w14:textId="77777777" w:rsidR="00326FEF" w:rsidRPr="00F777D7" w:rsidRDefault="00326FEF" w:rsidP="00970371">
            <w:pPr>
              <w:contextualSpacing/>
              <w:rPr>
                <w:rFonts w:ascii="Calibri Light" w:hAnsi="Calibri Light" w:cs="Calibri Light"/>
                <w:szCs w:val="22"/>
              </w:rPr>
            </w:pPr>
          </w:p>
        </w:tc>
      </w:tr>
      <w:tr w:rsidR="00326FEF" w:rsidRPr="00F777D7" w14:paraId="71B185BD" w14:textId="77777777" w:rsidTr="0063096B">
        <w:tc>
          <w:tcPr>
            <w:tcW w:w="3823" w:type="dxa"/>
          </w:tcPr>
          <w:p w14:paraId="06979289" w14:textId="77777777" w:rsidR="00326FEF" w:rsidRPr="00F777D7" w:rsidRDefault="00326FEF" w:rsidP="00970371">
            <w:pPr>
              <w:contextualSpacing/>
              <w:rPr>
                <w:rFonts w:ascii="Calibri Light" w:hAnsi="Calibri Light" w:cs="Calibri Light"/>
                <w:szCs w:val="22"/>
              </w:rPr>
            </w:pPr>
          </w:p>
        </w:tc>
        <w:tc>
          <w:tcPr>
            <w:tcW w:w="4110" w:type="dxa"/>
          </w:tcPr>
          <w:p w14:paraId="7FDD4B3C" w14:textId="77777777" w:rsidR="00326FEF" w:rsidRPr="00F777D7" w:rsidRDefault="00326FEF" w:rsidP="00970371">
            <w:pPr>
              <w:contextualSpacing/>
              <w:rPr>
                <w:rFonts w:ascii="Calibri Light" w:hAnsi="Calibri Light" w:cs="Calibri Light"/>
                <w:szCs w:val="22"/>
              </w:rPr>
            </w:pPr>
          </w:p>
        </w:tc>
        <w:tc>
          <w:tcPr>
            <w:tcW w:w="1129" w:type="dxa"/>
          </w:tcPr>
          <w:p w14:paraId="679C4936" w14:textId="77777777" w:rsidR="00326FEF" w:rsidRPr="00F777D7" w:rsidRDefault="00326FEF" w:rsidP="00970371">
            <w:pPr>
              <w:contextualSpacing/>
              <w:rPr>
                <w:rFonts w:ascii="Calibri Light" w:hAnsi="Calibri Light" w:cs="Calibri Light"/>
                <w:szCs w:val="22"/>
              </w:rPr>
            </w:pPr>
          </w:p>
        </w:tc>
      </w:tr>
      <w:tr w:rsidR="00326FEF" w:rsidRPr="00F777D7" w14:paraId="7EB78A45" w14:textId="77777777" w:rsidTr="0063096B">
        <w:tc>
          <w:tcPr>
            <w:tcW w:w="3823" w:type="dxa"/>
          </w:tcPr>
          <w:p w14:paraId="42649DCB" w14:textId="77777777" w:rsidR="00326FEF" w:rsidRPr="00F777D7" w:rsidRDefault="00326FEF" w:rsidP="00970371">
            <w:pPr>
              <w:contextualSpacing/>
              <w:rPr>
                <w:rFonts w:ascii="Calibri Light" w:hAnsi="Calibri Light" w:cs="Calibri Light"/>
                <w:szCs w:val="22"/>
              </w:rPr>
            </w:pPr>
          </w:p>
        </w:tc>
        <w:tc>
          <w:tcPr>
            <w:tcW w:w="4110" w:type="dxa"/>
          </w:tcPr>
          <w:p w14:paraId="29065195" w14:textId="77777777" w:rsidR="00326FEF" w:rsidRPr="00F777D7" w:rsidRDefault="00326FEF" w:rsidP="00970371">
            <w:pPr>
              <w:contextualSpacing/>
              <w:rPr>
                <w:rFonts w:ascii="Calibri Light" w:hAnsi="Calibri Light" w:cs="Calibri Light"/>
                <w:szCs w:val="22"/>
              </w:rPr>
            </w:pPr>
          </w:p>
        </w:tc>
        <w:tc>
          <w:tcPr>
            <w:tcW w:w="1129" w:type="dxa"/>
          </w:tcPr>
          <w:p w14:paraId="72749CFD" w14:textId="77777777" w:rsidR="00326FEF" w:rsidRPr="00F777D7" w:rsidRDefault="00326FEF" w:rsidP="00970371">
            <w:pPr>
              <w:contextualSpacing/>
              <w:rPr>
                <w:rFonts w:ascii="Calibri Light" w:hAnsi="Calibri Light" w:cs="Calibri Light"/>
                <w:szCs w:val="22"/>
              </w:rPr>
            </w:pPr>
          </w:p>
        </w:tc>
      </w:tr>
      <w:tr w:rsidR="00326FEF" w:rsidRPr="00F777D7" w14:paraId="5609552A" w14:textId="77777777" w:rsidTr="0063096B">
        <w:tc>
          <w:tcPr>
            <w:tcW w:w="3823" w:type="dxa"/>
          </w:tcPr>
          <w:p w14:paraId="62407CB7" w14:textId="77777777" w:rsidR="00326FEF" w:rsidRPr="00F777D7" w:rsidRDefault="00326FEF" w:rsidP="00970371">
            <w:pPr>
              <w:contextualSpacing/>
              <w:rPr>
                <w:rFonts w:ascii="Calibri Light" w:hAnsi="Calibri Light" w:cs="Calibri Light"/>
                <w:szCs w:val="22"/>
              </w:rPr>
            </w:pPr>
          </w:p>
        </w:tc>
        <w:tc>
          <w:tcPr>
            <w:tcW w:w="4110" w:type="dxa"/>
          </w:tcPr>
          <w:p w14:paraId="5EFD57DD" w14:textId="77777777" w:rsidR="00326FEF" w:rsidRPr="00F777D7" w:rsidRDefault="00326FEF" w:rsidP="00970371">
            <w:pPr>
              <w:contextualSpacing/>
              <w:rPr>
                <w:rFonts w:ascii="Calibri Light" w:hAnsi="Calibri Light" w:cs="Calibri Light"/>
                <w:szCs w:val="22"/>
              </w:rPr>
            </w:pPr>
          </w:p>
        </w:tc>
        <w:tc>
          <w:tcPr>
            <w:tcW w:w="1129" w:type="dxa"/>
          </w:tcPr>
          <w:p w14:paraId="38209BE4" w14:textId="77777777" w:rsidR="00326FEF" w:rsidRPr="00F777D7" w:rsidRDefault="00326FEF" w:rsidP="00970371">
            <w:pPr>
              <w:contextualSpacing/>
              <w:rPr>
                <w:rFonts w:ascii="Calibri Light" w:hAnsi="Calibri Light" w:cs="Calibri Light"/>
                <w:szCs w:val="22"/>
              </w:rPr>
            </w:pPr>
          </w:p>
        </w:tc>
      </w:tr>
      <w:tr w:rsidR="00326FEF" w:rsidRPr="00F777D7" w14:paraId="760C3DAE" w14:textId="77777777" w:rsidTr="0063096B">
        <w:tc>
          <w:tcPr>
            <w:tcW w:w="3823" w:type="dxa"/>
          </w:tcPr>
          <w:p w14:paraId="3F151635" w14:textId="77777777" w:rsidR="00326FEF" w:rsidRPr="00F777D7" w:rsidRDefault="00326FEF" w:rsidP="00970371">
            <w:pPr>
              <w:contextualSpacing/>
              <w:rPr>
                <w:rFonts w:ascii="Calibri Light" w:hAnsi="Calibri Light" w:cs="Calibri Light"/>
                <w:szCs w:val="22"/>
              </w:rPr>
            </w:pPr>
          </w:p>
        </w:tc>
        <w:tc>
          <w:tcPr>
            <w:tcW w:w="4110" w:type="dxa"/>
          </w:tcPr>
          <w:p w14:paraId="2701C2F3" w14:textId="77777777" w:rsidR="00326FEF" w:rsidRPr="00F777D7" w:rsidRDefault="00326FEF" w:rsidP="00970371">
            <w:pPr>
              <w:contextualSpacing/>
              <w:rPr>
                <w:rFonts w:ascii="Calibri Light" w:hAnsi="Calibri Light" w:cs="Calibri Light"/>
                <w:szCs w:val="22"/>
              </w:rPr>
            </w:pPr>
          </w:p>
        </w:tc>
        <w:tc>
          <w:tcPr>
            <w:tcW w:w="1129" w:type="dxa"/>
          </w:tcPr>
          <w:p w14:paraId="09A0BA00" w14:textId="77777777" w:rsidR="00326FEF" w:rsidRPr="00F777D7" w:rsidRDefault="00326FEF" w:rsidP="00970371">
            <w:pPr>
              <w:contextualSpacing/>
              <w:rPr>
                <w:rFonts w:ascii="Calibri Light" w:hAnsi="Calibri Light" w:cs="Calibri Light"/>
                <w:szCs w:val="22"/>
              </w:rPr>
            </w:pPr>
          </w:p>
        </w:tc>
      </w:tr>
      <w:tr w:rsidR="00326FEF" w:rsidRPr="00F777D7" w14:paraId="77C272B4" w14:textId="77777777" w:rsidTr="0063096B">
        <w:tc>
          <w:tcPr>
            <w:tcW w:w="3823" w:type="dxa"/>
          </w:tcPr>
          <w:p w14:paraId="4EA73871" w14:textId="77777777" w:rsidR="00326FEF" w:rsidRPr="00F777D7" w:rsidRDefault="00326FEF" w:rsidP="00970371">
            <w:pPr>
              <w:contextualSpacing/>
              <w:rPr>
                <w:rFonts w:ascii="Calibri Light" w:hAnsi="Calibri Light" w:cs="Calibri Light"/>
                <w:szCs w:val="22"/>
              </w:rPr>
            </w:pPr>
          </w:p>
        </w:tc>
        <w:tc>
          <w:tcPr>
            <w:tcW w:w="4110" w:type="dxa"/>
          </w:tcPr>
          <w:p w14:paraId="002D2730" w14:textId="77777777" w:rsidR="00326FEF" w:rsidRPr="00F777D7" w:rsidRDefault="00326FEF" w:rsidP="00970371">
            <w:pPr>
              <w:contextualSpacing/>
              <w:rPr>
                <w:rFonts w:ascii="Calibri Light" w:hAnsi="Calibri Light" w:cs="Calibri Light"/>
                <w:szCs w:val="22"/>
              </w:rPr>
            </w:pPr>
          </w:p>
        </w:tc>
        <w:tc>
          <w:tcPr>
            <w:tcW w:w="1129" w:type="dxa"/>
          </w:tcPr>
          <w:p w14:paraId="5F4511A3" w14:textId="77777777" w:rsidR="00326FEF" w:rsidRPr="00F777D7" w:rsidRDefault="00326FEF" w:rsidP="00970371">
            <w:pPr>
              <w:contextualSpacing/>
              <w:rPr>
                <w:rFonts w:ascii="Calibri Light" w:hAnsi="Calibri Light" w:cs="Calibri Light"/>
                <w:szCs w:val="22"/>
              </w:rPr>
            </w:pPr>
          </w:p>
        </w:tc>
      </w:tr>
      <w:tr w:rsidR="00326FEF" w:rsidRPr="00F777D7" w14:paraId="7D769249" w14:textId="77777777" w:rsidTr="0063096B">
        <w:tc>
          <w:tcPr>
            <w:tcW w:w="3823" w:type="dxa"/>
          </w:tcPr>
          <w:p w14:paraId="79B75F78" w14:textId="77777777" w:rsidR="00326FEF" w:rsidRPr="00F777D7" w:rsidRDefault="00326FEF" w:rsidP="00970371">
            <w:pPr>
              <w:contextualSpacing/>
              <w:rPr>
                <w:rFonts w:ascii="Calibri Light" w:hAnsi="Calibri Light" w:cs="Calibri Light"/>
                <w:szCs w:val="22"/>
              </w:rPr>
            </w:pPr>
          </w:p>
        </w:tc>
        <w:tc>
          <w:tcPr>
            <w:tcW w:w="4110" w:type="dxa"/>
          </w:tcPr>
          <w:p w14:paraId="0AD67702" w14:textId="77777777" w:rsidR="00326FEF" w:rsidRPr="00F777D7" w:rsidRDefault="00326FEF" w:rsidP="00970371">
            <w:pPr>
              <w:contextualSpacing/>
              <w:rPr>
                <w:rFonts w:ascii="Calibri Light" w:hAnsi="Calibri Light" w:cs="Calibri Light"/>
                <w:szCs w:val="22"/>
              </w:rPr>
            </w:pPr>
          </w:p>
        </w:tc>
        <w:tc>
          <w:tcPr>
            <w:tcW w:w="1129" w:type="dxa"/>
          </w:tcPr>
          <w:p w14:paraId="60A0374E" w14:textId="77777777" w:rsidR="00326FEF" w:rsidRPr="00F777D7" w:rsidRDefault="00326FEF" w:rsidP="00970371">
            <w:pPr>
              <w:contextualSpacing/>
              <w:rPr>
                <w:rFonts w:ascii="Calibri Light" w:hAnsi="Calibri Light" w:cs="Calibri Light"/>
                <w:szCs w:val="22"/>
              </w:rPr>
            </w:pPr>
          </w:p>
        </w:tc>
      </w:tr>
      <w:tr w:rsidR="00326FEF" w:rsidRPr="00F777D7" w14:paraId="2805C6E7" w14:textId="77777777" w:rsidTr="0063096B">
        <w:tc>
          <w:tcPr>
            <w:tcW w:w="3823" w:type="dxa"/>
          </w:tcPr>
          <w:p w14:paraId="48D6EA63" w14:textId="77777777" w:rsidR="00326FEF" w:rsidRPr="00F777D7" w:rsidRDefault="00326FEF" w:rsidP="00970371">
            <w:pPr>
              <w:contextualSpacing/>
              <w:rPr>
                <w:rFonts w:ascii="Calibri Light" w:hAnsi="Calibri Light" w:cs="Calibri Light"/>
                <w:szCs w:val="22"/>
              </w:rPr>
            </w:pPr>
          </w:p>
        </w:tc>
        <w:tc>
          <w:tcPr>
            <w:tcW w:w="4110" w:type="dxa"/>
          </w:tcPr>
          <w:p w14:paraId="77EAB925" w14:textId="77777777" w:rsidR="00326FEF" w:rsidRPr="00F777D7" w:rsidRDefault="00326FEF" w:rsidP="00970371">
            <w:pPr>
              <w:contextualSpacing/>
              <w:rPr>
                <w:rFonts w:ascii="Calibri Light" w:hAnsi="Calibri Light" w:cs="Calibri Light"/>
                <w:szCs w:val="22"/>
              </w:rPr>
            </w:pPr>
          </w:p>
        </w:tc>
        <w:tc>
          <w:tcPr>
            <w:tcW w:w="1129" w:type="dxa"/>
          </w:tcPr>
          <w:p w14:paraId="02CDB0D7" w14:textId="77777777" w:rsidR="00326FEF" w:rsidRPr="00F777D7" w:rsidRDefault="00326FEF" w:rsidP="00970371">
            <w:pPr>
              <w:contextualSpacing/>
              <w:rPr>
                <w:rFonts w:ascii="Calibri Light" w:hAnsi="Calibri Light" w:cs="Calibri Light"/>
                <w:szCs w:val="22"/>
              </w:rPr>
            </w:pPr>
          </w:p>
        </w:tc>
      </w:tr>
      <w:tr w:rsidR="00326FEF" w:rsidRPr="00F777D7" w14:paraId="769E5C8B" w14:textId="77777777" w:rsidTr="0063096B">
        <w:tc>
          <w:tcPr>
            <w:tcW w:w="3823" w:type="dxa"/>
          </w:tcPr>
          <w:p w14:paraId="00AC5880" w14:textId="77777777" w:rsidR="00326FEF" w:rsidRPr="00F777D7" w:rsidRDefault="00326FEF" w:rsidP="00970371">
            <w:pPr>
              <w:contextualSpacing/>
              <w:rPr>
                <w:rFonts w:ascii="Calibri Light" w:hAnsi="Calibri Light" w:cs="Calibri Light"/>
                <w:szCs w:val="22"/>
              </w:rPr>
            </w:pPr>
          </w:p>
        </w:tc>
        <w:tc>
          <w:tcPr>
            <w:tcW w:w="4110" w:type="dxa"/>
          </w:tcPr>
          <w:p w14:paraId="6ECBE30A" w14:textId="77777777" w:rsidR="00326FEF" w:rsidRPr="00F777D7" w:rsidRDefault="00326FEF" w:rsidP="00970371">
            <w:pPr>
              <w:contextualSpacing/>
              <w:rPr>
                <w:rFonts w:ascii="Calibri Light" w:hAnsi="Calibri Light" w:cs="Calibri Light"/>
                <w:szCs w:val="22"/>
              </w:rPr>
            </w:pPr>
          </w:p>
        </w:tc>
        <w:tc>
          <w:tcPr>
            <w:tcW w:w="1129" w:type="dxa"/>
          </w:tcPr>
          <w:p w14:paraId="1ED1EDD9" w14:textId="77777777" w:rsidR="00326FEF" w:rsidRPr="00F777D7" w:rsidRDefault="00326FEF" w:rsidP="00970371">
            <w:pPr>
              <w:contextualSpacing/>
              <w:rPr>
                <w:rFonts w:ascii="Calibri Light" w:hAnsi="Calibri Light" w:cs="Calibri Light"/>
                <w:szCs w:val="22"/>
              </w:rPr>
            </w:pPr>
          </w:p>
        </w:tc>
      </w:tr>
      <w:tr w:rsidR="00326FEF" w:rsidRPr="00F777D7" w14:paraId="45E9AA8B" w14:textId="77777777" w:rsidTr="0063096B">
        <w:tc>
          <w:tcPr>
            <w:tcW w:w="3823" w:type="dxa"/>
          </w:tcPr>
          <w:p w14:paraId="345141F9" w14:textId="77777777" w:rsidR="00326FEF" w:rsidRPr="00F777D7" w:rsidRDefault="00326FEF" w:rsidP="00970371">
            <w:pPr>
              <w:contextualSpacing/>
              <w:rPr>
                <w:rFonts w:ascii="Calibri Light" w:hAnsi="Calibri Light" w:cs="Calibri Light"/>
                <w:szCs w:val="22"/>
              </w:rPr>
            </w:pPr>
          </w:p>
        </w:tc>
        <w:tc>
          <w:tcPr>
            <w:tcW w:w="4110" w:type="dxa"/>
          </w:tcPr>
          <w:p w14:paraId="2C5CC281" w14:textId="77777777" w:rsidR="00326FEF" w:rsidRPr="00F777D7" w:rsidRDefault="00326FEF" w:rsidP="00970371">
            <w:pPr>
              <w:contextualSpacing/>
              <w:rPr>
                <w:rFonts w:ascii="Calibri Light" w:hAnsi="Calibri Light" w:cs="Calibri Light"/>
                <w:szCs w:val="22"/>
              </w:rPr>
            </w:pPr>
          </w:p>
        </w:tc>
        <w:tc>
          <w:tcPr>
            <w:tcW w:w="1129" w:type="dxa"/>
          </w:tcPr>
          <w:p w14:paraId="7D9E888E" w14:textId="77777777" w:rsidR="00326FEF" w:rsidRPr="00F777D7" w:rsidRDefault="00326FEF" w:rsidP="00970371">
            <w:pPr>
              <w:contextualSpacing/>
              <w:rPr>
                <w:rFonts w:ascii="Calibri Light" w:hAnsi="Calibri Light" w:cs="Calibri Light"/>
                <w:szCs w:val="22"/>
              </w:rPr>
            </w:pPr>
          </w:p>
        </w:tc>
      </w:tr>
      <w:tr w:rsidR="00326FEF" w:rsidRPr="00F777D7" w14:paraId="3B6884FC" w14:textId="77777777" w:rsidTr="0063096B">
        <w:tc>
          <w:tcPr>
            <w:tcW w:w="3823" w:type="dxa"/>
          </w:tcPr>
          <w:p w14:paraId="3040732F" w14:textId="77777777" w:rsidR="00326FEF" w:rsidRPr="00F777D7" w:rsidRDefault="00326FEF" w:rsidP="00970371">
            <w:pPr>
              <w:contextualSpacing/>
              <w:rPr>
                <w:rFonts w:ascii="Calibri Light" w:hAnsi="Calibri Light" w:cs="Calibri Light"/>
                <w:szCs w:val="22"/>
              </w:rPr>
            </w:pPr>
          </w:p>
        </w:tc>
        <w:tc>
          <w:tcPr>
            <w:tcW w:w="4110" w:type="dxa"/>
          </w:tcPr>
          <w:p w14:paraId="338FA000" w14:textId="77777777" w:rsidR="00326FEF" w:rsidRPr="00F777D7" w:rsidRDefault="00326FEF" w:rsidP="00970371">
            <w:pPr>
              <w:contextualSpacing/>
              <w:rPr>
                <w:rFonts w:ascii="Calibri Light" w:hAnsi="Calibri Light" w:cs="Calibri Light"/>
                <w:szCs w:val="22"/>
              </w:rPr>
            </w:pPr>
          </w:p>
        </w:tc>
        <w:tc>
          <w:tcPr>
            <w:tcW w:w="1129" w:type="dxa"/>
          </w:tcPr>
          <w:p w14:paraId="27F9F63F" w14:textId="77777777" w:rsidR="00326FEF" w:rsidRPr="00F777D7" w:rsidRDefault="00326FEF" w:rsidP="00970371">
            <w:pPr>
              <w:contextualSpacing/>
              <w:rPr>
                <w:rFonts w:ascii="Calibri Light" w:hAnsi="Calibri Light" w:cs="Calibri Light"/>
                <w:szCs w:val="22"/>
              </w:rPr>
            </w:pPr>
          </w:p>
        </w:tc>
      </w:tr>
      <w:tr w:rsidR="00326FEF" w:rsidRPr="00F777D7" w14:paraId="4737998A" w14:textId="77777777" w:rsidTr="0063096B">
        <w:tc>
          <w:tcPr>
            <w:tcW w:w="3823" w:type="dxa"/>
          </w:tcPr>
          <w:p w14:paraId="33C296EF" w14:textId="77777777" w:rsidR="00326FEF" w:rsidRPr="00F777D7" w:rsidRDefault="00326FEF" w:rsidP="00970371">
            <w:pPr>
              <w:contextualSpacing/>
              <w:rPr>
                <w:rFonts w:ascii="Calibri Light" w:hAnsi="Calibri Light" w:cs="Calibri Light"/>
                <w:szCs w:val="22"/>
              </w:rPr>
            </w:pPr>
          </w:p>
        </w:tc>
        <w:tc>
          <w:tcPr>
            <w:tcW w:w="4110" w:type="dxa"/>
          </w:tcPr>
          <w:p w14:paraId="4B250B11" w14:textId="77777777" w:rsidR="00326FEF" w:rsidRPr="00F777D7" w:rsidRDefault="00326FEF" w:rsidP="00970371">
            <w:pPr>
              <w:contextualSpacing/>
              <w:rPr>
                <w:rFonts w:ascii="Calibri Light" w:hAnsi="Calibri Light" w:cs="Calibri Light"/>
                <w:szCs w:val="22"/>
              </w:rPr>
            </w:pPr>
          </w:p>
        </w:tc>
        <w:tc>
          <w:tcPr>
            <w:tcW w:w="1129" w:type="dxa"/>
          </w:tcPr>
          <w:p w14:paraId="67266683" w14:textId="77777777" w:rsidR="00326FEF" w:rsidRPr="00F777D7" w:rsidRDefault="00326FEF" w:rsidP="00970371">
            <w:pPr>
              <w:contextualSpacing/>
              <w:rPr>
                <w:rFonts w:ascii="Calibri Light" w:hAnsi="Calibri Light" w:cs="Calibri Light"/>
                <w:szCs w:val="22"/>
              </w:rPr>
            </w:pPr>
          </w:p>
        </w:tc>
      </w:tr>
    </w:tbl>
    <w:p w14:paraId="3B0A16D4" w14:textId="77777777" w:rsidR="00326FEF" w:rsidRPr="00F777D7" w:rsidRDefault="00326FEF">
      <w:pPr>
        <w:tabs>
          <w:tab w:val="left" w:pos="3402"/>
        </w:tabs>
        <w:ind w:left="3402" w:hanging="3402"/>
        <w:rPr>
          <w:rFonts w:ascii="Calibri Light" w:hAnsi="Calibri Light" w:cs="Calibri Light"/>
          <w:sz w:val="22"/>
        </w:rPr>
      </w:pPr>
    </w:p>
    <w:p w14:paraId="0D1A98BD" w14:textId="77777777" w:rsidR="00326FEF" w:rsidRPr="00F777D7" w:rsidRDefault="00326FEF">
      <w:pPr>
        <w:tabs>
          <w:tab w:val="left" w:pos="3402"/>
        </w:tabs>
        <w:ind w:left="3600" w:hanging="3600"/>
        <w:rPr>
          <w:rFonts w:ascii="Calibri Light" w:hAnsi="Calibri Light" w:cs="Calibri Light"/>
          <w:sz w:val="22"/>
        </w:rPr>
      </w:pPr>
      <w:r w:rsidRPr="00F777D7">
        <w:rPr>
          <w:rFonts w:ascii="Calibri Light" w:hAnsi="Calibri Light" w:cs="Calibri Light"/>
          <w:sz w:val="22"/>
        </w:rPr>
        <w:tab/>
      </w:r>
    </w:p>
    <w:p w14:paraId="50623658" w14:textId="77777777" w:rsidR="00326FEF" w:rsidRPr="00F777D7" w:rsidRDefault="00326FEF" w:rsidP="00C74FD9">
      <w:pPr>
        <w:tabs>
          <w:tab w:val="left" w:pos="3402"/>
        </w:tabs>
        <w:rPr>
          <w:rFonts w:ascii="Calibri Light" w:hAnsi="Calibri Light" w:cs="Calibri Light"/>
          <w:sz w:val="22"/>
        </w:rPr>
      </w:pPr>
      <w:r w:rsidRPr="00F777D7">
        <w:rPr>
          <w:rFonts w:ascii="Calibri Light" w:hAnsi="Calibri Light" w:cs="Calibri Light"/>
          <w:sz w:val="22"/>
        </w:rPr>
        <w:t xml:space="preserve">Naam hoofdvestiging </w:t>
      </w:r>
      <w:r w:rsidRPr="00F777D7">
        <w:rPr>
          <w:rFonts w:ascii="Calibri Light" w:hAnsi="Calibri Light" w:cs="Calibri Light"/>
          <w:sz w:val="22"/>
        </w:rPr>
        <w:tab/>
        <w:t>:</w:t>
      </w:r>
      <w:r w:rsidRPr="00F777D7">
        <w:rPr>
          <w:rFonts w:ascii="Calibri Light" w:hAnsi="Calibri Light" w:cs="Calibri Light"/>
          <w:sz w:val="22"/>
        </w:rPr>
        <w:tab/>
      </w:r>
    </w:p>
    <w:p w14:paraId="62CBA3D6" w14:textId="77777777" w:rsidR="00326FEF" w:rsidRPr="00F777D7" w:rsidRDefault="00326FEF" w:rsidP="00C74FD9">
      <w:pPr>
        <w:tabs>
          <w:tab w:val="left" w:pos="3402"/>
        </w:tabs>
        <w:rPr>
          <w:rFonts w:ascii="Calibri Light" w:hAnsi="Calibri Light" w:cs="Calibri Light"/>
          <w:sz w:val="22"/>
        </w:rPr>
      </w:pPr>
      <w:r w:rsidRPr="00F777D7">
        <w:rPr>
          <w:rFonts w:ascii="Calibri Light" w:hAnsi="Calibri Light" w:cs="Calibri Light"/>
          <w:sz w:val="22"/>
        </w:rPr>
        <w:t xml:space="preserve">Adres                          </w:t>
      </w:r>
      <w:r w:rsidRPr="00F777D7">
        <w:rPr>
          <w:rFonts w:ascii="Calibri Light" w:hAnsi="Calibri Light" w:cs="Calibri Light"/>
          <w:sz w:val="22"/>
        </w:rPr>
        <w:tab/>
        <w:t>:</w:t>
      </w:r>
    </w:p>
    <w:p w14:paraId="395928BA" w14:textId="77777777" w:rsidR="00326FEF" w:rsidRPr="00F777D7" w:rsidRDefault="00326FEF" w:rsidP="00C74FD9">
      <w:pPr>
        <w:tabs>
          <w:tab w:val="left" w:pos="3402"/>
        </w:tabs>
        <w:rPr>
          <w:rFonts w:ascii="Calibri Light" w:hAnsi="Calibri Light" w:cs="Calibri Light"/>
          <w:sz w:val="22"/>
        </w:rPr>
      </w:pPr>
      <w:r w:rsidRPr="00F777D7">
        <w:rPr>
          <w:rFonts w:ascii="Calibri Light" w:hAnsi="Calibri Light" w:cs="Calibri Light"/>
          <w:sz w:val="22"/>
        </w:rPr>
        <w:t xml:space="preserve">Postcode en plaats     </w:t>
      </w:r>
      <w:r w:rsidRPr="00F777D7">
        <w:rPr>
          <w:rFonts w:ascii="Calibri Light" w:hAnsi="Calibri Light" w:cs="Calibri Light"/>
          <w:sz w:val="22"/>
        </w:rPr>
        <w:tab/>
        <w:t>:</w:t>
      </w:r>
    </w:p>
    <w:p w14:paraId="2C7C3533" w14:textId="77777777" w:rsidR="00326FEF" w:rsidRPr="00F777D7" w:rsidRDefault="00326FEF" w:rsidP="00C74FD9">
      <w:pPr>
        <w:tabs>
          <w:tab w:val="left" w:pos="3402"/>
        </w:tabs>
        <w:rPr>
          <w:rFonts w:ascii="Calibri Light" w:hAnsi="Calibri Light" w:cs="Calibri Light"/>
          <w:sz w:val="22"/>
        </w:rPr>
      </w:pPr>
      <w:r w:rsidRPr="00F777D7">
        <w:rPr>
          <w:rFonts w:ascii="Calibri Light" w:hAnsi="Calibri Light" w:cs="Calibri Light"/>
          <w:sz w:val="22"/>
        </w:rPr>
        <w:t xml:space="preserve">Contactpersoon          </w:t>
      </w:r>
      <w:r w:rsidRPr="00F777D7">
        <w:rPr>
          <w:rFonts w:ascii="Calibri Light" w:hAnsi="Calibri Light" w:cs="Calibri Light"/>
          <w:sz w:val="22"/>
        </w:rPr>
        <w:tab/>
        <w:t>:</w:t>
      </w:r>
    </w:p>
    <w:p w14:paraId="34119FE6" w14:textId="77777777" w:rsidR="00326FEF" w:rsidRPr="00F777D7" w:rsidRDefault="00326FEF" w:rsidP="00C74FD9">
      <w:pPr>
        <w:tabs>
          <w:tab w:val="left" w:pos="3402"/>
        </w:tabs>
        <w:rPr>
          <w:rFonts w:ascii="Calibri Light" w:hAnsi="Calibri Light" w:cs="Calibri Light"/>
          <w:sz w:val="22"/>
        </w:rPr>
      </w:pPr>
      <w:r w:rsidRPr="00F777D7">
        <w:rPr>
          <w:rFonts w:ascii="Calibri Light" w:hAnsi="Calibri Light" w:cs="Calibri Light"/>
          <w:sz w:val="22"/>
        </w:rPr>
        <w:t xml:space="preserve">        telefoon     </w:t>
      </w:r>
      <w:r w:rsidRPr="00F777D7">
        <w:rPr>
          <w:rFonts w:ascii="Calibri Light" w:hAnsi="Calibri Light" w:cs="Calibri Light"/>
          <w:sz w:val="22"/>
        </w:rPr>
        <w:tab/>
        <w:t>:</w:t>
      </w:r>
    </w:p>
    <w:p w14:paraId="23300124" w14:textId="77777777" w:rsidR="00326FEF" w:rsidRPr="00F777D7" w:rsidRDefault="00326FEF" w:rsidP="00C74FD9">
      <w:pPr>
        <w:tabs>
          <w:tab w:val="left" w:pos="3402"/>
        </w:tabs>
        <w:rPr>
          <w:rFonts w:ascii="Calibri Light" w:hAnsi="Calibri Light" w:cs="Calibri Light"/>
          <w:sz w:val="22"/>
        </w:rPr>
      </w:pPr>
      <w:r w:rsidRPr="00F777D7">
        <w:rPr>
          <w:rFonts w:ascii="Calibri Light" w:hAnsi="Calibri Light" w:cs="Calibri Light"/>
          <w:sz w:val="22"/>
        </w:rPr>
        <w:t xml:space="preserve">        fax             </w:t>
      </w:r>
      <w:r w:rsidRPr="00F777D7">
        <w:rPr>
          <w:rFonts w:ascii="Calibri Light" w:hAnsi="Calibri Light" w:cs="Calibri Light"/>
          <w:sz w:val="22"/>
        </w:rPr>
        <w:tab/>
        <w:t>:</w:t>
      </w:r>
    </w:p>
    <w:p w14:paraId="03A8799B" w14:textId="77777777" w:rsidR="00326FEF" w:rsidRPr="00F777D7" w:rsidRDefault="00326FEF" w:rsidP="00C74FD9">
      <w:pPr>
        <w:tabs>
          <w:tab w:val="left" w:pos="3402"/>
        </w:tabs>
        <w:rPr>
          <w:rFonts w:ascii="Calibri Light" w:hAnsi="Calibri Light" w:cs="Calibri Light"/>
          <w:sz w:val="22"/>
        </w:rPr>
      </w:pPr>
      <w:r w:rsidRPr="00F777D7">
        <w:rPr>
          <w:rFonts w:ascii="Calibri Light" w:hAnsi="Calibri Light" w:cs="Calibri Light"/>
          <w:sz w:val="22"/>
        </w:rPr>
        <w:t xml:space="preserve">        e-mail        </w:t>
      </w:r>
      <w:r w:rsidRPr="00F777D7">
        <w:rPr>
          <w:rFonts w:ascii="Calibri Light" w:hAnsi="Calibri Light" w:cs="Calibri Light"/>
          <w:sz w:val="22"/>
        </w:rPr>
        <w:tab/>
        <w:t>:</w:t>
      </w:r>
    </w:p>
    <w:p w14:paraId="714DD346" w14:textId="77777777" w:rsidR="00326FEF" w:rsidRPr="00F777D7" w:rsidRDefault="00326FEF" w:rsidP="00C74FD9">
      <w:pPr>
        <w:tabs>
          <w:tab w:val="left" w:pos="3402"/>
        </w:tabs>
        <w:rPr>
          <w:rFonts w:ascii="Calibri Light" w:hAnsi="Calibri Light" w:cs="Calibri Light"/>
          <w:sz w:val="22"/>
        </w:rPr>
      </w:pPr>
      <w:r w:rsidRPr="00F777D7">
        <w:rPr>
          <w:rFonts w:ascii="Calibri Light" w:hAnsi="Calibri Light" w:cs="Calibri Light"/>
          <w:sz w:val="22"/>
        </w:rPr>
        <w:t xml:space="preserve">(Andere) ziekenhuizen behorend </w:t>
      </w:r>
    </w:p>
    <w:p w14:paraId="51AF0576" w14:textId="77777777" w:rsidR="00326FEF" w:rsidRPr="00F777D7" w:rsidRDefault="00326FEF" w:rsidP="00C74FD9">
      <w:pPr>
        <w:tabs>
          <w:tab w:val="left" w:pos="3402"/>
        </w:tabs>
        <w:rPr>
          <w:rFonts w:ascii="Calibri Light" w:hAnsi="Calibri Light" w:cs="Calibri Light"/>
          <w:sz w:val="22"/>
        </w:rPr>
      </w:pPr>
      <w:r w:rsidRPr="00F777D7">
        <w:rPr>
          <w:rFonts w:ascii="Calibri Light" w:hAnsi="Calibri Light" w:cs="Calibri Light"/>
          <w:sz w:val="22"/>
        </w:rPr>
        <w:t>tot het verzorgingsgebied:</w:t>
      </w:r>
    </w:p>
    <w:p w14:paraId="42716266" w14:textId="77777777" w:rsidR="00326FEF" w:rsidRPr="00F777D7" w:rsidRDefault="00326FEF" w:rsidP="00C74FD9">
      <w:pPr>
        <w:tabs>
          <w:tab w:val="left" w:pos="3402"/>
        </w:tabs>
        <w:rPr>
          <w:rFonts w:ascii="Calibri Light" w:hAnsi="Calibri Light" w:cs="Calibri Light"/>
          <w:sz w:val="22"/>
        </w:rPr>
      </w:pPr>
      <w:r w:rsidRPr="00F777D7">
        <w:rPr>
          <w:rFonts w:ascii="Calibri Light" w:hAnsi="Calibri Light" w:cs="Calibri Light"/>
          <w:sz w:val="22"/>
        </w:rPr>
        <w:t>Datum vorige visitatie</w:t>
      </w:r>
      <w:r w:rsidRPr="00F777D7">
        <w:rPr>
          <w:rFonts w:ascii="Calibri Light" w:hAnsi="Calibri Light" w:cs="Calibri Light"/>
          <w:sz w:val="22"/>
        </w:rPr>
        <w:tab/>
        <w:t>:</w:t>
      </w:r>
    </w:p>
    <w:p w14:paraId="12D8B76D" w14:textId="77777777" w:rsidR="00326FEF" w:rsidRPr="00F777D7" w:rsidRDefault="00326FEF" w:rsidP="00C74FD9">
      <w:pPr>
        <w:tabs>
          <w:tab w:val="left" w:pos="3402"/>
        </w:tabs>
        <w:rPr>
          <w:rFonts w:ascii="Calibri Light" w:hAnsi="Calibri Light" w:cs="Calibri Light"/>
          <w:sz w:val="22"/>
        </w:rPr>
      </w:pPr>
      <w:r w:rsidRPr="00F777D7">
        <w:rPr>
          <w:rFonts w:ascii="Calibri Light" w:hAnsi="Calibri Light" w:cs="Calibri Light"/>
          <w:sz w:val="22"/>
        </w:rPr>
        <w:t xml:space="preserve">Namen van de leden van de </w:t>
      </w:r>
    </w:p>
    <w:p w14:paraId="1F01984E" w14:textId="77777777" w:rsidR="00326FEF" w:rsidRPr="00F777D7" w:rsidRDefault="00326FEF" w:rsidP="00C74FD9">
      <w:pPr>
        <w:tabs>
          <w:tab w:val="left" w:pos="3402"/>
        </w:tabs>
        <w:rPr>
          <w:rFonts w:ascii="Calibri Light" w:hAnsi="Calibri Light" w:cs="Calibri Light"/>
          <w:sz w:val="22"/>
        </w:rPr>
      </w:pPr>
      <w:r w:rsidRPr="00F777D7">
        <w:rPr>
          <w:rFonts w:ascii="Calibri Light" w:hAnsi="Calibri Light" w:cs="Calibri Light"/>
          <w:sz w:val="22"/>
        </w:rPr>
        <w:t>Visitatiecommissie ad hoc</w:t>
      </w:r>
      <w:r w:rsidRPr="00F777D7">
        <w:rPr>
          <w:rFonts w:ascii="Calibri Light" w:hAnsi="Calibri Light" w:cs="Calibri Light"/>
          <w:sz w:val="22"/>
        </w:rPr>
        <w:tab/>
        <w:t>:</w:t>
      </w:r>
      <w:r w:rsidRPr="00F777D7">
        <w:rPr>
          <w:rFonts w:ascii="Calibri Light" w:hAnsi="Calibri Light" w:cs="Calibri Light"/>
          <w:sz w:val="22"/>
        </w:rPr>
        <w:tab/>
      </w:r>
      <w:r w:rsidRPr="00F777D7">
        <w:rPr>
          <w:rFonts w:ascii="Calibri Light" w:hAnsi="Calibri Light" w:cs="Calibri Light"/>
          <w:sz w:val="22"/>
        </w:rPr>
        <w:tab/>
        <w:t>………., voorzitter</w:t>
      </w:r>
    </w:p>
    <w:p w14:paraId="1B3CBBA9" w14:textId="77777777" w:rsidR="00326FEF" w:rsidRPr="00F777D7" w:rsidRDefault="00326FEF">
      <w:pPr>
        <w:tabs>
          <w:tab w:val="left" w:pos="3402"/>
        </w:tabs>
        <w:ind w:left="3600" w:hanging="3600"/>
        <w:rPr>
          <w:rFonts w:ascii="Calibri Light" w:hAnsi="Calibri Light" w:cs="Calibri Light"/>
          <w:sz w:val="22"/>
        </w:rPr>
      </w:pPr>
      <w:r w:rsidRPr="00F777D7">
        <w:rPr>
          <w:rFonts w:ascii="Calibri Light" w:hAnsi="Calibri Light" w:cs="Calibri Light"/>
          <w:sz w:val="22"/>
        </w:rPr>
        <w:tab/>
      </w:r>
      <w:r w:rsidRPr="00F777D7">
        <w:rPr>
          <w:rFonts w:ascii="Calibri Light" w:hAnsi="Calibri Light" w:cs="Calibri Light"/>
          <w:sz w:val="22"/>
        </w:rPr>
        <w:tab/>
      </w:r>
      <w:r w:rsidRPr="00F777D7">
        <w:rPr>
          <w:rFonts w:ascii="Calibri Light" w:hAnsi="Calibri Light" w:cs="Calibri Light"/>
          <w:sz w:val="22"/>
        </w:rPr>
        <w:tab/>
        <w:t>………..</w:t>
      </w:r>
    </w:p>
    <w:p w14:paraId="03F7F546" w14:textId="77777777" w:rsidR="00326FEF" w:rsidRPr="00F777D7" w:rsidRDefault="00326FEF">
      <w:pPr>
        <w:pStyle w:val="Plattetekst2"/>
        <w:tabs>
          <w:tab w:val="left" w:pos="3402"/>
        </w:tabs>
        <w:rPr>
          <w:rFonts w:ascii="Calibri Light" w:hAnsi="Calibri Light" w:cs="Calibri Light"/>
        </w:rPr>
      </w:pPr>
      <w:r w:rsidRPr="00F777D7">
        <w:rPr>
          <w:rFonts w:ascii="Calibri Light" w:hAnsi="Calibri Light" w:cs="Calibri Light"/>
        </w:rPr>
        <w:tab/>
      </w:r>
      <w:r w:rsidRPr="00F777D7">
        <w:rPr>
          <w:rFonts w:ascii="Calibri Light" w:hAnsi="Calibri Light" w:cs="Calibri Light"/>
        </w:rPr>
        <w:tab/>
      </w:r>
      <w:r w:rsidRPr="00F777D7">
        <w:rPr>
          <w:rFonts w:ascii="Calibri Light" w:hAnsi="Calibri Light" w:cs="Calibri Light"/>
        </w:rPr>
        <w:tab/>
        <w:t>………..</w:t>
      </w:r>
    </w:p>
    <w:p w14:paraId="5A893EB8" w14:textId="77777777" w:rsidR="00326FEF" w:rsidRPr="00F777D7" w:rsidRDefault="00326FEF">
      <w:pPr>
        <w:tabs>
          <w:tab w:val="left" w:pos="3402"/>
        </w:tabs>
        <w:rPr>
          <w:rFonts w:ascii="Calibri Light" w:hAnsi="Calibri Light" w:cs="Calibri Light"/>
          <w:sz w:val="22"/>
        </w:rPr>
      </w:pPr>
      <w:r w:rsidRPr="00F777D7">
        <w:rPr>
          <w:rFonts w:ascii="Calibri Light" w:hAnsi="Calibri Light" w:cs="Calibri Light"/>
          <w:sz w:val="22"/>
        </w:rPr>
        <w:tab/>
      </w:r>
      <w:r w:rsidRPr="00F777D7">
        <w:rPr>
          <w:rFonts w:ascii="Calibri Light" w:hAnsi="Calibri Light" w:cs="Calibri Light"/>
          <w:sz w:val="22"/>
        </w:rPr>
        <w:tab/>
      </w:r>
      <w:r w:rsidRPr="00F777D7">
        <w:rPr>
          <w:rFonts w:ascii="Calibri Light" w:hAnsi="Calibri Light" w:cs="Calibri Light"/>
          <w:sz w:val="22"/>
        </w:rPr>
        <w:tab/>
        <w:t>………., ambtelijk secretaris</w:t>
      </w:r>
    </w:p>
    <w:p w14:paraId="5E37ECD6" w14:textId="77777777" w:rsidR="00326FEF" w:rsidRPr="00F777D7" w:rsidRDefault="00326FEF">
      <w:pPr>
        <w:tabs>
          <w:tab w:val="left" w:pos="-1440"/>
          <w:tab w:val="left" w:pos="-720"/>
          <w:tab w:val="left" w:pos="0"/>
          <w:tab w:val="left" w:pos="720"/>
          <w:tab w:val="left" w:pos="1440"/>
          <w:tab w:val="left" w:pos="1728"/>
          <w:tab w:val="left" w:pos="2880"/>
        </w:tabs>
        <w:rPr>
          <w:rFonts w:ascii="Calibri Light" w:hAnsi="Calibri Light" w:cs="Calibri Light"/>
          <w:sz w:val="22"/>
        </w:rPr>
      </w:pPr>
    </w:p>
    <w:p w14:paraId="2285BF56" w14:textId="77777777" w:rsidR="00326FEF" w:rsidRPr="00F777D7" w:rsidRDefault="00326FEF">
      <w:pPr>
        <w:tabs>
          <w:tab w:val="left" w:pos="-1440"/>
          <w:tab w:val="left" w:pos="-720"/>
          <w:tab w:val="left" w:pos="0"/>
          <w:tab w:val="left" w:pos="720"/>
          <w:tab w:val="left" w:pos="1440"/>
          <w:tab w:val="left" w:pos="1728"/>
          <w:tab w:val="left" w:pos="2880"/>
        </w:tabs>
        <w:rPr>
          <w:rFonts w:ascii="Calibri Light" w:hAnsi="Calibri Light" w:cs="Calibri Light"/>
          <w:sz w:val="22"/>
        </w:rPr>
      </w:pPr>
    </w:p>
    <w:p w14:paraId="000A07CF" w14:textId="77777777" w:rsidR="00326FEF" w:rsidRPr="00F777D7" w:rsidRDefault="00326FEF">
      <w:pPr>
        <w:tabs>
          <w:tab w:val="left" w:pos="3402"/>
        </w:tabs>
        <w:rPr>
          <w:rFonts w:ascii="Calibri Light" w:hAnsi="Calibri Light" w:cs="Calibri Light"/>
          <w:sz w:val="22"/>
        </w:rPr>
      </w:pPr>
      <w:r w:rsidRPr="00F777D7">
        <w:rPr>
          <w:rFonts w:ascii="Calibri Light" w:hAnsi="Calibri Light" w:cs="Calibri Light"/>
          <w:sz w:val="22"/>
        </w:rPr>
        <w:t xml:space="preserve">Datum visitatie: </w:t>
      </w:r>
      <w:r w:rsidRPr="00F777D7">
        <w:rPr>
          <w:rFonts w:ascii="Calibri Light" w:hAnsi="Calibri Light" w:cs="Calibri Light"/>
          <w:sz w:val="22"/>
        </w:rPr>
        <w:tab/>
        <w:t xml:space="preserve">………… </w:t>
      </w:r>
    </w:p>
    <w:p w14:paraId="1BDA4134" w14:textId="77777777" w:rsidR="00326FEF" w:rsidRPr="00F777D7" w:rsidRDefault="00326FEF">
      <w:pPr>
        <w:tabs>
          <w:tab w:val="left" w:pos="-1440"/>
          <w:tab w:val="left" w:pos="-720"/>
          <w:tab w:val="left" w:pos="0"/>
          <w:tab w:val="left" w:pos="720"/>
          <w:tab w:val="left" w:pos="1440"/>
          <w:tab w:val="left" w:pos="1728"/>
          <w:tab w:val="left" w:pos="2880"/>
        </w:tabs>
        <w:rPr>
          <w:rFonts w:ascii="Calibri Light" w:hAnsi="Calibri Light" w:cs="Calibri Light"/>
          <w:sz w:val="22"/>
        </w:rPr>
      </w:pPr>
    </w:p>
    <w:p w14:paraId="1F0439CA" w14:textId="77777777" w:rsidR="00326FEF" w:rsidRPr="00F777D7" w:rsidRDefault="00326FEF">
      <w:pPr>
        <w:tabs>
          <w:tab w:val="left" w:pos="-1440"/>
          <w:tab w:val="left" w:pos="-720"/>
          <w:tab w:val="left" w:pos="0"/>
          <w:tab w:val="left" w:pos="720"/>
          <w:tab w:val="left" w:pos="1440"/>
          <w:tab w:val="left" w:pos="1728"/>
          <w:tab w:val="left" w:pos="2880"/>
        </w:tabs>
        <w:rPr>
          <w:rFonts w:ascii="Calibri Light" w:hAnsi="Calibri Light" w:cs="Calibri Light"/>
          <w:sz w:val="22"/>
        </w:rPr>
      </w:pPr>
    </w:p>
    <w:p w14:paraId="0029CFF5" w14:textId="77777777" w:rsidR="00326FEF" w:rsidRPr="00F777D7" w:rsidRDefault="00326FEF">
      <w:pPr>
        <w:tabs>
          <w:tab w:val="left" w:pos="-1440"/>
          <w:tab w:val="left" w:pos="-720"/>
          <w:tab w:val="left" w:pos="0"/>
          <w:tab w:val="left" w:pos="720"/>
          <w:tab w:val="left" w:pos="1440"/>
          <w:tab w:val="left" w:pos="1728"/>
          <w:tab w:val="left" w:pos="2880"/>
        </w:tabs>
        <w:rPr>
          <w:rFonts w:ascii="Calibri Light" w:hAnsi="Calibri Light" w:cs="Calibri Light"/>
          <w:sz w:val="22"/>
        </w:rPr>
      </w:pPr>
    </w:p>
    <w:p w14:paraId="5F1B87C0" w14:textId="77777777" w:rsidR="00326FEF" w:rsidRPr="00F777D7" w:rsidRDefault="00326FEF">
      <w:pPr>
        <w:tabs>
          <w:tab w:val="left" w:pos="-1440"/>
          <w:tab w:val="left" w:pos="-720"/>
          <w:tab w:val="left" w:pos="0"/>
          <w:tab w:val="left" w:pos="720"/>
          <w:tab w:val="left" w:pos="1440"/>
          <w:tab w:val="left" w:pos="1728"/>
          <w:tab w:val="left" w:pos="2880"/>
        </w:tabs>
        <w:rPr>
          <w:rFonts w:ascii="Calibri Light" w:hAnsi="Calibri Light" w:cs="Calibri Light"/>
          <w:sz w:val="22"/>
        </w:rPr>
      </w:pPr>
    </w:p>
    <w:p w14:paraId="3E33AEDD" w14:textId="77777777" w:rsidR="00326FEF" w:rsidRPr="00F777D7" w:rsidRDefault="00326FEF">
      <w:pPr>
        <w:tabs>
          <w:tab w:val="left" w:pos="-1440"/>
          <w:tab w:val="left" w:pos="-720"/>
          <w:tab w:val="left" w:pos="0"/>
          <w:tab w:val="left" w:pos="720"/>
          <w:tab w:val="left" w:pos="1440"/>
          <w:tab w:val="left" w:pos="1728"/>
          <w:tab w:val="left" w:pos="2880"/>
        </w:tabs>
        <w:rPr>
          <w:rFonts w:ascii="Calibri Light" w:hAnsi="Calibri Light" w:cs="Calibri Light"/>
          <w:sz w:val="22"/>
        </w:rPr>
      </w:pPr>
    </w:p>
    <w:p w14:paraId="5FC81B8A" w14:textId="77777777" w:rsidR="00326FEF" w:rsidRPr="00F777D7" w:rsidRDefault="00326FEF">
      <w:pPr>
        <w:tabs>
          <w:tab w:val="left" w:pos="-1440"/>
          <w:tab w:val="left" w:pos="-720"/>
          <w:tab w:val="left" w:pos="0"/>
          <w:tab w:val="left" w:pos="720"/>
          <w:tab w:val="left" w:pos="1440"/>
          <w:tab w:val="left" w:pos="1728"/>
          <w:tab w:val="left" w:pos="2880"/>
        </w:tabs>
        <w:rPr>
          <w:rFonts w:ascii="Calibri Light" w:hAnsi="Calibri Light" w:cs="Calibri Light"/>
          <w:sz w:val="22"/>
        </w:rPr>
      </w:pPr>
    </w:p>
    <w:p w14:paraId="1AD5735F" w14:textId="77777777" w:rsidR="00326FEF" w:rsidRPr="00F777D7" w:rsidRDefault="00326FEF">
      <w:pPr>
        <w:tabs>
          <w:tab w:val="left" w:pos="-2268"/>
          <w:tab w:val="left" w:pos="-1440"/>
          <w:tab w:val="left" w:pos="-709"/>
          <w:tab w:val="left" w:pos="0"/>
          <w:tab w:val="left" w:pos="778"/>
        </w:tabs>
        <w:rPr>
          <w:rFonts w:ascii="Calibri Light" w:hAnsi="Calibri Light" w:cs="Calibri Light"/>
          <w:sz w:val="22"/>
        </w:rPr>
      </w:pPr>
      <w:r w:rsidRPr="00F777D7">
        <w:rPr>
          <w:rFonts w:ascii="Calibri Light" w:hAnsi="Calibri Light" w:cs="Calibri Light"/>
          <w:sz w:val="22"/>
        </w:rPr>
        <w:t>Bekrachtigd te</w:t>
      </w:r>
      <w:r w:rsidRPr="00F777D7">
        <w:rPr>
          <w:rFonts w:ascii="Calibri Light" w:hAnsi="Calibri Light" w:cs="Calibri Light"/>
          <w:sz w:val="22"/>
        </w:rPr>
        <w:tab/>
        <w:t xml:space="preserve"> Utrecht, ........ 201</w:t>
      </w:r>
      <w:r>
        <w:rPr>
          <w:rFonts w:ascii="Calibri Light" w:hAnsi="Calibri Light" w:cs="Calibri Light"/>
          <w:sz w:val="22"/>
        </w:rPr>
        <w:t>7</w:t>
      </w:r>
    </w:p>
    <w:p w14:paraId="09B7CF1E" w14:textId="77777777" w:rsidR="00326FEF" w:rsidRPr="00F777D7" w:rsidRDefault="00326FEF">
      <w:pPr>
        <w:tabs>
          <w:tab w:val="left" w:pos="-2268"/>
          <w:tab w:val="left" w:pos="-1440"/>
          <w:tab w:val="left" w:pos="-709"/>
          <w:tab w:val="left" w:pos="0"/>
          <w:tab w:val="left" w:pos="778"/>
        </w:tabs>
        <w:rPr>
          <w:rFonts w:ascii="Calibri Light" w:hAnsi="Calibri Light" w:cs="Calibri Light"/>
          <w:sz w:val="22"/>
        </w:rPr>
      </w:pPr>
    </w:p>
    <w:p w14:paraId="6B916FF0" w14:textId="77777777" w:rsidR="00326FEF" w:rsidRPr="00F777D7" w:rsidRDefault="00326FEF">
      <w:pPr>
        <w:tabs>
          <w:tab w:val="left" w:pos="-2268"/>
          <w:tab w:val="left" w:pos="-1440"/>
          <w:tab w:val="left" w:pos="-709"/>
          <w:tab w:val="left" w:pos="0"/>
          <w:tab w:val="left" w:pos="778"/>
        </w:tabs>
        <w:rPr>
          <w:rFonts w:ascii="Calibri Light" w:hAnsi="Calibri Light" w:cs="Calibri Light"/>
          <w:sz w:val="22"/>
        </w:rPr>
      </w:pPr>
    </w:p>
    <w:p w14:paraId="45803350" w14:textId="77777777" w:rsidR="00326FEF" w:rsidRPr="00F777D7" w:rsidRDefault="00326FEF">
      <w:pPr>
        <w:tabs>
          <w:tab w:val="left" w:pos="-2268"/>
          <w:tab w:val="left" w:pos="-1440"/>
          <w:tab w:val="left" w:pos="-709"/>
          <w:tab w:val="left" w:pos="0"/>
          <w:tab w:val="left" w:pos="778"/>
        </w:tabs>
        <w:rPr>
          <w:rFonts w:ascii="Calibri Light" w:hAnsi="Calibri Light" w:cs="Calibri Light"/>
          <w:sz w:val="22"/>
        </w:rPr>
      </w:pPr>
    </w:p>
    <w:p w14:paraId="623D57E8" w14:textId="77777777" w:rsidR="00326FEF" w:rsidRPr="00F777D7" w:rsidRDefault="00326FEF">
      <w:pPr>
        <w:tabs>
          <w:tab w:val="left" w:pos="-2268"/>
          <w:tab w:val="left" w:pos="-1440"/>
          <w:tab w:val="left" w:pos="-709"/>
          <w:tab w:val="left" w:pos="0"/>
          <w:tab w:val="left" w:pos="778"/>
        </w:tabs>
        <w:rPr>
          <w:rFonts w:ascii="Calibri Light" w:hAnsi="Calibri Light" w:cs="Calibri Light"/>
          <w:sz w:val="22"/>
        </w:rPr>
      </w:pPr>
    </w:p>
    <w:p w14:paraId="666242EF" w14:textId="77777777" w:rsidR="00326FEF" w:rsidRPr="00F777D7" w:rsidRDefault="00326FEF">
      <w:pPr>
        <w:tabs>
          <w:tab w:val="left" w:pos="-2268"/>
          <w:tab w:val="left" w:pos="-1440"/>
          <w:tab w:val="left" w:pos="-709"/>
          <w:tab w:val="left" w:pos="0"/>
          <w:tab w:val="left" w:pos="778"/>
        </w:tabs>
        <w:rPr>
          <w:rFonts w:ascii="Calibri Light" w:hAnsi="Calibri Light" w:cs="Calibri Light"/>
          <w:sz w:val="22"/>
        </w:rPr>
      </w:pPr>
    </w:p>
    <w:p w14:paraId="62AEBAFD" w14:textId="77777777" w:rsidR="00326FEF" w:rsidRPr="00F777D7" w:rsidRDefault="00326FEF">
      <w:pPr>
        <w:tabs>
          <w:tab w:val="left" w:pos="-2268"/>
          <w:tab w:val="left" w:pos="-1440"/>
          <w:tab w:val="left" w:pos="-709"/>
          <w:tab w:val="left" w:pos="0"/>
          <w:tab w:val="left" w:pos="778"/>
        </w:tabs>
        <w:rPr>
          <w:rFonts w:ascii="Calibri Light" w:hAnsi="Calibri Light" w:cs="Calibri Light"/>
          <w:sz w:val="22"/>
        </w:rPr>
      </w:pPr>
      <w:r w:rsidRPr="00F777D7">
        <w:rPr>
          <w:rFonts w:ascii="Calibri Light" w:hAnsi="Calibri Light" w:cs="Calibri Light"/>
          <w:sz w:val="22"/>
        </w:rPr>
        <w:t xml:space="preserve">…….. </w:t>
      </w:r>
    </w:p>
    <w:p w14:paraId="644878E3" w14:textId="77777777" w:rsidR="00326FEF" w:rsidRPr="00F777D7" w:rsidRDefault="00326FEF">
      <w:pPr>
        <w:tabs>
          <w:tab w:val="left" w:pos="-2268"/>
          <w:tab w:val="left" w:pos="-1440"/>
          <w:tab w:val="left" w:pos="-709"/>
          <w:tab w:val="left" w:pos="0"/>
          <w:tab w:val="left" w:pos="778"/>
        </w:tabs>
        <w:rPr>
          <w:rFonts w:ascii="Calibri Light" w:hAnsi="Calibri Light" w:cs="Calibri Light"/>
          <w:sz w:val="22"/>
        </w:rPr>
      </w:pPr>
    </w:p>
    <w:p w14:paraId="4B529BC5" w14:textId="77777777" w:rsidR="00326FEF" w:rsidRPr="00F777D7" w:rsidRDefault="00326FEF">
      <w:pPr>
        <w:tabs>
          <w:tab w:val="left" w:pos="-2268"/>
          <w:tab w:val="left" w:pos="-1440"/>
          <w:tab w:val="left" w:pos="-709"/>
          <w:tab w:val="left" w:pos="0"/>
          <w:tab w:val="left" w:pos="778"/>
        </w:tabs>
        <w:rPr>
          <w:rFonts w:ascii="Calibri Light" w:hAnsi="Calibri Light" w:cs="Calibri Light"/>
          <w:sz w:val="22"/>
        </w:rPr>
      </w:pPr>
      <w:r w:rsidRPr="00F777D7">
        <w:rPr>
          <w:rFonts w:ascii="Calibri Light" w:hAnsi="Calibri Light" w:cs="Calibri Light"/>
          <w:sz w:val="22"/>
        </w:rPr>
        <w:t>Voorzitter Visitatiecommissie ad hoc</w:t>
      </w:r>
    </w:p>
    <w:p w14:paraId="3B2E9F58" w14:textId="77777777" w:rsidR="00326FEF" w:rsidRPr="00F777D7" w:rsidRDefault="00326FEF" w:rsidP="00742006">
      <w:pPr>
        <w:pStyle w:val="Kop7"/>
        <w:tabs>
          <w:tab w:val="clear" w:pos="-2268"/>
          <w:tab w:val="clear" w:pos="778"/>
          <w:tab w:val="left" w:pos="1440"/>
          <w:tab w:val="left" w:pos="1728"/>
          <w:tab w:val="left" w:pos="2880"/>
        </w:tabs>
        <w:rPr>
          <w:rFonts w:ascii="Calibri Light" w:hAnsi="Calibri Light" w:cs="Calibri Light"/>
          <w:smallCaps w:val="0"/>
        </w:rPr>
      </w:pPr>
      <w:r w:rsidRPr="00F777D7">
        <w:rPr>
          <w:rFonts w:ascii="Calibri Light" w:hAnsi="Calibri Light" w:cs="Calibri Light"/>
          <w:sz w:val="22"/>
        </w:rPr>
        <w:br w:type="page"/>
      </w:r>
      <w:r w:rsidRPr="00F777D7">
        <w:rPr>
          <w:rFonts w:ascii="Calibri Light" w:hAnsi="Calibri Light" w:cs="Calibri Light"/>
          <w:smallCaps w:val="0"/>
        </w:rPr>
        <w:lastRenderedPageBreak/>
        <w:t>SAMENVATTING</w:t>
      </w:r>
    </w:p>
    <w:p w14:paraId="06A3D774" w14:textId="77777777" w:rsidR="00326FEF" w:rsidRPr="00F777D7" w:rsidRDefault="00326FEF" w:rsidP="00742006">
      <w:pPr>
        <w:rPr>
          <w:rFonts w:ascii="Calibri Light" w:hAnsi="Calibri Light" w:cs="Calibri Light"/>
        </w:rPr>
      </w:pPr>
    </w:p>
    <w:tbl>
      <w:tblPr>
        <w:tblW w:w="9696" w:type="dxa"/>
        <w:tblInd w:w="70" w:type="dxa"/>
        <w:tblLayout w:type="fixed"/>
        <w:tblCellMar>
          <w:left w:w="70" w:type="dxa"/>
          <w:right w:w="70" w:type="dxa"/>
        </w:tblCellMar>
        <w:tblLook w:val="0000" w:firstRow="0" w:lastRow="0" w:firstColumn="0" w:lastColumn="0" w:noHBand="0" w:noVBand="0"/>
      </w:tblPr>
      <w:tblGrid>
        <w:gridCol w:w="624"/>
        <w:gridCol w:w="3402"/>
        <w:gridCol w:w="1134"/>
        <w:gridCol w:w="1134"/>
        <w:gridCol w:w="3402"/>
      </w:tblGrid>
      <w:tr w:rsidR="00326FEF" w:rsidRPr="00F777D7" w14:paraId="0A0D433F" w14:textId="77777777" w:rsidTr="0023405F">
        <w:trPr>
          <w:trHeight w:val="319"/>
        </w:trPr>
        <w:tc>
          <w:tcPr>
            <w:tcW w:w="4026" w:type="dxa"/>
            <w:gridSpan w:val="2"/>
            <w:vMerge w:val="restart"/>
            <w:tcBorders>
              <w:top w:val="single" w:sz="12" w:space="0" w:color="auto"/>
              <w:left w:val="single" w:sz="12" w:space="0" w:color="auto"/>
              <w:right w:val="single" w:sz="12" w:space="0" w:color="auto"/>
            </w:tcBorders>
          </w:tcPr>
          <w:p w14:paraId="568D2081" w14:textId="77777777" w:rsidR="00326FEF" w:rsidRPr="00F777D7" w:rsidRDefault="00326FEF" w:rsidP="00571F24">
            <w:pPr>
              <w:autoSpaceDE w:val="0"/>
              <w:autoSpaceDN w:val="0"/>
              <w:adjustRightInd w:val="0"/>
              <w:spacing w:line="300" w:lineRule="exact"/>
              <w:contextualSpacing/>
              <w:rPr>
                <w:rFonts w:ascii="Calibri Light" w:hAnsi="Calibri Light" w:cs="Calibri Light"/>
                <w:b/>
                <w:bCs/>
                <w:color w:val="000000"/>
                <w:szCs w:val="22"/>
              </w:rPr>
            </w:pPr>
            <w:r w:rsidRPr="00F777D7">
              <w:rPr>
                <w:rFonts w:ascii="Calibri Light" w:hAnsi="Calibri Light" w:cs="Calibri Light"/>
                <w:b/>
                <w:bCs/>
                <w:color w:val="000000"/>
                <w:sz w:val="22"/>
                <w:szCs w:val="22"/>
              </w:rPr>
              <w:t>Kwaliteitsaspecten</w:t>
            </w:r>
          </w:p>
        </w:tc>
        <w:tc>
          <w:tcPr>
            <w:tcW w:w="2268" w:type="dxa"/>
            <w:gridSpan w:val="2"/>
            <w:tcBorders>
              <w:top w:val="single" w:sz="12" w:space="0" w:color="auto"/>
              <w:left w:val="nil"/>
              <w:bottom w:val="nil"/>
              <w:right w:val="single" w:sz="12" w:space="0" w:color="auto"/>
            </w:tcBorders>
          </w:tcPr>
          <w:p w14:paraId="7F24EADF" w14:textId="77777777" w:rsidR="00326FEF" w:rsidRPr="00F777D7" w:rsidRDefault="00326FEF" w:rsidP="00571F24">
            <w:pPr>
              <w:autoSpaceDE w:val="0"/>
              <w:autoSpaceDN w:val="0"/>
              <w:adjustRightInd w:val="0"/>
              <w:spacing w:line="300" w:lineRule="exact"/>
              <w:contextualSpacing/>
              <w:jc w:val="center"/>
              <w:rPr>
                <w:rFonts w:ascii="Calibri Light" w:hAnsi="Calibri Light" w:cs="Calibri Light"/>
                <w:b/>
                <w:bCs/>
                <w:color w:val="000000"/>
                <w:szCs w:val="22"/>
              </w:rPr>
            </w:pPr>
            <w:r w:rsidRPr="00F777D7">
              <w:rPr>
                <w:rFonts w:ascii="Calibri Light" w:hAnsi="Calibri Light" w:cs="Calibri Light"/>
                <w:b/>
                <w:bCs/>
                <w:color w:val="000000"/>
                <w:sz w:val="22"/>
                <w:szCs w:val="22"/>
              </w:rPr>
              <w:t>Waardering kwaliteitsnormen</w:t>
            </w:r>
          </w:p>
        </w:tc>
        <w:tc>
          <w:tcPr>
            <w:tcW w:w="3402" w:type="dxa"/>
            <w:vMerge w:val="restart"/>
            <w:tcBorders>
              <w:top w:val="single" w:sz="12" w:space="0" w:color="auto"/>
              <w:left w:val="nil"/>
              <w:right w:val="single" w:sz="12" w:space="0" w:color="auto"/>
            </w:tcBorders>
          </w:tcPr>
          <w:p w14:paraId="46537070" w14:textId="77777777" w:rsidR="00326FEF" w:rsidRPr="00F777D7" w:rsidRDefault="00326FEF" w:rsidP="00571F24">
            <w:pPr>
              <w:autoSpaceDE w:val="0"/>
              <w:autoSpaceDN w:val="0"/>
              <w:adjustRightInd w:val="0"/>
              <w:spacing w:line="300" w:lineRule="exact"/>
              <w:contextualSpacing/>
              <w:jc w:val="center"/>
              <w:rPr>
                <w:rFonts w:ascii="Calibri Light" w:hAnsi="Calibri Light" w:cs="Calibri Light"/>
                <w:b/>
                <w:bCs/>
                <w:color w:val="000000"/>
                <w:szCs w:val="22"/>
              </w:rPr>
            </w:pPr>
            <w:r>
              <w:rPr>
                <w:rFonts w:ascii="Calibri Light" w:hAnsi="Calibri Light" w:cs="Calibri Light"/>
                <w:b/>
                <w:bCs/>
                <w:color w:val="000000"/>
                <w:sz w:val="22"/>
                <w:szCs w:val="22"/>
              </w:rPr>
              <w:t>Advies</w:t>
            </w:r>
          </w:p>
        </w:tc>
      </w:tr>
      <w:tr w:rsidR="00326FEF" w:rsidRPr="00F777D7" w14:paraId="21912F13" w14:textId="77777777" w:rsidTr="0023405F">
        <w:trPr>
          <w:trHeight w:val="319"/>
        </w:trPr>
        <w:tc>
          <w:tcPr>
            <w:tcW w:w="4026" w:type="dxa"/>
            <w:gridSpan w:val="2"/>
            <w:vMerge/>
            <w:tcBorders>
              <w:left w:val="single" w:sz="12" w:space="0" w:color="auto"/>
              <w:bottom w:val="single" w:sz="12" w:space="0" w:color="auto"/>
              <w:right w:val="single" w:sz="12" w:space="0" w:color="auto"/>
            </w:tcBorders>
          </w:tcPr>
          <w:p w14:paraId="39D97119" w14:textId="77777777" w:rsidR="00326FEF" w:rsidRPr="00F777D7" w:rsidRDefault="00326FEF" w:rsidP="00571F24">
            <w:pPr>
              <w:autoSpaceDE w:val="0"/>
              <w:autoSpaceDN w:val="0"/>
              <w:adjustRightInd w:val="0"/>
              <w:spacing w:line="300" w:lineRule="exact"/>
              <w:contextualSpacing/>
              <w:rPr>
                <w:rFonts w:ascii="Calibri Light" w:hAnsi="Calibri Light" w:cs="Calibri Light"/>
                <w:b/>
                <w:bCs/>
                <w:color w:val="000000"/>
                <w:szCs w:val="22"/>
              </w:rPr>
            </w:pPr>
          </w:p>
        </w:tc>
        <w:tc>
          <w:tcPr>
            <w:tcW w:w="1134" w:type="dxa"/>
            <w:tcBorders>
              <w:top w:val="single" w:sz="12" w:space="0" w:color="auto"/>
              <w:left w:val="nil"/>
              <w:bottom w:val="nil"/>
              <w:right w:val="single" w:sz="6" w:space="0" w:color="auto"/>
            </w:tcBorders>
          </w:tcPr>
          <w:p w14:paraId="65D4A22C" w14:textId="77777777" w:rsidR="00326FEF" w:rsidRPr="00F777D7" w:rsidRDefault="00326FEF" w:rsidP="00571F24">
            <w:pPr>
              <w:autoSpaceDE w:val="0"/>
              <w:autoSpaceDN w:val="0"/>
              <w:adjustRightInd w:val="0"/>
              <w:spacing w:line="300" w:lineRule="exact"/>
              <w:contextualSpacing/>
              <w:jc w:val="center"/>
              <w:rPr>
                <w:rFonts w:ascii="Calibri Light" w:hAnsi="Calibri Light" w:cs="Calibri Light"/>
                <w:b/>
                <w:bCs/>
                <w:color w:val="000000"/>
                <w:szCs w:val="22"/>
              </w:rPr>
            </w:pPr>
            <w:r w:rsidRPr="00F777D7">
              <w:rPr>
                <w:rFonts w:ascii="Calibri Light" w:hAnsi="Calibri Light" w:cs="Calibri Light"/>
                <w:b/>
                <w:bCs/>
                <w:color w:val="000000"/>
                <w:sz w:val="22"/>
                <w:szCs w:val="22"/>
              </w:rPr>
              <w:t>Vakgroep</w:t>
            </w:r>
          </w:p>
        </w:tc>
        <w:tc>
          <w:tcPr>
            <w:tcW w:w="1134" w:type="dxa"/>
            <w:tcBorders>
              <w:top w:val="single" w:sz="12" w:space="0" w:color="auto"/>
              <w:left w:val="single" w:sz="6" w:space="0" w:color="auto"/>
              <w:bottom w:val="nil"/>
              <w:right w:val="single" w:sz="12" w:space="0" w:color="auto"/>
            </w:tcBorders>
          </w:tcPr>
          <w:p w14:paraId="295E66E0" w14:textId="77777777" w:rsidR="00326FEF" w:rsidRPr="00F777D7" w:rsidRDefault="00326FEF" w:rsidP="00571F24">
            <w:pPr>
              <w:autoSpaceDE w:val="0"/>
              <w:autoSpaceDN w:val="0"/>
              <w:adjustRightInd w:val="0"/>
              <w:spacing w:line="300" w:lineRule="exact"/>
              <w:contextualSpacing/>
              <w:jc w:val="center"/>
              <w:rPr>
                <w:rFonts w:ascii="Calibri Light" w:hAnsi="Calibri Light" w:cs="Calibri Light"/>
                <w:b/>
                <w:bCs/>
                <w:color w:val="000000"/>
                <w:szCs w:val="22"/>
              </w:rPr>
            </w:pPr>
            <w:r w:rsidRPr="00F777D7">
              <w:rPr>
                <w:rFonts w:ascii="Calibri Light" w:hAnsi="Calibri Light" w:cs="Calibri Light"/>
                <w:b/>
                <w:bCs/>
                <w:color w:val="000000"/>
                <w:sz w:val="22"/>
                <w:szCs w:val="22"/>
              </w:rPr>
              <w:t>Visitatie commissie</w:t>
            </w:r>
          </w:p>
        </w:tc>
        <w:tc>
          <w:tcPr>
            <w:tcW w:w="3402" w:type="dxa"/>
            <w:vMerge/>
            <w:tcBorders>
              <w:left w:val="single" w:sz="6" w:space="0" w:color="auto"/>
              <w:bottom w:val="nil"/>
              <w:right w:val="single" w:sz="12" w:space="0" w:color="auto"/>
            </w:tcBorders>
          </w:tcPr>
          <w:p w14:paraId="259D60A4" w14:textId="77777777" w:rsidR="00326FEF" w:rsidRPr="00F777D7" w:rsidRDefault="00326FEF" w:rsidP="00571F24">
            <w:pPr>
              <w:autoSpaceDE w:val="0"/>
              <w:autoSpaceDN w:val="0"/>
              <w:adjustRightInd w:val="0"/>
              <w:spacing w:line="300" w:lineRule="exact"/>
              <w:contextualSpacing/>
              <w:jc w:val="center"/>
              <w:rPr>
                <w:rFonts w:ascii="Calibri Light" w:hAnsi="Calibri Light" w:cs="Calibri Light"/>
                <w:b/>
                <w:bCs/>
                <w:color w:val="000000"/>
                <w:szCs w:val="22"/>
              </w:rPr>
            </w:pPr>
          </w:p>
        </w:tc>
      </w:tr>
      <w:tr w:rsidR="00326FEF" w:rsidRPr="00F777D7" w14:paraId="65AD5BF4" w14:textId="77777777" w:rsidTr="0023405F">
        <w:trPr>
          <w:trHeight w:val="245"/>
        </w:trPr>
        <w:tc>
          <w:tcPr>
            <w:tcW w:w="4026" w:type="dxa"/>
            <w:gridSpan w:val="2"/>
            <w:tcBorders>
              <w:top w:val="single" w:sz="12" w:space="0" w:color="auto"/>
              <w:left w:val="single" w:sz="12" w:space="0" w:color="auto"/>
              <w:bottom w:val="single" w:sz="6" w:space="0" w:color="auto"/>
              <w:right w:val="nil"/>
            </w:tcBorders>
          </w:tcPr>
          <w:p w14:paraId="59C7A7EB" w14:textId="77777777" w:rsidR="00326FEF" w:rsidRPr="00F777D7" w:rsidRDefault="00326FEF" w:rsidP="00571F24">
            <w:pPr>
              <w:autoSpaceDE w:val="0"/>
              <w:autoSpaceDN w:val="0"/>
              <w:adjustRightInd w:val="0"/>
              <w:spacing w:line="300" w:lineRule="exact"/>
              <w:contextualSpacing/>
              <w:rPr>
                <w:rFonts w:ascii="Calibri Light" w:hAnsi="Calibri Light" w:cs="Calibri Light"/>
                <w:b/>
                <w:bCs/>
                <w:color w:val="000000"/>
                <w:szCs w:val="22"/>
              </w:rPr>
            </w:pPr>
            <w:r w:rsidRPr="00F777D7">
              <w:rPr>
                <w:rFonts w:ascii="Calibri Light" w:hAnsi="Calibri Light" w:cs="Calibri Light"/>
                <w:b/>
                <w:bCs/>
                <w:color w:val="000000"/>
                <w:sz w:val="22"/>
                <w:szCs w:val="22"/>
              </w:rPr>
              <w:t>1. Evaluatie van zorg</w:t>
            </w:r>
          </w:p>
        </w:tc>
        <w:tc>
          <w:tcPr>
            <w:tcW w:w="1134" w:type="dxa"/>
            <w:tcBorders>
              <w:top w:val="single" w:sz="12" w:space="0" w:color="auto"/>
              <w:left w:val="single" w:sz="12" w:space="0" w:color="auto"/>
              <w:bottom w:val="single" w:sz="6" w:space="0" w:color="auto"/>
              <w:right w:val="single" w:sz="6" w:space="0" w:color="auto"/>
            </w:tcBorders>
            <w:shd w:val="solid" w:color="FFFFFF" w:fill="auto"/>
          </w:tcPr>
          <w:p w14:paraId="5B81CF2A" w14:textId="77777777" w:rsidR="00326FEF" w:rsidRPr="00F777D7" w:rsidRDefault="00326FEF" w:rsidP="00571F24">
            <w:pPr>
              <w:autoSpaceDE w:val="0"/>
              <w:autoSpaceDN w:val="0"/>
              <w:adjustRightInd w:val="0"/>
              <w:spacing w:line="300" w:lineRule="exact"/>
              <w:contextualSpacing/>
              <w:jc w:val="center"/>
              <w:rPr>
                <w:rFonts w:ascii="Calibri Light" w:hAnsi="Calibri Light" w:cs="Calibri Light"/>
                <w:color w:val="000000"/>
                <w:szCs w:val="22"/>
              </w:rPr>
            </w:pPr>
          </w:p>
        </w:tc>
        <w:tc>
          <w:tcPr>
            <w:tcW w:w="1134" w:type="dxa"/>
            <w:tcBorders>
              <w:top w:val="single" w:sz="12" w:space="0" w:color="auto"/>
              <w:left w:val="single" w:sz="6" w:space="0" w:color="auto"/>
              <w:bottom w:val="single" w:sz="6" w:space="0" w:color="auto"/>
              <w:right w:val="single" w:sz="12" w:space="0" w:color="auto"/>
            </w:tcBorders>
            <w:shd w:val="solid" w:color="FFFFFF" w:fill="auto"/>
          </w:tcPr>
          <w:p w14:paraId="1DF57492" w14:textId="77777777" w:rsidR="00326FEF" w:rsidRPr="00F777D7" w:rsidRDefault="00326FEF" w:rsidP="00571F24">
            <w:pPr>
              <w:autoSpaceDE w:val="0"/>
              <w:autoSpaceDN w:val="0"/>
              <w:adjustRightInd w:val="0"/>
              <w:spacing w:line="300" w:lineRule="exact"/>
              <w:contextualSpacing/>
              <w:jc w:val="center"/>
              <w:rPr>
                <w:rFonts w:ascii="Calibri Light" w:hAnsi="Calibri Light" w:cs="Calibri Light"/>
                <w:color w:val="000000"/>
                <w:szCs w:val="22"/>
              </w:rPr>
            </w:pPr>
          </w:p>
        </w:tc>
        <w:tc>
          <w:tcPr>
            <w:tcW w:w="3402" w:type="dxa"/>
            <w:tcBorders>
              <w:top w:val="single" w:sz="12" w:space="0" w:color="auto"/>
              <w:left w:val="single" w:sz="6" w:space="0" w:color="auto"/>
              <w:bottom w:val="single" w:sz="6" w:space="0" w:color="auto"/>
              <w:right w:val="single" w:sz="12" w:space="0" w:color="auto"/>
            </w:tcBorders>
          </w:tcPr>
          <w:p w14:paraId="6C85D79C" w14:textId="77777777" w:rsidR="00326FEF" w:rsidRPr="00F777D7" w:rsidRDefault="00326FEF" w:rsidP="0023405F">
            <w:pPr>
              <w:autoSpaceDE w:val="0"/>
              <w:autoSpaceDN w:val="0"/>
              <w:adjustRightInd w:val="0"/>
              <w:spacing w:line="300" w:lineRule="exact"/>
              <w:contextualSpacing/>
              <w:rPr>
                <w:rFonts w:ascii="Calibri Light" w:hAnsi="Calibri Light" w:cs="Calibri Light"/>
                <w:color w:val="000000"/>
                <w:szCs w:val="22"/>
              </w:rPr>
            </w:pPr>
          </w:p>
        </w:tc>
      </w:tr>
      <w:tr w:rsidR="00326FEF" w:rsidRPr="00F777D7" w14:paraId="61A8A23A" w14:textId="77777777" w:rsidTr="0023405F">
        <w:trPr>
          <w:trHeight w:val="245"/>
        </w:trPr>
        <w:tc>
          <w:tcPr>
            <w:tcW w:w="624" w:type="dxa"/>
            <w:tcBorders>
              <w:top w:val="single" w:sz="6" w:space="0" w:color="auto"/>
              <w:left w:val="single" w:sz="12" w:space="0" w:color="auto"/>
              <w:bottom w:val="single" w:sz="6" w:space="0" w:color="auto"/>
              <w:right w:val="single" w:sz="6" w:space="0" w:color="auto"/>
            </w:tcBorders>
          </w:tcPr>
          <w:p w14:paraId="46AD8937" w14:textId="77777777" w:rsidR="00326FEF" w:rsidRPr="00F777D7" w:rsidRDefault="00326FEF" w:rsidP="00AF37D6">
            <w:pPr>
              <w:autoSpaceDE w:val="0"/>
              <w:autoSpaceDN w:val="0"/>
              <w:adjustRightInd w:val="0"/>
              <w:spacing w:line="300" w:lineRule="exact"/>
              <w:contextualSpacing/>
              <w:rPr>
                <w:rFonts w:ascii="Calibri Light" w:hAnsi="Calibri Light" w:cs="Calibri Light"/>
                <w:color w:val="000000"/>
                <w:szCs w:val="22"/>
              </w:rPr>
            </w:pPr>
            <w:r w:rsidRPr="00F777D7">
              <w:rPr>
                <w:rFonts w:ascii="Calibri Light" w:hAnsi="Calibri Light" w:cs="Calibri Light"/>
                <w:color w:val="000000"/>
                <w:sz w:val="22"/>
                <w:szCs w:val="22"/>
              </w:rPr>
              <w:t>1.1</w:t>
            </w:r>
          </w:p>
        </w:tc>
        <w:tc>
          <w:tcPr>
            <w:tcW w:w="3402" w:type="dxa"/>
            <w:tcBorders>
              <w:top w:val="single" w:sz="6" w:space="0" w:color="auto"/>
              <w:left w:val="single" w:sz="6" w:space="0" w:color="auto"/>
              <w:bottom w:val="single" w:sz="6" w:space="0" w:color="auto"/>
              <w:right w:val="nil"/>
            </w:tcBorders>
          </w:tcPr>
          <w:p w14:paraId="0A75DA33" w14:textId="77777777" w:rsidR="00326FEF" w:rsidRPr="00F777D7" w:rsidRDefault="00326FEF" w:rsidP="00AF37D6">
            <w:pPr>
              <w:autoSpaceDE w:val="0"/>
              <w:autoSpaceDN w:val="0"/>
              <w:adjustRightInd w:val="0"/>
              <w:spacing w:line="300" w:lineRule="exact"/>
              <w:contextualSpacing/>
              <w:rPr>
                <w:rFonts w:ascii="Calibri Light" w:hAnsi="Calibri Light" w:cs="Calibri Light"/>
                <w:color w:val="000000"/>
                <w:szCs w:val="22"/>
              </w:rPr>
            </w:pPr>
            <w:r w:rsidRPr="00F777D7">
              <w:rPr>
                <w:rFonts w:ascii="Calibri Light" w:hAnsi="Calibri Light" w:cs="Calibri Light"/>
                <w:sz w:val="22"/>
                <w:szCs w:val="22"/>
              </w:rPr>
              <w:t>Kwaliteitskeurmerk</w:t>
            </w:r>
          </w:p>
        </w:tc>
        <w:tc>
          <w:tcPr>
            <w:tcW w:w="1134" w:type="dxa"/>
            <w:tcBorders>
              <w:top w:val="single" w:sz="6" w:space="0" w:color="auto"/>
              <w:left w:val="single" w:sz="12" w:space="0" w:color="auto"/>
              <w:bottom w:val="single" w:sz="6" w:space="0" w:color="auto"/>
              <w:right w:val="single" w:sz="6" w:space="0" w:color="auto"/>
            </w:tcBorders>
            <w:shd w:val="clear" w:color="auto" w:fill="92D050"/>
          </w:tcPr>
          <w:p w14:paraId="66409A7C" w14:textId="77777777" w:rsidR="00326FEF" w:rsidRPr="00F777D7" w:rsidRDefault="00326FEF" w:rsidP="00AF37D6">
            <w:pPr>
              <w:spacing w:before="40" w:after="40"/>
              <w:contextualSpacing/>
              <w:jc w:val="center"/>
              <w:rPr>
                <w:rFonts w:ascii="Calibri Light" w:hAnsi="Calibri Light" w:cs="Calibri Light"/>
                <w:szCs w:val="22"/>
              </w:rPr>
            </w:pPr>
          </w:p>
        </w:tc>
        <w:tc>
          <w:tcPr>
            <w:tcW w:w="1134" w:type="dxa"/>
            <w:tcBorders>
              <w:top w:val="single" w:sz="6" w:space="0" w:color="auto"/>
              <w:left w:val="single" w:sz="6" w:space="0" w:color="auto"/>
              <w:bottom w:val="single" w:sz="6" w:space="0" w:color="auto"/>
              <w:right w:val="single" w:sz="12" w:space="0" w:color="auto"/>
            </w:tcBorders>
            <w:shd w:val="clear" w:color="auto" w:fill="92D050"/>
          </w:tcPr>
          <w:p w14:paraId="57737D95" w14:textId="77777777" w:rsidR="00326FEF" w:rsidRPr="00F777D7" w:rsidRDefault="00326FEF" w:rsidP="00AF37D6">
            <w:pPr>
              <w:tabs>
                <w:tab w:val="center" w:pos="709"/>
                <w:tab w:val="left" w:pos="1365"/>
              </w:tabs>
              <w:autoSpaceDE w:val="0"/>
              <w:autoSpaceDN w:val="0"/>
              <w:adjustRightInd w:val="0"/>
              <w:spacing w:line="300" w:lineRule="exact"/>
              <w:contextualSpacing/>
              <w:rPr>
                <w:rFonts w:ascii="Calibri Light" w:hAnsi="Calibri Light" w:cs="Calibri Light"/>
                <w:color w:val="000000"/>
                <w:szCs w:val="22"/>
              </w:rPr>
            </w:pPr>
          </w:p>
        </w:tc>
        <w:tc>
          <w:tcPr>
            <w:tcW w:w="3402" w:type="dxa"/>
            <w:tcBorders>
              <w:top w:val="single" w:sz="6" w:space="0" w:color="auto"/>
              <w:left w:val="single" w:sz="6" w:space="0" w:color="auto"/>
              <w:bottom w:val="single" w:sz="6" w:space="0" w:color="auto"/>
              <w:right w:val="single" w:sz="12" w:space="0" w:color="auto"/>
            </w:tcBorders>
          </w:tcPr>
          <w:p w14:paraId="04A5A49C" w14:textId="77777777" w:rsidR="00326FEF" w:rsidRPr="00F777D7" w:rsidRDefault="00326FEF" w:rsidP="0023405F">
            <w:pPr>
              <w:tabs>
                <w:tab w:val="center" w:pos="709"/>
                <w:tab w:val="left" w:pos="1365"/>
              </w:tabs>
              <w:autoSpaceDE w:val="0"/>
              <w:autoSpaceDN w:val="0"/>
              <w:adjustRightInd w:val="0"/>
              <w:spacing w:line="300" w:lineRule="exact"/>
              <w:contextualSpacing/>
              <w:rPr>
                <w:rFonts w:ascii="Calibri Light" w:hAnsi="Calibri Light" w:cs="Calibri Light"/>
                <w:color w:val="000000"/>
                <w:szCs w:val="22"/>
              </w:rPr>
            </w:pPr>
          </w:p>
        </w:tc>
      </w:tr>
      <w:tr w:rsidR="00326FEF" w:rsidRPr="00F777D7" w14:paraId="664107C1" w14:textId="77777777" w:rsidTr="0023405F">
        <w:trPr>
          <w:trHeight w:val="245"/>
        </w:trPr>
        <w:tc>
          <w:tcPr>
            <w:tcW w:w="624" w:type="dxa"/>
            <w:tcBorders>
              <w:top w:val="single" w:sz="6" w:space="0" w:color="auto"/>
              <w:left w:val="single" w:sz="12" w:space="0" w:color="auto"/>
              <w:bottom w:val="single" w:sz="6" w:space="0" w:color="auto"/>
              <w:right w:val="single" w:sz="6" w:space="0" w:color="auto"/>
            </w:tcBorders>
          </w:tcPr>
          <w:p w14:paraId="1D6475B2" w14:textId="77777777" w:rsidR="00326FEF" w:rsidRPr="00F777D7" w:rsidRDefault="00326FEF" w:rsidP="00AF37D6">
            <w:pPr>
              <w:autoSpaceDE w:val="0"/>
              <w:autoSpaceDN w:val="0"/>
              <w:adjustRightInd w:val="0"/>
              <w:spacing w:line="300" w:lineRule="exact"/>
              <w:contextualSpacing/>
              <w:rPr>
                <w:rFonts w:ascii="Calibri Light" w:hAnsi="Calibri Light" w:cs="Calibri Light"/>
                <w:color w:val="000000"/>
                <w:szCs w:val="22"/>
              </w:rPr>
            </w:pPr>
            <w:r w:rsidRPr="00F777D7">
              <w:rPr>
                <w:rFonts w:ascii="Calibri Light" w:hAnsi="Calibri Light" w:cs="Calibri Light"/>
                <w:color w:val="000000"/>
                <w:sz w:val="22"/>
                <w:szCs w:val="22"/>
              </w:rPr>
              <w:t>1.2</w:t>
            </w:r>
          </w:p>
        </w:tc>
        <w:tc>
          <w:tcPr>
            <w:tcW w:w="3402" w:type="dxa"/>
            <w:tcBorders>
              <w:top w:val="single" w:sz="6" w:space="0" w:color="auto"/>
              <w:left w:val="single" w:sz="6" w:space="0" w:color="auto"/>
              <w:bottom w:val="single" w:sz="6" w:space="0" w:color="auto"/>
              <w:right w:val="nil"/>
            </w:tcBorders>
          </w:tcPr>
          <w:p w14:paraId="3203F359" w14:textId="77777777" w:rsidR="00326FEF" w:rsidRPr="00F777D7" w:rsidRDefault="00326FEF" w:rsidP="00AF37D6">
            <w:pPr>
              <w:autoSpaceDE w:val="0"/>
              <w:autoSpaceDN w:val="0"/>
              <w:adjustRightInd w:val="0"/>
              <w:spacing w:line="300" w:lineRule="exact"/>
              <w:contextualSpacing/>
              <w:rPr>
                <w:rFonts w:ascii="Calibri Light" w:hAnsi="Calibri Light" w:cs="Calibri Light"/>
                <w:color w:val="000000"/>
                <w:szCs w:val="22"/>
              </w:rPr>
            </w:pPr>
            <w:r w:rsidRPr="00F777D7">
              <w:rPr>
                <w:rFonts w:ascii="Calibri Light" w:hAnsi="Calibri Light" w:cs="Calibri Light"/>
                <w:sz w:val="22"/>
                <w:szCs w:val="22"/>
              </w:rPr>
              <w:t>Consultfunctie</w:t>
            </w:r>
          </w:p>
        </w:tc>
        <w:tc>
          <w:tcPr>
            <w:tcW w:w="1134" w:type="dxa"/>
            <w:tcBorders>
              <w:top w:val="single" w:sz="6" w:space="0" w:color="auto"/>
              <w:left w:val="single" w:sz="12" w:space="0" w:color="auto"/>
              <w:bottom w:val="single" w:sz="6" w:space="0" w:color="auto"/>
              <w:right w:val="single" w:sz="6" w:space="0" w:color="auto"/>
            </w:tcBorders>
            <w:shd w:val="clear" w:color="auto" w:fill="92D050"/>
          </w:tcPr>
          <w:p w14:paraId="5C9B7453" w14:textId="77777777" w:rsidR="00326FEF" w:rsidRPr="00F777D7" w:rsidRDefault="00326FEF" w:rsidP="00AF37D6">
            <w:pPr>
              <w:spacing w:before="40" w:after="40"/>
              <w:contextualSpacing/>
              <w:jc w:val="center"/>
              <w:rPr>
                <w:rFonts w:ascii="Calibri Light" w:hAnsi="Calibri Light" w:cs="Calibri Light"/>
                <w:szCs w:val="22"/>
              </w:rPr>
            </w:pPr>
          </w:p>
        </w:tc>
        <w:tc>
          <w:tcPr>
            <w:tcW w:w="1134" w:type="dxa"/>
            <w:tcBorders>
              <w:top w:val="single" w:sz="6" w:space="0" w:color="auto"/>
              <w:left w:val="single" w:sz="6" w:space="0" w:color="auto"/>
              <w:bottom w:val="single" w:sz="6" w:space="0" w:color="auto"/>
              <w:right w:val="single" w:sz="12" w:space="0" w:color="auto"/>
            </w:tcBorders>
            <w:shd w:val="clear" w:color="auto" w:fill="FFFF00"/>
          </w:tcPr>
          <w:p w14:paraId="52CA6992" w14:textId="77777777" w:rsidR="00326FEF" w:rsidRPr="00F777D7" w:rsidRDefault="00326FEF" w:rsidP="00AF37D6">
            <w:pPr>
              <w:tabs>
                <w:tab w:val="center" w:pos="709"/>
                <w:tab w:val="left" w:pos="1335"/>
              </w:tabs>
              <w:autoSpaceDE w:val="0"/>
              <w:autoSpaceDN w:val="0"/>
              <w:adjustRightInd w:val="0"/>
              <w:spacing w:line="300" w:lineRule="exact"/>
              <w:contextualSpacing/>
              <w:rPr>
                <w:rFonts w:ascii="Calibri Light" w:hAnsi="Calibri Light" w:cs="Calibri Light"/>
                <w:color w:val="000000"/>
                <w:szCs w:val="22"/>
              </w:rPr>
            </w:pPr>
          </w:p>
        </w:tc>
        <w:tc>
          <w:tcPr>
            <w:tcW w:w="3402" w:type="dxa"/>
            <w:tcBorders>
              <w:top w:val="single" w:sz="6" w:space="0" w:color="auto"/>
              <w:left w:val="single" w:sz="6" w:space="0" w:color="auto"/>
              <w:bottom w:val="single" w:sz="6" w:space="0" w:color="auto"/>
              <w:right w:val="single" w:sz="12" w:space="0" w:color="auto"/>
            </w:tcBorders>
          </w:tcPr>
          <w:p w14:paraId="3A40E294" w14:textId="77777777" w:rsidR="00326FEF" w:rsidRPr="00F777D7" w:rsidRDefault="00326FEF" w:rsidP="0023405F">
            <w:pPr>
              <w:tabs>
                <w:tab w:val="center" w:pos="709"/>
                <w:tab w:val="left" w:pos="1335"/>
              </w:tabs>
              <w:autoSpaceDE w:val="0"/>
              <w:autoSpaceDN w:val="0"/>
              <w:adjustRightInd w:val="0"/>
              <w:spacing w:line="300" w:lineRule="exact"/>
              <w:contextualSpacing/>
              <w:rPr>
                <w:rFonts w:ascii="Calibri Light" w:hAnsi="Calibri Light" w:cs="Calibri Light"/>
                <w:color w:val="000000"/>
                <w:szCs w:val="22"/>
              </w:rPr>
            </w:pPr>
          </w:p>
        </w:tc>
      </w:tr>
      <w:tr w:rsidR="00326FEF" w:rsidRPr="00F777D7" w14:paraId="2E0D4B19" w14:textId="77777777" w:rsidTr="0023405F">
        <w:trPr>
          <w:trHeight w:val="245"/>
        </w:trPr>
        <w:tc>
          <w:tcPr>
            <w:tcW w:w="624" w:type="dxa"/>
            <w:tcBorders>
              <w:top w:val="single" w:sz="6" w:space="0" w:color="auto"/>
              <w:left w:val="single" w:sz="12" w:space="0" w:color="auto"/>
              <w:bottom w:val="single" w:sz="6" w:space="0" w:color="auto"/>
              <w:right w:val="single" w:sz="6" w:space="0" w:color="auto"/>
            </w:tcBorders>
          </w:tcPr>
          <w:p w14:paraId="67D35599" w14:textId="77777777" w:rsidR="00326FEF" w:rsidRPr="00F777D7" w:rsidRDefault="00326FEF" w:rsidP="00AF37D6">
            <w:pPr>
              <w:autoSpaceDE w:val="0"/>
              <w:autoSpaceDN w:val="0"/>
              <w:adjustRightInd w:val="0"/>
              <w:spacing w:line="300" w:lineRule="exact"/>
              <w:contextualSpacing/>
              <w:rPr>
                <w:rFonts w:ascii="Calibri Light" w:hAnsi="Calibri Light" w:cs="Calibri Light"/>
                <w:color w:val="000000"/>
                <w:szCs w:val="22"/>
              </w:rPr>
            </w:pPr>
            <w:r w:rsidRPr="00F777D7">
              <w:rPr>
                <w:rFonts w:ascii="Calibri Light" w:hAnsi="Calibri Light" w:cs="Calibri Light"/>
                <w:color w:val="000000"/>
                <w:sz w:val="22"/>
                <w:szCs w:val="22"/>
              </w:rPr>
              <w:t>1.3</w:t>
            </w:r>
          </w:p>
        </w:tc>
        <w:tc>
          <w:tcPr>
            <w:tcW w:w="3402" w:type="dxa"/>
            <w:tcBorders>
              <w:top w:val="single" w:sz="6" w:space="0" w:color="auto"/>
              <w:left w:val="single" w:sz="6" w:space="0" w:color="auto"/>
              <w:bottom w:val="single" w:sz="6" w:space="0" w:color="auto"/>
              <w:right w:val="nil"/>
            </w:tcBorders>
          </w:tcPr>
          <w:p w14:paraId="3187AA4C" w14:textId="77777777" w:rsidR="00326FEF" w:rsidRPr="00F777D7" w:rsidRDefault="00326FEF" w:rsidP="00AF37D6">
            <w:pPr>
              <w:autoSpaceDE w:val="0"/>
              <w:autoSpaceDN w:val="0"/>
              <w:adjustRightInd w:val="0"/>
              <w:spacing w:line="300" w:lineRule="exact"/>
              <w:contextualSpacing/>
              <w:rPr>
                <w:rFonts w:ascii="Calibri Light" w:hAnsi="Calibri Light" w:cs="Calibri Light"/>
                <w:color w:val="000000"/>
                <w:szCs w:val="22"/>
              </w:rPr>
            </w:pPr>
            <w:r w:rsidRPr="00F777D7">
              <w:rPr>
                <w:rFonts w:ascii="Calibri Light" w:hAnsi="Calibri Light" w:cs="Calibri Light"/>
                <w:sz w:val="22"/>
                <w:szCs w:val="22"/>
              </w:rPr>
              <w:t>Consultregistratie</w:t>
            </w:r>
          </w:p>
        </w:tc>
        <w:tc>
          <w:tcPr>
            <w:tcW w:w="1134" w:type="dxa"/>
            <w:tcBorders>
              <w:top w:val="single" w:sz="6" w:space="0" w:color="auto"/>
              <w:left w:val="single" w:sz="12" w:space="0" w:color="auto"/>
              <w:bottom w:val="single" w:sz="6" w:space="0" w:color="auto"/>
              <w:right w:val="single" w:sz="6" w:space="0" w:color="auto"/>
            </w:tcBorders>
            <w:shd w:val="solid" w:color="FFFFFF" w:fill="auto"/>
          </w:tcPr>
          <w:p w14:paraId="3C9CE5AC" w14:textId="77777777" w:rsidR="00326FEF" w:rsidRPr="00F777D7" w:rsidRDefault="00326FEF" w:rsidP="00AF37D6">
            <w:pPr>
              <w:spacing w:before="40" w:after="40"/>
              <w:contextualSpacing/>
              <w:jc w:val="center"/>
              <w:rPr>
                <w:rFonts w:ascii="Calibri Light" w:hAnsi="Calibri Light" w:cs="Calibri Light"/>
                <w:i/>
                <w:szCs w:val="22"/>
              </w:rPr>
            </w:pPr>
          </w:p>
        </w:tc>
        <w:tc>
          <w:tcPr>
            <w:tcW w:w="1134" w:type="dxa"/>
            <w:tcBorders>
              <w:top w:val="single" w:sz="6" w:space="0" w:color="auto"/>
              <w:left w:val="single" w:sz="6" w:space="0" w:color="auto"/>
              <w:bottom w:val="single" w:sz="6" w:space="0" w:color="auto"/>
              <w:right w:val="single" w:sz="12" w:space="0" w:color="auto"/>
            </w:tcBorders>
          </w:tcPr>
          <w:p w14:paraId="6A23DCEF" w14:textId="77777777" w:rsidR="00326FEF" w:rsidRPr="00F777D7" w:rsidRDefault="00326FEF" w:rsidP="00AF37D6">
            <w:pPr>
              <w:autoSpaceDE w:val="0"/>
              <w:autoSpaceDN w:val="0"/>
              <w:adjustRightInd w:val="0"/>
              <w:spacing w:line="300" w:lineRule="exact"/>
              <w:contextualSpacing/>
              <w:jc w:val="center"/>
              <w:rPr>
                <w:rFonts w:ascii="Calibri Light" w:hAnsi="Calibri Light" w:cs="Calibri Light"/>
                <w:color w:val="000000"/>
                <w:szCs w:val="22"/>
              </w:rPr>
            </w:pPr>
          </w:p>
        </w:tc>
        <w:tc>
          <w:tcPr>
            <w:tcW w:w="3402" w:type="dxa"/>
            <w:tcBorders>
              <w:top w:val="single" w:sz="6" w:space="0" w:color="auto"/>
              <w:left w:val="single" w:sz="6" w:space="0" w:color="auto"/>
              <w:bottom w:val="single" w:sz="6" w:space="0" w:color="auto"/>
              <w:right w:val="single" w:sz="12" w:space="0" w:color="auto"/>
            </w:tcBorders>
          </w:tcPr>
          <w:p w14:paraId="7CDFBAC6" w14:textId="77777777" w:rsidR="00326FEF" w:rsidRPr="00F777D7" w:rsidRDefault="00326FEF" w:rsidP="0023405F">
            <w:pPr>
              <w:autoSpaceDE w:val="0"/>
              <w:autoSpaceDN w:val="0"/>
              <w:adjustRightInd w:val="0"/>
              <w:spacing w:line="300" w:lineRule="exact"/>
              <w:contextualSpacing/>
              <w:rPr>
                <w:rFonts w:ascii="Calibri Light" w:hAnsi="Calibri Light" w:cs="Calibri Light"/>
                <w:color w:val="000000"/>
                <w:szCs w:val="22"/>
              </w:rPr>
            </w:pPr>
          </w:p>
        </w:tc>
      </w:tr>
      <w:tr w:rsidR="00326FEF" w:rsidRPr="00F777D7" w14:paraId="7A499449" w14:textId="77777777" w:rsidTr="0023405F">
        <w:trPr>
          <w:trHeight w:val="245"/>
        </w:trPr>
        <w:tc>
          <w:tcPr>
            <w:tcW w:w="624" w:type="dxa"/>
            <w:tcBorders>
              <w:top w:val="single" w:sz="6" w:space="0" w:color="auto"/>
              <w:left w:val="single" w:sz="12" w:space="0" w:color="auto"/>
              <w:bottom w:val="single" w:sz="6" w:space="0" w:color="auto"/>
              <w:right w:val="single" w:sz="6" w:space="0" w:color="auto"/>
            </w:tcBorders>
          </w:tcPr>
          <w:p w14:paraId="4F06B9A6" w14:textId="77777777" w:rsidR="00326FEF" w:rsidRPr="00F777D7" w:rsidRDefault="00326FEF" w:rsidP="00AF37D6">
            <w:pPr>
              <w:autoSpaceDE w:val="0"/>
              <w:autoSpaceDN w:val="0"/>
              <w:adjustRightInd w:val="0"/>
              <w:spacing w:line="300" w:lineRule="exact"/>
              <w:contextualSpacing/>
              <w:rPr>
                <w:rFonts w:ascii="Calibri Light" w:hAnsi="Calibri Light" w:cs="Calibri Light"/>
                <w:color w:val="000000"/>
                <w:szCs w:val="22"/>
              </w:rPr>
            </w:pPr>
            <w:r w:rsidRPr="00F777D7">
              <w:rPr>
                <w:rFonts w:ascii="Calibri Light" w:hAnsi="Calibri Light" w:cs="Calibri Light"/>
                <w:color w:val="000000"/>
                <w:sz w:val="22"/>
                <w:szCs w:val="22"/>
              </w:rPr>
              <w:t>1.4</w:t>
            </w:r>
          </w:p>
        </w:tc>
        <w:tc>
          <w:tcPr>
            <w:tcW w:w="3402" w:type="dxa"/>
            <w:tcBorders>
              <w:top w:val="single" w:sz="6" w:space="0" w:color="auto"/>
              <w:left w:val="single" w:sz="6" w:space="0" w:color="auto"/>
              <w:bottom w:val="single" w:sz="6" w:space="0" w:color="auto"/>
              <w:right w:val="nil"/>
            </w:tcBorders>
          </w:tcPr>
          <w:p w14:paraId="500CFEA7" w14:textId="77777777" w:rsidR="00326FEF" w:rsidRPr="00F777D7" w:rsidRDefault="00326FEF" w:rsidP="00AF37D6">
            <w:pPr>
              <w:autoSpaceDE w:val="0"/>
              <w:autoSpaceDN w:val="0"/>
              <w:adjustRightInd w:val="0"/>
              <w:spacing w:line="300" w:lineRule="exact"/>
              <w:contextualSpacing/>
              <w:rPr>
                <w:rFonts w:ascii="Calibri Light" w:hAnsi="Calibri Light" w:cs="Calibri Light"/>
                <w:color w:val="000000"/>
                <w:szCs w:val="22"/>
              </w:rPr>
            </w:pPr>
            <w:r w:rsidRPr="00F777D7">
              <w:rPr>
                <w:rFonts w:ascii="Calibri Light" w:hAnsi="Calibri Light" w:cs="Calibri Light"/>
                <w:sz w:val="22"/>
                <w:szCs w:val="22"/>
              </w:rPr>
              <w:t>Continuïteit van zorg</w:t>
            </w:r>
          </w:p>
        </w:tc>
        <w:tc>
          <w:tcPr>
            <w:tcW w:w="1134" w:type="dxa"/>
            <w:tcBorders>
              <w:top w:val="single" w:sz="6" w:space="0" w:color="auto"/>
              <w:left w:val="single" w:sz="12" w:space="0" w:color="auto"/>
              <w:bottom w:val="single" w:sz="6" w:space="0" w:color="auto"/>
              <w:right w:val="single" w:sz="6" w:space="0" w:color="auto"/>
            </w:tcBorders>
            <w:shd w:val="solid" w:color="FFFFFF" w:fill="auto"/>
          </w:tcPr>
          <w:p w14:paraId="1D923558" w14:textId="77777777" w:rsidR="00326FEF" w:rsidRPr="00F777D7" w:rsidRDefault="00326FEF" w:rsidP="00AF37D6">
            <w:pPr>
              <w:spacing w:before="40" w:after="40"/>
              <w:contextualSpacing/>
              <w:jc w:val="center"/>
              <w:rPr>
                <w:rFonts w:ascii="Calibri Light" w:hAnsi="Calibri Light" w:cs="Calibri Light"/>
                <w:i/>
                <w:szCs w:val="22"/>
              </w:rPr>
            </w:pPr>
          </w:p>
        </w:tc>
        <w:tc>
          <w:tcPr>
            <w:tcW w:w="1134" w:type="dxa"/>
            <w:tcBorders>
              <w:top w:val="single" w:sz="6" w:space="0" w:color="auto"/>
              <w:left w:val="single" w:sz="6" w:space="0" w:color="auto"/>
              <w:bottom w:val="single" w:sz="6" w:space="0" w:color="auto"/>
              <w:right w:val="single" w:sz="12" w:space="0" w:color="auto"/>
            </w:tcBorders>
          </w:tcPr>
          <w:p w14:paraId="0D15414C" w14:textId="77777777" w:rsidR="00326FEF" w:rsidRPr="00F777D7" w:rsidRDefault="00326FEF" w:rsidP="00AF37D6">
            <w:pPr>
              <w:tabs>
                <w:tab w:val="center" w:pos="709"/>
                <w:tab w:val="left" w:pos="1335"/>
              </w:tabs>
              <w:autoSpaceDE w:val="0"/>
              <w:autoSpaceDN w:val="0"/>
              <w:adjustRightInd w:val="0"/>
              <w:spacing w:line="300" w:lineRule="exact"/>
              <w:contextualSpacing/>
              <w:jc w:val="center"/>
              <w:rPr>
                <w:rFonts w:ascii="Calibri Light" w:hAnsi="Calibri Light" w:cs="Calibri Light"/>
                <w:color w:val="000000"/>
                <w:szCs w:val="22"/>
              </w:rPr>
            </w:pPr>
          </w:p>
        </w:tc>
        <w:tc>
          <w:tcPr>
            <w:tcW w:w="3402" w:type="dxa"/>
            <w:tcBorders>
              <w:top w:val="single" w:sz="6" w:space="0" w:color="auto"/>
              <w:left w:val="single" w:sz="6" w:space="0" w:color="auto"/>
              <w:bottom w:val="single" w:sz="6" w:space="0" w:color="auto"/>
              <w:right w:val="single" w:sz="12" w:space="0" w:color="auto"/>
            </w:tcBorders>
          </w:tcPr>
          <w:p w14:paraId="0376A94D" w14:textId="77777777" w:rsidR="00326FEF" w:rsidRPr="00F777D7" w:rsidRDefault="00326FEF" w:rsidP="0023405F">
            <w:pPr>
              <w:tabs>
                <w:tab w:val="center" w:pos="709"/>
                <w:tab w:val="left" w:pos="1335"/>
              </w:tabs>
              <w:autoSpaceDE w:val="0"/>
              <w:autoSpaceDN w:val="0"/>
              <w:adjustRightInd w:val="0"/>
              <w:spacing w:line="300" w:lineRule="exact"/>
              <w:contextualSpacing/>
              <w:rPr>
                <w:rFonts w:ascii="Calibri Light" w:hAnsi="Calibri Light" w:cs="Calibri Light"/>
                <w:color w:val="000000"/>
                <w:szCs w:val="22"/>
              </w:rPr>
            </w:pPr>
          </w:p>
        </w:tc>
      </w:tr>
      <w:tr w:rsidR="00326FEF" w:rsidRPr="00F777D7" w14:paraId="265B9FEF" w14:textId="77777777" w:rsidTr="0023405F">
        <w:trPr>
          <w:trHeight w:val="245"/>
        </w:trPr>
        <w:tc>
          <w:tcPr>
            <w:tcW w:w="624" w:type="dxa"/>
            <w:tcBorders>
              <w:top w:val="single" w:sz="6" w:space="0" w:color="auto"/>
              <w:left w:val="single" w:sz="12" w:space="0" w:color="auto"/>
              <w:bottom w:val="single" w:sz="6" w:space="0" w:color="auto"/>
              <w:right w:val="single" w:sz="6" w:space="0" w:color="auto"/>
            </w:tcBorders>
          </w:tcPr>
          <w:p w14:paraId="73CA9FE4" w14:textId="77777777" w:rsidR="00326FEF" w:rsidRPr="00F777D7" w:rsidRDefault="00326FEF" w:rsidP="00AF37D6">
            <w:pPr>
              <w:autoSpaceDE w:val="0"/>
              <w:autoSpaceDN w:val="0"/>
              <w:adjustRightInd w:val="0"/>
              <w:spacing w:line="300" w:lineRule="exact"/>
              <w:contextualSpacing/>
              <w:rPr>
                <w:rFonts w:ascii="Calibri Light" w:hAnsi="Calibri Light" w:cs="Calibri Light"/>
                <w:color w:val="000000"/>
                <w:szCs w:val="22"/>
              </w:rPr>
            </w:pPr>
            <w:r w:rsidRPr="00F777D7">
              <w:rPr>
                <w:rFonts w:ascii="Calibri Light" w:hAnsi="Calibri Light" w:cs="Calibri Light"/>
                <w:color w:val="000000"/>
                <w:sz w:val="22"/>
                <w:szCs w:val="22"/>
              </w:rPr>
              <w:t>1.5</w:t>
            </w:r>
          </w:p>
        </w:tc>
        <w:tc>
          <w:tcPr>
            <w:tcW w:w="3402" w:type="dxa"/>
            <w:tcBorders>
              <w:top w:val="single" w:sz="6" w:space="0" w:color="auto"/>
              <w:left w:val="single" w:sz="6" w:space="0" w:color="auto"/>
              <w:bottom w:val="single" w:sz="6" w:space="0" w:color="auto"/>
              <w:right w:val="nil"/>
            </w:tcBorders>
          </w:tcPr>
          <w:p w14:paraId="3F64D2E8" w14:textId="77777777" w:rsidR="00326FEF" w:rsidRPr="00F777D7" w:rsidRDefault="00326FEF" w:rsidP="00AF37D6">
            <w:pPr>
              <w:autoSpaceDE w:val="0"/>
              <w:autoSpaceDN w:val="0"/>
              <w:adjustRightInd w:val="0"/>
              <w:spacing w:line="300" w:lineRule="exact"/>
              <w:contextualSpacing/>
              <w:rPr>
                <w:rFonts w:ascii="Calibri Light" w:hAnsi="Calibri Light" w:cs="Calibri Light"/>
                <w:color w:val="000000"/>
                <w:szCs w:val="22"/>
              </w:rPr>
            </w:pPr>
            <w:r w:rsidRPr="00F777D7">
              <w:rPr>
                <w:rFonts w:ascii="Calibri Light" w:hAnsi="Calibri Light" w:cs="Calibri Light"/>
                <w:sz w:val="22"/>
                <w:szCs w:val="22"/>
              </w:rPr>
              <w:t>Patiëntbesprekingen</w:t>
            </w:r>
          </w:p>
        </w:tc>
        <w:tc>
          <w:tcPr>
            <w:tcW w:w="1134" w:type="dxa"/>
            <w:tcBorders>
              <w:top w:val="single" w:sz="6" w:space="0" w:color="auto"/>
              <w:left w:val="single" w:sz="12" w:space="0" w:color="auto"/>
              <w:bottom w:val="single" w:sz="6" w:space="0" w:color="auto"/>
              <w:right w:val="single" w:sz="6" w:space="0" w:color="auto"/>
            </w:tcBorders>
            <w:shd w:val="solid" w:color="FFFFFF" w:fill="auto"/>
          </w:tcPr>
          <w:p w14:paraId="19FBE979" w14:textId="77777777" w:rsidR="00326FEF" w:rsidRPr="00F777D7" w:rsidRDefault="00326FEF" w:rsidP="00AF37D6">
            <w:pPr>
              <w:spacing w:before="40" w:after="40"/>
              <w:contextualSpacing/>
              <w:jc w:val="center"/>
              <w:rPr>
                <w:rFonts w:ascii="Calibri Light" w:hAnsi="Calibri Light" w:cs="Calibri Light"/>
                <w:i/>
                <w:szCs w:val="22"/>
              </w:rPr>
            </w:pPr>
          </w:p>
        </w:tc>
        <w:tc>
          <w:tcPr>
            <w:tcW w:w="1134" w:type="dxa"/>
            <w:tcBorders>
              <w:top w:val="single" w:sz="6" w:space="0" w:color="auto"/>
              <w:left w:val="single" w:sz="6" w:space="0" w:color="auto"/>
              <w:bottom w:val="single" w:sz="6" w:space="0" w:color="auto"/>
              <w:right w:val="single" w:sz="12" w:space="0" w:color="auto"/>
            </w:tcBorders>
          </w:tcPr>
          <w:p w14:paraId="70387C9A" w14:textId="77777777" w:rsidR="00326FEF" w:rsidRPr="00F777D7" w:rsidRDefault="00326FEF" w:rsidP="00AF37D6">
            <w:pPr>
              <w:tabs>
                <w:tab w:val="left" w:pos="570"/>
                <w:tab w:val="center" w:pos="709"/>
              </w:tabs>
              <w:autoSpaceDE w:val="0"/>
              <w:autoSpaceDN w:val="0"/>
              <w:adjustRightInd w:val="0"/>
              <w:spacing w:line="300" w:lineRule="exact"/>
              <w:contextualSpacing/>
              <w:jc w:val="center"/>
              <w:rPr>
                <w:rFonts w:ascii="Calibri Light" w:hAnsi="Calibri Light" w:cs="Calibri Light"/>
                <w:color w:val="000000"/>
                <w:szCs w:val="22"/>
              </w:rPr>
            </w:pPr>
          </w:p>
        </w:tc>
        <w:tc>
          <w:tcPr>
            <w:tcW w:w="3402" w:type="dxa"/>
            <w:tcBorders>
              <w:top w:val="single" w:sz="6" w:space="0" w:color="auto"/>
              <w:left w:val="single" w:sz="6" w:space="0" w:color="auto"/>
              <w:bottom w:val="single" w:sz="6" w:space="0" w:color="auto"/>
              <w:right w:val="single" w:sz="12" w:space="0" w:color="auto"/>
            </w:tcBorders>
          </w:tcPr>
          <w:p w14:paraId="4211223F" w14:textId="77777777" w:rsidR="00326FEF" w:rsidRPr="00F777D7" w:rsidRDefault="00326FEF" w:rsidP="0023405F">
            <w:pPr>
              <w:tabs>
                <w:tab w:val="left" w:pos="570"/>
                <w:tab w:val="center" w:pos="709"/>
              </w:tabs>
              <w:autoSpaceDE w:val="0"/>
              <w:autoSpaceDN w:val="0"/>
              <w:adjustRightInd w:val="0"/>
              <w:spacing w:line="300" w:lineRule="exact"/>
              <w:contextualSpacing/>
              <w:rPr>
                <w:rFonts w:ascii="Calibri Light" w:hAnsi="Calibri Light" w:cs="Calibri Light"/>
                <w:color w:val="000000"/>
                <w:szCs w:val="22"/>
              </w:rPr>
            </w:pPr>
          </w:p>
        </w:tc>
      </w:tr>
      <w:tr w:rsidR="00326FEF" w:rsidRPr="00F777D7" w14:paraId="680F3486" w14:textId="77777777" w:rsidTr="0023405F">
        <w:trPr>
          <w:trHeight w:val="245"/>
        </w:trPr>
        <w:tc>
          <w:tcPr>
            <w:tcW w:w="624" w:type="dxa"/>
            <w:tcBorders>
              <w:top w:val="single" w:sz="6" w:space="0" w:color="auto"/>
              <w:left w:val="single" w:sz="12" w:space="0" w:color="auto"/>
              <w:bottom w:val="single" w:sz="6" w:space="0" w:color="auto"/>
              <w:right w:val="single" w:sz="6" w:space="0" w:color="auto"/>
            </w:tcBorders>
          </w:tcPr>
          <w:p w14:paraId="24134D85" w14:textId="77777777" w:rsidR="00326FEF" w:rsidRPr="00F777D7" w:rsidRDefault="00326FEF" w:rsidP="00AF37D6">
            <w:pPr>
              <w:autoSpaceDE w:val="0"/>
              <w:autoSpaceDN w:val="0"/>
              <w:adjustRightInd w:val="0"/>
              <w:spacing w:line="300" w:lineRule="exact"/>
              <w:contextualSpacing/>
              <w:rPr>
                <w:rFonts w:ascii="Calibri Light" w:hAnsi="Calibri Light" w:cs="Calibri Light"/>
                <w:color w:val="000000"/>
                <w:szCs w:val="22"/>
              </w:rPr>
            </w:pPr>
            <w:r w:rsidRPr="00F777D7">
              <w:rPr>
                <w:rFonts w:ascii="Calibri Light" w:hAnsi="Calibri Light" w:cs="Calibri Light"/>
                <w:color w:val="000000"/>
                <w:sz w:val="22"/>
                <w:szCs w:val="22"/>
              </w:rPr>
              <w:t>1.6</w:t>
            </w:r>
          </w:p>
        </w:tc>
        <w:tc>
          <w:tcPr>
            <w:tcW w:w="3402" w:type="dxa"/>
            <w:tcBorders>
              <w:top w:val="single" w:sz="6" w:space="0" w:color="auto"/>
              <w:left w:val="single" w:sz="6" w:space="0" w:color="auto"/>
              <w:bottom w:val="single" w:sz="6" w:space="0" w:color="auto"/>
              <w:right w:val="nil"/>
            </w:tcBorders>
          </w:tcPr>
          <w:p w14:paraId="1391BBEA" w14:textId="77777777" w:rsidR="00326FEF" w:rsidRPr="00F777D7" w:rsidRDefault="00326FEF" w:rsidP="00AF37D6">
            <w:pPr>
              <w:autoSpaceDE w:val="0"/>
              <w:autoSpaceDN w:val="0"/>
              <w:adjustRightInd w:val="0"/>
              <w:spacing w:line="300" w:lineRule="exact"/>
              <w:contextualSpacing/>
              <w:rPr>
                <w:rFonts w:ascii="Calibri Light" w:hAnsi="Calibri Light" w:cs="Calibri Light"/>
                <w:color w:val="000000"/>
                <w:szCs w:val="22"/>
              </w:rPr>
            </w:pPr>
            <w:r w:rsidRPr="00F777D7">
              <w:rPr>
                <w:rFonts w:ascii="Calibri Light" w:hAnsi="Calibri Light" w:cs="Calibri Light"/>
                <w:sz w:val="22"/>
                <w:szCs w:val="22"/>
              </w:rPr>
              <w:t>Eenheid van beleid</w:t>
            </w:r>
          </w:p>
        </w:tc>
        <w:tc>
          <w:tcPr>
            <w:tcW w:w="1134" w:type="dxa"/>
            <w:tcBorders>
              <w:top w:val="single" w:sz="6" w:space="0" w:color="auto"/>
              <w:left w:val="single" w:sz="12" w:space="0" w:color="auto"/>
              <w:bottom w:val="single" w:sz="6" w:space="0" w:color="auto"/>
              <w:right w:val="single" w:sz="6" w:space="0" w:color="auto"/>
            </w:tcBorders>
            <w:shd w:val="solid" w:color="FFFFFF" w:fill="auto"/>
          </w:tcPr>
          <w:p w14:paraId="58E2B641" w14:textId="77777777" w:rsidR="00326FEF" w:rsidRPr="00F777D7" w:rsidRDefault="00326FEF" w:rsidP="00AF37D6">
            <w:pPr>
              <w:spacing w:before="40" w:after="40"/>
              <w:contextualSpacing/>
              <w:jc w:val="center"/>
              <w:rPr>
                <w:rFonts w:ascii="Calibri Light" w:hAnsi="Calibri Light" w:cs="Calibri Light"/>
                <w:i/>
                <w:szCs w:val="22"/>
              </w:rPr>
            </w:pPr>
          </w:p>
        </w:tc>
        <w:tc>
          <w:tcPr>
            <w:tcW w:w="1134" w:type="dxa"/>
            <w:tcBorders>
              <w:top w:val="single" w:sz="6" w:space="0" w:color="auto"/>
              <w:left w:val="single" w:sz="6" w:space="0" w:color="auto"/>
              <w:bottom w:val="single" w:sz="6" w:space="0" w:color="auto"/>
              <w:right w:val="single" w:sz="12" w:space="0" w:color="auto"/>
            </w:tcBorders>
          </w:tcPr>
          <w:p w14:paraId="0C76C8F0" w14:textId="77777777" w:rsidR="00326FEF" w:rsidRPr="00F777D7" w:rsidRDefault="00326FEF" w:rsidP="00AF37D6">
            <w:pPr>
              <w:autoSpaceDE w:val="0"/>
              <w:autoSpaceDN w:val="0"/>
              <w:adjustRightInd w:val="0"/>
              <w:spacing w:line="300" w:lineRule="exact"/>
              <w:contextualSpacing/>
              <w:jc w:val="center"/>
              <w:rPr>
                <w:rFonts w:ascii="Calibri Light" w:hAnsi="Calibri Light" w:cs="Calibri Light"/>
                <w:color w:val="000000"/>
                <w:szCs w:val="22"/>
              </w:rPr>
            </w:pPr>
          </w:p>
        </w:tc>
        <w:tc>
          <w:tcPr>
            <w:tcW w:w="3402" w:type="dxa"/>
            <w:tcBorders>
              <w:top w:val="single" w:sz="6" w:space="0" w:color="auto"/>
              <w:left w:val="single" w:sz="6" w:space="0" w:color="auto"/>
              <w:bottom w:val="single" w:sz="6" w:space="0" w:color="auto"/>
              <w:right w:val="single" w:sz="12" w:space="0" w:color="auto"/>
            </w:tcBorders>
          </w:tcPr>
          <w:p w14:paraId="44075330" w14:textId="77777777" w:rsidR="00326FEF" w:rsidRPr="00F777D7" w:rsidRDefault="00326FEF" w:rsidP="0023405F">
            <w:pPr>
              <w:autoSpaceDE w:val="0"/>
              <w:autoSpaceDN w:val="0"/>
              <w:adjustRightInd w:val="0"/>
              <w:spacing w:line="300" w:lineRule="exact"/>
              <w:contextualSpacing/>
              <w:rPr>
                <w:rFonts w:ascii="Calibri Light" w:hAnsi="Calibri Light" w:cs="Calibri Light"/>
                <w:color w:val="000000"/>
                <w:szCs w:val="22"/>
              </w:rPr>
            </w:pPr>
          </w:p>
        </w:tc>
      </w:tr>
      <w:tr w:rsidR="00326FEF" w:rsidRPr="00F777D7" w14:paraId="4D7A25D0" w14:textId="77777777" w:rsidTr="0023405F">
        <w:trPr>
          <w:trHeight w:val="245"/>
        </w:trPr>
        <w:tc>
          <w:tcPr>
            <w:tcW w:w="624" w:type="dxa"/>
            <w:tcBorders>
              <w:top w:val="single" w:sz="6" w:space="0" w:color="auto"/>
              <w:left w:val="single" w:sz="12" w:space="0" w:color="auto"/>
              <w:bottom w:val="single" w:sz="6" w:space="0" w:color="auto"/>
              <w:right w:val="single" w:sz="6" w:space="0" w:color="auto"/>
            </w:tcBorders>
          </w:tcPr>
          <w:p w14:paraId="2A5EDB96" w14:textId="77777777" w:rsidR="00326FEF" w:rsidRPr="00F777D7" w:rsidRDefault="00326FEF" w:rsidP="00AF37D6">
            <w:pPr>
              <w:autoSpaceDE w:val="0"/>
              <w:autoSpaceDN w:val="0"/>
              <w:adjustRightInd w:val="0"/>
              <w:spacing w:line="300" w:lineRule="exact"/>
              <w:contextualSpacing/>
              <w:rPr>
                <w:rFonts w:ascii="Calibri Light" w:hAnsi="Calibri Light" w:cs="Calibri Light"/>
                <w:color w:val="000000"/>
                <w:szCs w:val="22"/>
              </w:rPr>
            </w:pPr>
            <w:r w:rsidRPr="00F777D7">
              <w:rPr>
                <w:rFonts w:ascii="Calibri Light" w:hAnsi="Calibri Light" w:cs="Calibri Light"/>
                <w:color w:val="000000"/>
                <w:sz w:val="22"/>
                <w:szCs w:val="22"/>
              </w:rPr>
              <w:t>1.7</w:t>
            </w:r>
          </w:p>
        </w:tc>
        <w:tc>
          <w:tcPr>
            <w:tcW w:w="3402" w:type="dxa"/>
            <w:tcBorders>
              <w:top w:val="single" w:sz="6" w:space="0" w:color="auto"/>
              <w:left w:val="single" w:sz="6" w:space="0" w:color="auto"/>
              <w:bottom w:val="single" w:sz="6" w:space="0" w:color="auto"/>
              <w:right w:val="nil"/>
            </w:tcBorders>
          </w:tcPr>
          <w:p w14:paraId="141ADA58" w14:textId="77777777" w:rsidR="00326FEF" w:rsidRPr="00F777D7" w:rsidRDefault="00326FEF" w:rsidP="00AF37D6">
            <w:pPr>
              <w:autoSpaceDE w:val="0"/>
              <w:autoSpaceDN w:val="0"/>
              <w:adjustRightInd w:val="0"/>
              <w:spacing w:line="300" w:lineRule="exact"/>
              <w:contextualSpacing/>
              <w:rPr>
                <w:rFonts w:ascii="Calibri Light" w:hAnsi="Calibri Light" w:cs="Calibri Light"/>
                <w:color w:val="000000"/>
                <w:szCs w:val="22"/>
              </w:rPr>
            </w:pPr>
            <w:r w:rsidRPr="00F777D7">
              <w:rPr>
                <w:rFonts w:ascii="Calibri Light" w:hAnsi="Calibri Light" w:cs="Calibri Light"/>
                <w:sz w:val="22"/>
                <w:szCs w:val="22"/>
              </w:rPr>
              <w:t>Implementatie richtlijnen</w:t>
            </w:r>
          </w:p>
        </w:tc>
        <w:tc>
          <w:tcPr>
            <w:tcW w:w="1134" w:type="dxa"/>
            <w:tcBorders>
              <w:top w:val="single" w:sz="6" w:space="0" w:color="auto"/>
              <w:left w:val="single" w:sz="12" w:space="0" w:color="auto"/>
              <w:bottom w:val="single" w:sz="6" w:space="0" w:color="auto"/>
              <w:right w:val="single" w:sz="6" w:space="0" w:color="auto"/>
            </w:tcBorders>
            <w:shd w:val="solid" w:color="FFFFFF" w:fill="auto"/>
          </w:tcPr>
          <w:p w14:paraId="65371511" w14:textId="77777777" w:rsidR="00326FEF" w:rsidRPr="00F777D7" w:rsidRDefault="00326FEF" w:rsidP="00AF37D6">
            <w:pPr>
              <w:spacing w:before="40" w:after="40"/>
              <w:contextualSpacing/>
              <w:jc w:val="center"/>
              <w:rPr>
                <w:rFonts w:ascii="Calibri Light" w:hAnsi="Calibri Light" w:cs="Calibri Light"/>
                <w:i/>
                <w:szCs w:val="22"/>
              </w:rPr>
            </w:pPr>
          </w:p>
        </w:tc>
        <w:tc>
          <w:tcPr>
            <w:tcW w:w="1134" w:type="dxa"/>
            <w:tcBorders>
              <w:top w:val="single" w:sz="6" w:space="0" w:color="auto"/>
              <w:left w:val="single" w:sz="6" w:space="0" w:color="auto"/>
              <w:bottom w:val="single" w:sz="6" w:space="0" w:color="auto"/>
              <w:right w:val="single" w:sz="12" w:space="0" w:color="auto"/>
            </w:tcBorders>
          </w:tcPr>
          <w:p w14:paraId="0D3028BC" w14:textId="77777777" w:rsidR="00326FEF" w:rsidRPr="00F777D7" w:rsidRDefault="00326FEF" w:rsidP="00AF37D6">
            <w:pPr>
              <w:autoSpaceDE w:val="0"/>
              <w:autoSpaceDN w:val="0"/>
              <w:adjustRightInd w:val="0"/>
              <w:spacing w:line="300" w:lineRule="exact"/>
              <w:contextualSpacing/>
              <w:jc w:val="center"/>
              <w:rPr>
                <w:rFonts w:ascii="Calibri Light" w:hAnsi="Calibri Light" w:cs="Calibri Light"/>
                <w:color w:val="000000"/>
                <w:szCs w:val="22"/>
              </w:rPr>
            </w:pPr>
          </w:p>
        </w:tc>
        <w:tc>
          <w:tcPr>
            <w:tcW w:w="3402" w:type="dxa"/>
            <w:tcBorders>
              <w:top w:val="single" w:sz="6" w:space="0" w:color="auto"/>
              <w:left w:val="single" w:sz="6" w:space="0" w:color="auto"/>
              <w:bottom w:val="single" w:sz="6" w:space="0" w:color="auto"/>
              <w:right w:val="single" w:sz="12" w:space="0" w:color="auto"/>
            </w:tcBorders>
          </w:tcPr>
          <w:p w14:paraId="0B977BEF" w14:textId="77777777" w:rsidR="00326FEF" w:rsidRPr="00F777D7" w:rsidRDefault="00326FEF" w:rsidP="0023405F">
            <w:pPr>
              <w:autoSpaceDE w:val="0"/>
              <w:autoSpaceDN w:val="0"/>
              <w:adjustRightInd w:val="0"/>
              <w:spacing w:line="300" w:lineRule="exact"/>
              <w:contextualSpacing/>
              <w:rPr>
                <w:rFonts w:ascii="Calibri Light" w:hAnsi="Calibri Light" w:cs="Calibri Light"/>
                <w:color w:val="000000"/>
                <w:szCs w:val="22"/>
              </w:rPr>
            </w:pPr>
          </w:p>
        </w:tc>
      </w:tr>
      <w:tr w:rsidR="00326FEF" w:rsidRPr="00F777D7" w14:paraId="7EDA7EF6" w14:textId="77777777" w:rsidTr="0023405F">
        <w:trPr>
          <w:trHeight w:val="245"/>
        </w:trPr>
        <w:tc>
          <w:tcPr>
            <w:tcW w:w="624" w:type="dxa"/>
            <w:tcBorders>
              <w:top w:val="single" w:sz="6" w:space="0" w:color="auto"/>
              <w:left w:val="single" w:sz="12" w:space="0" w:color="auto"/>
              <w:bottom w:val="single" w:sz="6" w:space="0" w:color="auto"/>
              <w:right w:val="single" w:sz="6" w:space="0" w:color="auto"/>
            </w:tcBorders>
          </w:tcPr>
          <w:p w14:paraId="620979EC" w14:textId="77777777" w:rsidR="00326FEF" w:rsidRPr="00F777D7" w:rsidRDefault="00326FEF" w:rsidP="00AF37D6">
            <w:pPr>
              <w:autoSpaceDE w:val="0"/>
              <w:autoSpaceDN w:val="0"/>
              <w:adjustRightInd w:val="0"/>
              <w:spacing w:line="300" w:lineRule="exact"/>
              <w:contextualSpacing/>
              <w:rPr>
                <w:rFonts w:ascii="Calibri Light" w:hAnsi="Calibri Light" w:cs="Calibri Light"/>
                <w:color w:val="000000"/>
                <w:szCs w:val="22"/>
              </w:rPr>
            </w:pPr>
            <w:r w:rsidRPr="00F777D7">
              <w:rPr>
                <w:rFonts w:ascii="Calibri Light" w:hAnsi="Calibri Light" w:cs="Calibri Light"/>
                <w:color w:val="000000"/>
                <w:sz w:val="22"/>
                <w:szCs w:val="22"/>
              </w:rPr>
              <w:t>1.8</w:t>
            </w:r>
          </w:p>
        </w:tc>
        <w:tc>
          <w:tcPr>
            <w:tcW w:w="3402" w:type="dxa"/>
            <w:tcBorders>
              <w:top w:val="single" w:sz="6" w:space="0" w:color="auto"/>
              <w:left w:val="single" w:sz="6" w:space="0" w:color="auto"/>
              <w:bottom w:val="single" w:sz="6" w:space="0" w:color="auto"/>
              <w:right w:val="nil"/>
            </w:tcBorders>
          </w:tcPr>
          <w:p w14:paraId="20973904" w14:textId="77777777" w:rsidR="00326FEF" w:rsidRPr="00F777D7" w:rsidRDefault="00326FEF" w:rsidP="00AF37D6">
            <w:pPr>
              <w:autoSpaceDE w:val="0"/>
              <w:autoSpaceDN w:val="0"/>
              <w:adjustRightInd w:val="0"/>
              <w:spacing w:line="300" w:lineRule="exact"/>
              <w:contextualSpacing/>
              <w:rPr>
                <w:rFonts w:ascii="Calibri Light" w:hAnsi="Calibri Light" w:cs="Calibri Light"/>
                <w:color w:val="000000"/>
                <w:szCs w:val="22"/>
              </w:rPr>
            </w:pPr>
            <w:r w:rsidRPr="00F777D7">
              <w:rPr>
                <w:rFonts w:ascii="Calibri Light" w:hAnsi="Calibri Light" w:cs="Calibri Light"/>
                <w:sz w:val="22"/>
                <w:szCs w:val="22"/>
              </w:rPr>
              <w:t>Antibioticabeleid</w:t>
            </w:r>
          </w:p>
        </w:tc>
        <w:tc>
          <w:tcPr>
            <w:tcW w:w="1134" w:type="dxa"/>
            <w:tcBorders>
              <w:top w:val="single" w:sz="6" w:space="0" w:color="auto"/>
              <w:left w:val="single" w:sz="12" w:space="0" w:color="auto"/>
              <w:bottom w:val="single" w:sz="6" w:space="0" w:color="auto"/>
              <w:right w:val="single" w:sz="6" w:space="0" w:color="auto"/>
            </w:tcBorders>
            <w:shd w:val="solid" w:color="FFFFFF" w:fill="auto"/>
          </w:tcPr>
          <w:p w14:paraId="6472FF9B" w14:textId="77777777" w:rsidR="00326FEF" w:rsidRPr="00F777D7" w:rsidRDefault="00326FEF" w:rsidP="00AF37D6">
            <w:pPr>
              <w:spacing w:before="40" w:after="40"/>
              <w:contextualSpacing/>
              <w:jc w:val="center"/>
              <w:rPr>
                <w:rFonts w:ascii="Calibri Light" w:hAnsi="Calibri Light" w:cs="Calibri Light"/>
                <w:i/>
                <w:szCs w:val="22"/>
              </w:rPr>
            </w:pPr>
          </w:p>
        </w:tc>
        <w:tc>
          <w:tcPr>
            <w:tcW w:w="1134" w:type="dxa"/>
            <w:tcBorders>
              <w:top w:val="single" w:sz="6" w:space="0" w:color="auto"/>
              <w:left w:val="single" w:sz="6" w:space="0" w:color="auto"/>
              <w:bottom w:val="single" w:sz="6" w:space="0" w:color="auto"/>
              <w:right w:val="single" w:sz="12" w:space="0" w:color="auto"/>
            </w:tcBorders>
          </w:tcPr>
          <w:p w14:paraId="2AC4BD25" w14:textId="77777777" w:rsidR="00326FEF" w:rsidRPr="00F777D7" w:rsidRDefault="00326FEF" w:rsidP="00AF37D6">
            <w:pPr>
              <w:autoSpaceDE w:val="0"/>
              <w:autoSpaceDN w:val="0"/>
              <w:adjustRightInd w:val="0"/>
              <w:spacing w:line="300" w:lineRule="exact"/>
              <w:contextualSpacing/>
              <w:jc w:val="center"/>
              <w:rPr>
                <w:rFonts w:ascii="Calibri Light" w:hAnsi="Calibri Light" w:cs="Calibri Light"/>
                <w:color w:val="000000"/>
                <w:szCs w:val="22"/>
              </w:rPr>
            </w:pPr>
          </w:p>
        </w:tc>
        <w:tc>
          <w:tcPr>
            <w:tcW w:w="3402" w:type="dxa"/>
            <w:tcBorders>
              <w:top w:val="single" w:sz="6" w:space="0" w:color="auto"/>
              <w:left w:val="single" w:sz="6" w:space="0" w:color="auto"/>
              <w:bottom w:val="single" w:sz="6" w:space="0" w:color="auto"/>
              <w:right w:val="single" w:sz="12" w:space="0" w:color="auto"/>
            </w:tcBorders>
          </w:tcPr>
          <w:p w14:paraId="5898F421" w14:textId="77777777" w:rsidR="00326FEF" w:rsidRPr="00F777D7" w:rsidRDefault="00326FEF" w:rsidP="0023405F">
            <w:pPr>
              <w:autoSpaceDE w:val="0"/>
              <w:autoSpaceDN w:val="0"/>
              <w:adjustRightInd w:val="0"/>
              <w:spacing w:line="300" w:lineRule="exact"/>
              <w:contextualSpacing/>
              <w:rPr>
                <w:rFonts w:ascii="Calibri Light" w:hAnsi="Calibri Light" w:cs="Calibri Light"/>
                <w:color w:val="000000"/>
                <w:szCs w:val="22"/>
              </w:rPr>
            </w:pPr>
          </w:p>
        </w:tc>
      </w:tr>
      <w:tr w:rsidR="00326FEF" w:rsidRPr="00F777D7" w14:paraId="3187D326" w14:textId="77777777" w:rsidTr="0023405F">
        <w:trPr>
          <w:trHeight w:val="245"/>
        </w:trPr>
        <w:tc>
          <w:tcPr>
            <w:tcW w:w="624" w:type="dxa"/>
            <w:tcBorders>
              <w:top w:val="single" w:sz="6" w:space="0" w:color="auto"/>
              <w:left w:val="single" w:sz="12" w:space="0" w:color="auto"/>
              <w:bottom w:val="single" w:sz="6" w:space="0" w:color="auto"/>
              <w:right w:val="single" w:sz="6" w:space="0" w:color="auto"/>
            </w:tcBorders>
          </w:tcPr>
          <w:p w14:paraId="1F458F91" w14:textId="77777777" w:rsidR="00326FEF" w:rsidRPr="00F777D7" w:rsidRDefault="00326FEF" w:rsidP="00AF37D6">
            <w:pPr>
              <w:autoSpaceDE w:val="0"/>
              <w:autoSpaceDN w:val="0"/>
              <w:adjustRightInd w:val="0"/>
              <w:spacing w:line="300" w:lineRule="exact"/>
              <w:contextualSpacing/>
              <w:rPr>
                <w:rFonts w:ascii="Calibri Light" w:hAnsi="Calibri Light" w:cs="Calibri Light"/>
                <w:color w:val="000000"/>
                <w:szCs w:val="22"/>
              </w:rPr>
            </w:pPr>
            <w:r w:rsidRPr="00F777D7">
              <w:rPr>
                <w:rFonts w:ascii="Calibri Light" w:hAnsi="Calibri Light" w:cs="Calibri Light"/>
                <w:color w:val="000000"/>
                <w:sz w:val="22"/>
                <w:szCs w:val="22"/>
              </w:rPr>
              <w:t>1.9</w:t>
            </w:r>
          </w:p>
        </w:tc>
        <w:tc>
          <w:tcPr>
            <w:tcW w:w="3402" w:type="dxa"/>
            <w:tcBorders>
              <w:top w:val="single" w:sz="6" w:space="0" w:color="auto"/>
              <w:left w:val="single" w:sz="6" w:space="0" w:color="auto"/>
              <w:bottom w:val="single" w:sz="6" w:space="0" w:color="auto"/>
              <w:right w:val="nil"/>
            </w:tcBorders>
          </w:tcPr>
          <w:p w14:paraId="4AA16C3E" w14:textId="77777777" w:rsidR="00326FEF" w:rsidRPr="00F777D7" w:rsidRDefault="00326FEF" w:rsidP="00AF37D6">
            <w:pPr>
              <w:autoSpaceDE w:val="0"/>
              <w:autoSpaceDN w:val="0"/>
              <w:adjustRightInd w:val="0"/>
              <w:spacing w:line="300" w:lineRule="exact"/>
              <w:contextualSpacing/>
              <w:rPr>
                <w:rFonts w:ascii="Calibri Light" w:hAnsi="Calibri Light" w:cs="Calibri Light"/>
                <w:color w:val="000000"/>
                <w:szCs w:val="22"/>
              </w:rPr>
            </w:pPr>
            <w:r w:rsidRPr="00F777D7">
              <w:rPr>
                <w:rFonts w:ascii="Calibri Light" w:hAnsi="Calibri Light" w:cs="Calibri Light"/>
                <w:sz w:val="22"/>
                <w:szCs w:val="22"/>
              </w:rPr>
              <w:t>Antibiotic stewardship</w:t>
            </w:r>
          </w:p>
        </w:tc>
        <w:tc>
          <w:tcPr>
            <w:tcW w:w="1134" w:type="dxa"/>
            <w:tcBorders>
              <w:top w:val="single" w:sz="6" w:space="0" w:color="auto"/>
              <w:left w:val="single" w:sz="12" w:space="0" w:color="auto"/>
              <w:bottom w:val="single" w:sz="6" w:space="0" w:color="auto"/>
              <w:right w:val="single" w:sz="6" w:space="0" w:color="auto"/>
            </w:tcBorders>
            <w:shd w:val="solid" w:color="FFFFFF" w:fill="auto"/>
          </w:tcPr>
          <w:p w14:paraId="2DC253B3" w14:textId="77777777" w:rsidR="00326FEF" w:rsidRPr="00F777D7" w:rsidRDefault="00326FEF" w:rsidP="00AF37D6">
            <w:pPr>
              <w:spacing w:before="40" w:after="40"/>
              <w:contextualSpacing/>
              <w:jc w:val="center"/>
              <w:rPr>
                <w:rFonts w:ascii="Calibri Light" w:hAnsi="Calibri Light" w:cs="Calibri Light"/>
                <w:i/>
                <w:szCs w:val="22"/>
              </w:rPr>
            </w:pPr>
          </w:p>
        </w:tc>
        <w:tc>
          <w:tcPr>
            <w:tcW w:w="1134" w:type="dxa"/>
            <w:tcBorders>
              <w:top w:val="single" w:sz="6" w:space="0" w:color="auto"/>
              <w:left w:val="single" w:sz="6" w:space="0" w:color="auto"/>
              <w:bottom w:val="single" w:sz="6" w:space="0" w:color="auto"/>
              <w:right w:val="single" w:sz="12" w:space="0" w:color="auto"/>
            </w:tcBorders>
          </w:tcPr>
          <w:p w14:paraId="1311D751" w14:textId="77777777" w:rsidR="00326FEF" w:rsidRPr="00F777D7" w:rsidRDefault="00326FEF" w:rsidP="00AF37D6">
            <w:pPr>
              <w:autoSpaceDE w:val="0"/>
              <w:autoSpaceDN w:val="0"/>
              <w:adjustRightInd w:val="0"/>
              <w:spacing w:line="300" w:lineRule="exact"/>
              <w:contextualSpacing/>
              <w:jc w:val="center"/>
              <w:rPr>
                <w:rFonts w:ascii="Calibri Light" w:hAnsi="Calibri Light" w:cs="Calibri Light"/>
                <w:color w:val="000000"/>
                <w:szCs w:val="22"/>
              </w:rPr>
            </w:pPr>
          </w:p>
        </w:tc>
        <w:tc>
          <w:tcPr>
            <w:tcW w:w="3402" w:type="dxa"/>
            <w:tcBorders>
              <w:top w:val="single" w:sz="6" w:space="0" w:color="auto"/>
              <w:left w:val="single" w:sz="6" w:space="0" w:color="auto"/>
              <w:bottom w:val="single" w:sz="6" w:space="0" w:color="auto"/>
              <w:right w:val="single" w:sz="12" w:space="0" w:color="auto"/>
            </w:tcBorders>
          </w:tcPr>
          <w:p w14:paraId="2E7DF75F" w14:textId="77777777" w:rsidR="00326FEF" w:rsidRPr="00F777D7" w:rsidRDefault="00326FEF" w:rsidP="0023405F">
            <w:pPr>
              <w:autoSpaceDE w:val="0"/>
              <w:autoSpaceDN w:val="0"/>
              <w:adjustRightInd w:val="0"/>
              <w:spacing w:line="300" w:lineRule="exact"/>
              <w:contextualSpacing/>
              <w:rPr>
                <w:rFonts w:ascii="Calibri Light" w:hAnsi="Calibri Light" w:cs="Calibri Light"/>
                <w:color w:val="000000"/>
                <w:szCs w:val="22"/>
              </w:rPr>
            </w:pPr>
          </w:p>
        </w:tc>
      </w:tr>
      <w:tr w:rsidR="00326FEF" w:rsidRPr="00F777D7" w14:paraId="61E67D9C" w14:textId="77777777" w:rsidTr="0023405F">
        <w:trPr>
          <w:trHeight w:val="245"/>
        </w:trPr>
        <w:tc>
          <w:tcPr>
            <w:tcW w:w="624" w:type="dxa"/>
            <w:tcBorders>
              <w:top w:val="single" w:sz="6" w:space="0" w:color="auto"/>
              <w:left w:val="single" w:sz="12" w:space="0" w:color="auto"/>
              <w:bottom w:val="single" w:sz="6" w:space="0" w:color="auto"/>
              <w:right w:val="single" w:sz="6" w:space="0" w:color="auto"/>
            </w:tcBorders>
          </w:tcPr>
          <w:p w14:paraId="42BC3843" w14:textId="77777777" w:rsidR="00326FEF" w:rsidRPr="00F777D7" w:rsidRDefault="00326FEF" w:rsidP="00AF37D6">
            <w:pPr>
              <w:autoSpaceDE w:val="0"/>
              <w:autoSpaceDN w:val="0"/>
              <w:adjustRightInd w:val="0"/>
              <w:spacing w:line="300" w:lineRule="exact"/>
              <w:contextualSpacing/>
              <w:rPr>
                <w:rFonts w:ascii="Calibri Light" w:hAnsi="Calibri Light" w:cs="Calibri Light"/>
                <w:color w:val="000000"/>
                <w:szCs w:val="22"/>
              </w:rPr>
            </w:pPr>
            <w:r w:rsidRPr="00F777D7">
              <w:rPr>
                <w:rFonts w:ascii="Calibri Light" w:hAnsi="Calibri Light" w:cs="Calibri Light"/>
                <w:color w:val="000000"/>
                <w:sz w:val="22"/>
                <w:szCs w:val="22"/>
              </w:rPr>
              <w:t>1.10</w:t>
            </w:r>
          </w:p>
        </w:tc>
        <w:tc>
          <w:tcPr>
            <w:tcW w:w="3402" w:type="dxa"/>
            <w:tcBorders>
              <w:top w:val="single" w:sz="6" w:space="0" w:color="auto"/>
              <w:left w:val="single" w:sz="6" w:space="0" w:color="auto"/>
              <w:bottom w:val="single" w:sz="6" w:space="0" w:color="auto"/>
              <w:right w:val="nil"/>
            </w:tcBorders>
          </w:tcPr>
          <w:p w14:paraId="49C74BEA" w14:textId="77777777" w:rsidR="00326FEF" w:rsidRPr="00F777D7" w:rsidRDefault="00326FEF" w:rsidP="00AF37D6">
            <w:pPr>
              <w:autoSpaceDE w:val="0"/>
              <w:autoSpaceDN w:val="0"/>
              <w:adjustRightInd w:val="0"/>
              <w:spacing w:line="300" w:lineRule="exact"/>
              <w:contextualSpacing/>
              <w:rPr>
                <w:rFonts w:ascii="Calibri Light" w:hAnsi="Calibri Light" w:cs="Calibri Light"/>
                <w:color w:val="000000"/>
                <w:szCs w:val="22"/>
              </w:rPr>
            </w:pPr>
            <w:r w:rsidRPr="00F777D7">
              <w:rPr>
                <w:rFonts w:ascii="Calibri Light" w:hAnsi="Calibri Light" w:cs="Calibri Light"/>
                <w:sz w:val="22"/>
                <w:szCs w:val="22"/>
              </w:rPr>
              <w:t>Informeren aanvragers over diagnostische mogelijkheden</w:t>
            </w:r>
          </w:p>
        </w:tc>
        <w:tc>
          <w:tcPr>
            <w:tcW w:w="1134" w:type="dxa"/>
            <w:tcBorders>
              <w:top w:val="single" w:sz="6" w:space="0" w:color="auto"/>
              <w:left w:val="single" w:sz="12" w:space="0" w:color="auto"/>
              <w:bottom w:val="single" w:sz="6" w:space="0" w:color="auto"/>
              <w:right w:val="single" w:sz="6" w:space="0" w:color="auto"/>
            </w:tcBorders>
            <w:shd w:val="solid" w:color="FFFFFF" w:fill="auto"/>
          </w:tcPr>
          <w:p w14:paraId="7DB82739" w14:textId="77777777" w:rsidR="00326FEF" w:rsidRPr="00F777D7" w:rsidRDefault="00326FEF" w:rsidP="00AF37D6">
            <w:pPr>
              <w:spacing w:before="40" w:after="40"/>
              <w:contextualSpacing/>
              <w:jc w:val="center"/>
              <w:rPr>
                <w:rFonts w:ascii="Calibri Light" w:hAnsi="Calibri Light" w:cs="Calibri Light"/>
                <w:i/>
                <w:szCs w:val="22"/>
              </w:rPr>
            </w:pPr>
          </w:p>
        </w:tc>
        <w:tc>
          <w:tcPr>
            <w:tcW w:w="1134" w:type="dxa"/>
            <w:tcBorders>
              <w:top w:val="single" w:sz="6" w:space="0" w:color="auto"/>
              <w:left w:val="single" w:sz="6" w:space="0" w:color="auto"/>
              <w:bottom w:val="single" w:sz="6" w:space="0" w:color="auto"/>
              <w:right w:val="single" w:sz="12" w:space="0" w:color="auto"/>
            </w:tcBorders>
          </w:tcPr>
          <w:p w14:paraId="1CC5A008" w14:textId="77777777" w:rsidR="00326FEF" w:rsidRPr="00F777D7" w:rsidRDefault="00326FEF" w:rsidP="00AF37D6">
            <w:pPr>
              <w:autoSpaceDE w:val="0"/>
              <w:autoSpaceDN w:val="0"/>
              <w:adjustRightInd w:val="0"/>
              <w:spacing w:line="300" w:lineRule="exact"/>
              <w:contextualSpacing/>
              <w:jc w:val="center"/>
              <w:rPr>
                <w:rFonts w:ascii="Calibri Light" w:hAnsi="Calibri Light" w:cs="Calibri Light"/>
                <w:color w:val="000000"/>
                <w:szCs w:val="22"/>
              </w:rPr>
            </w:pPr>
          </w:p>
        </w:tc>
        <w:tc>
          <w:tcPr>
            <w:tcW w:w="3402" w:type="dxa"/>
            <w:tcBorders>
              <w:top w:val="single" w:sz="6" w:space="0" w:color="auto"/>
              <w:left w:val="single" w:sz="6" w:space="0" w:color="auto"/>
              <w:bottom w:val="single" w:sz="6" w:space="0" w:color="auto"/>
              <w:right w:val="single" w:sz="12" w:space="0" w:color="auto"/>
            </w:tcBorders>
          </w:tcPr>
          <w:p w14:paraId="64992327" w14:textId="77777777" w:rsidR="00326FEF" w:rsidRPr="00F777D7" w:rsidRDefault="00326FEF" w:rsidP="0023405F">
            <w:pPr>
              <w:autoSpaceDE w:val="0"/>
              <w:autoSpaceDN w:val="0"/>
              <w:adjustRightInd w:val="0"/>
              <w:spacing w:line="300" w:lineRule="exact"/>
              <w:contextualSpacing/>
              <w:rPr>
                <w:rFonts w:ascii="Calibri Light" w:hAnsi="Calibri Light" w:cs="Calibri Light"/>
                <w:color w:val="000000"/>
                <w:szCs w:val="22"/>
              </w:rPr>
            </w:pPr>
          </w:p>
        </w:tc>
      </w:tr>
      <w:tr w:rsidR="00326FEF" w:rsidRPr="00F777D7" w14:paraId="4DFF13A8" w14:textId="77777777" w:rsidTr="0023405F">
        <w:trPr>
          <w:trHeight w:val="245"/>
        </w:trPr>
        <w:tc>
          <w:tcPr>
            <w:tcW w:w="624" w:type="dxa"/>
            <w:tcBorders>
              <w:top w:val="single" w:sz="6" w:space="0" w:color="auto"/>
              <w:left w:val="single" w:sz="12" w:space="0" w:color="auto"/>
              <w:bottom w:val="single" w:sz="6" w:space="0" w:color="auto"/>
              <w:right w:val="single" w:sz="6" w:space="0" w:color="auto"/>
            </w:tcBorders>
          </w:tcPr>
          <w:p w14:paraId="626DBFD5" w14:textId="77777777" w:rsidR="00326FEF" w:rsidRPr="00F777D7" w:rsidRDefault="00326FEF" w:rsidP="00AF37D6">
            <w:pPr>
              <w:autoSpaceDE w:val="0"/>
              <w:autoSpaceDN w:val="0"/>
              <w:adjustRightInd w:val="0"/>
              <w:spacing w:line="300" w:lineRule="exact"/>
              <w:contextualSpacing/>
              <w:rPr>
                <w:rFonts w:ascii="Calibri Light" w:hAnsi="Calibri Light" w:cs="Calibri Light"/>
                <w:color w:val="000000"/>
                <w:szCs w:val="22"/>
              </w:rPr>
            </w:pPr>
            <w:r w:rsidRPr="00F777D7">
              <w:rPr>
                <w:rFonts w:ascii="Calibri Light" w:hAnsi="Calibri Light" w:cs="Calibri Light"/>
                <w:color w:val="000000"/>
                <w:sz w:val="22"/>
                <w:szCs w:val="22"/>
              </w:rPr>
              <w:t>1.11</w:t>
            </w:r>
          </w:p>
        </w:tc>
        <w:tc>
          <w:tcPr>
            <w:tcW w:w="3402" w:type="dxa"/>
            <w:tcBorders>
              <w:top w:val="single" w:sz="6" w:space="0" w:color="auto"/>
              <w:left w:val="single" w:sz="6" w:space="0" w:color="auto"/>
              <w:bottom w:val="single" w:sz="6" w:space="0" w:color="auto"/>
              <w:right w:val="nil"/>
            </w:tcBorders>
          </w:tcPr>
          <w:p w14:paraId="27653961" w14:textId="77777777" w:rsidR="00326FEF" w:rsidRPr="00F777D7" w:rsidRDefault="00326FEF" w:rsidP="00AF37D6">
            <w:pPr>
              <w:autoSpaceDE w:val="0"/>
              <w:autoSpaceDN w:val="0"/>
              <w:adjustRightInd w:val="0"/>
              <w:spacing w:line="300" w:lineRule="exact"/>
              <w:contextualSpacing/>
              <w:rPr>
                <w:rFonts w:ascii="Calibri Light" w:hAnsi="Calibri Light" w:cs="Calibri Light"/>
                <w:color w:val="000000"/>
                <w:szCs w:val="22"/>
              </w:rPr>
            </w:pPr>
            <w:r w:rsidRPr="00F777D7">
              <w:rPr>
                <w:rFonts w:ascii="Calibri Light" w:hAnsi="Calibri Light" w:cs="Calibri Light"/>
                <w:sz w:val="22"/>
                <w:szCs w:val="22"/>
              </w:rPr>
              <w:t>Melding incidenten en klachten</w:t>
            </w:r>
          </w:p>
        </w:tc>
        <w:tc>
          <w:tcPr>
            <w:tcW w:w="1134" w:type="dxa"/>
            <w:tcBorders>
              <w:top w:val="single" w:sz="6" w:space="0" w:color="auto"/>
              <w:left w:val="single" w:sz="12" w:space="0" w:color="auto"/>
              <w:bottom w:val="single" w:sz="6" w:space="0" w:color="auto"/>
              <w:right w:val="single" w:sz="6" w:space="0" w:color="auto"/>
            </w:tcBorders>
            <w:shd w:val="solid" w:color="FFFFFF" w:fill="auto"/>
          </w:tcPr>
          <w:p w14:paraId="71570066" w14:textId="77777777" w:rsidR="00326FEF" w:rsidRPr="00F777D7" w:rsidRDefault="00326FEF" w:rsidP="00AF37D6">
            <w:pPr>
              <w:spacing w:before="40" w:after="40"/>
              <w:contextualSpacing/>
              <w:jc w:val="center"/>
              <w:rPr>
                <w:rFonts w:ascii="Calibri Light" w:hAnsi="Calibri Light" w:cs="Calibri Light"/>
                <w:i/>
                <w:szCs w:val="22"/>
              </w:rPr>
            </w:pPr>
          </w:p>
        </w:tc>
        <w:tc>
          <w:tcPr>
            <w:tcW w:w="1134" w:type="dxa"/>
            <w:tcBorders>
              <w:top w:val="single" w:sz="6" w:space="0" w:color="auto"/>
              <w:left w:val="single" w:sz="6" w:space="0" w:color="auto"/>
              <w:bottom w:val="single" w:sz="6" w:space="0" w:color="auto"/>
              <w:right w:val="single" w:sz="12" w:space="0" w:color="auto"/>
            </w:tcBorders>
          </w:tcPr>
          <w:p w14:paraId="31B731CE" w14:textId="77777777" w:rsidR="00326FEF" w:rsidRPr="00F777D7" w:rsidRDefault="00326FEF" w:rsidP="00AF37D6">
            <w:pPr>
              <w:autoSpaceDE w:val="0"/>
              <w:autoSpaceDN w:val="0"/>
              <w:adjustRightInd w:val="0"/>
              <w:spacing w:line="300" w:lineRule="exact"/>
              <w:contextualSpacing/>
              <w:jc w:val="center"/>
              <w:rPr>
                <w:rFonts w:ascii="Calibri Light" w:hAnsi="Calibri Light" w:cs="Calibri Light"/>
                <w:color w:val="000000"/>
                <w:szCs w:val="22"/>
              </w:rPr>
            </w:pPr>
          </w:p>
        </w:tc>
        <w:tc>
          <w:tcPr>
            <w:tcW w:w="3402" w:type="dxa"/>
            <w:tcBorders>
              <w:top w:val="single" w:sz="6" w:space="0" w:color="auto"/>
              <w:left w:val="single" w:sz="6" w:space="0" w:color="auto"/>
              <w:bottom w:val="single" w:sz="6" w:space="0" w:color="auto"/>
              <w:right w:val="single" w:sz="12" w:space="0" w:color="auto"/>
            </w:tcBorders>
          </w:tcPr>
          <w:p w14:paraId="5BFE8347" w14:textId="77777777" w:rsidR="00326FEF" w:rsidRPr="00F777D7" w:rsidRDefault="00326FEF" w:rsidP="0023405F">
            <w:pPr>
              <w:autoSpaceDE w:val="0"/>
              <w:autoSpaceDN w:val="0"/>
              <w:adjustRightInd w:val="0"/>
              <w:spacing w:line="300" w:lineRule="exact"/>
              <w:contextualSpacing/>
              <w:rPr>
                <w:rFonts w:ascii="Calibri Light" w:hAnsi="Calibri Light" w:cs="Calibri Light"/>
                <w:color w:val="000000"/>
                <w:szCs w:val="22"/>
              </w:rPr>
            </w:pPr>
          </w:p>
        </w:tc>
      </w:tr>
      <w:tr w:rsidR="00326FEF" w:rsidRPr="00F777D7" w14:paraId="1A9BEA0F" w14:textId="77777777" w:rsidTr="0023405F">
        <w:trPr>
          <w:trHeight w:val="245"/>
        </w:trPr>
        <w:tc>
          <w:tcPr>
            <w:tcW w:w="624" w:type="dxa"/>
            <w:tcBorders>
              <w:top w:val="single" w:sz="6" w:space="0" w:color="auto"/>
              <w:left w:val="single" w:sz="12" w:space="0" w:color="auto"/>
              <w:bottom w:val="single" w:sz="6" w:space="0" w:color="auto"/>
              <w:right w:val="single" w:sz="6" w:space="0" w:color="auto"/>
            </w:tcBorders>
          </w:tcPr>
          <w:p w14:paraId="4DA1FE34" w14:textId="77777777" w:rsidR="00326FEF" w:rsidRPr="00F777D7" w:rsidRDefault="00326FEF" w:rsidP="00AF37D6">
            <w:pPr>
              <w:autoSpaceDE w:val="0"/>
              <w:autoSpaceDN w:val="0"/>
              <w:adjustRightInd w:val="0"/>
              <w:spacing w:line="300" w:lineRule="exact"/>
              <w:contextualSpacing/>
              <w:rPr>
                <w:rFonts w:ascii="Calibri Light" w:hAnsi="Calibri Light" w:cs="Calibri Light"/>
                <w:color w:val="000000"/>
                <w:szCs w:val="22"/>
              </w:rPr>
            </w:pPr>
            <w:r w:rsidRPr="00F777D7">
              <w:rPr>
                <w:rFonts w:ascii="Calibri Light" w:hAnsi="Calibri Light" w:cs="Calibri Light"/>
                <w:color w:val="000000"/>
                <w:sz w:val="22"/>
                <w:szCs w:val="22"/>
              </w:rPr>
              <w:t>1.12</w:t>
            </w:r>
          </w:p>
        </w:tc>
        <w:tc>
          <w:tcPr>
            <w:tcW w:w="3402" w:type="dxa"/>
            <w:tcBorders>
              <w:top w:val="single" w:sz="6" w:space="0" w:color="auto"/>
              <w:left w:val="single" w:sz="6" w:space="0" w:color="auto"/>
              <w:bottom w:val="single" w:sz="6" w:space="0" w:color="auto"/>
              <w:right w:val="nil"/>
            </w:tcBorders>
          </w:tcPr>
          <w:p w14:paraId="5AA1F97D" w14:textId="77777777" w:rsidR="00326FEF" w:rsidRPr="00F777D7" w:rsidRDefault="00326FEF" w:rsidP="00AF37D6">
            <w:pPr>
              <w:autoSpaceDE w:val="0"/>
              <w:autoSpaceDN w:val="0"/>
              <w:adjustRightInd w:val="0"/>
              <w:spacing w:line="300" w:lineRule="exact"/>
              <w:contextualSpacing/>
              <w:rPr>
                <w:rFonts w:ascii="Calibri Light" w:hAnsi="Calibri Light" w:cs="Calibri Light"/>
                <w:color w:val="000000"/>
                <w:szCs w:val="22"/>
              </w:rPr>
            </w:pPr>
            <w:r w:rsidRPr="00F777D7">
              <w:rPr>
                <w:rFonts w:ascii="Calibri Light" w:hAnsi="Calibri Light" w:cs="Calibri Light"/>
                <w:sz w:val="22"/>
                <w:szCs w:val="22"/>
              </w:rPr>
              <w:t>Multidisciplinair overleg</w:t>
            </w:r>
          </w:p>
        </w:tc>
        <w:tc>
          <w:tcPr>
            <w:tcW w:w="1134" w:type="dxa"/>
            <w:tcBorders>
              <w:top w:val="single" w:sz="6" w:space="0" w:color="auto"/>
              <w:left w:val="single" w:sz="12" w:space="0" w:color="auto"/>
              <w:bottom w:val="single" w:sz="6" w:space="0" w:color="auto"/>
              <w:right w:val="single" w:sz="6" w:space="0" w:color="auto"/>
            </w:tcBorders>
            <w:shd w:val="solid" w:color="FFFFFF" w:fill="auto"/>
          </w:tcPr>
          <w:p w14:paraId="12ED2022" w14:textId="77777777" w:rsidR="00326FEF" w:rsidRPr="00F777D7" w:rsidRDefault="00326FEF" w:rsidP="00AF37D6">
            <w:pPr>
              <w:spacing w:before="40" w:after="40"/>
              <w:contextualSpacing/>
              <w:jc w:val="center"/>
              <w:rPr>
                <w:rFonts w:ascii="Calibri Light" w:hAnsi="Calibri Light" w:cs="Calibri Light"/>
                <w:i/>
                <w:szCs w:val="22"/>
              </w:rPr>
            </w:pPr>
          </w:p>
        </w:tc>
        <w:tc>
          <w:tcPr>
            <w:tcW w:w="1134" w:type="dxa"/>
            <w:tcBorders>
              <w:top w:val="single" w:sz="6" w:space="0" w:color="auto"/>
              <w:left w:val="single" w:sz="6" w:space="0" w:color="auto"/>
              <w:bottom w:val="single" w:sz="6" w:space="0" w:color="auto"/>
              <w:right w:val="single" w:sz="12" w:space="0" w:color="auto"/>
            </w:tcBorders>
          </w:tcPr>
          <w:p w14:paraId="2DF66529" w14:textId="77777777" w:rsidR="00326FEF" w:rsidRPr="00F777D7" w:rsidRDefault="00326FEF" w:rsidP="00AF37D6">
            <w:pPr>
              <w:autoSpaceDE w:val="0"/>
              <w:autoSpaceDN w:val="0"/>
              <w:adjustRightInd w:val="0"/>
              <w:spacing w:line="300" w:lineRule="exact"/>
              <w:contextualSpacing/>
              <w:jc w:val="center"/>
              <w:rPr>
                <w:rFonts w:ascii="Calibri Light" w:hAnsi="Calibri Light" w:cs="Calibri Light"/>
                <w:color w:val="000000"/>
                <w:szCs w:val="22"/>
              </w:rPr>
            </w:pPr>
          </w:p>
        </w:tc>
        <w:tc>
          <w:tcPr>
            <w:tcW w:w="3402" w:type="dxa"/>
            <w:tcBorders>
              <w:top w:val="single" w:sz="6" w:space="0" w:color="auto"/>
              <w:left w:val="single" w:sz="6" w:space="0" w:color="auto"/>
              <w:bottom w:val="single" w:sz="6" w:space="0" w:color="auto"/>
              <w:right w:val="single" w:sz="12" w:space="0" w:color="auto"/>
            </w:tcBorders>
          </w:tcPr>
          <w:p w14:paraId="6093A132" w14:textId="77777777" w:rsidR="00326FEF" w:rsidRPr="00F777D7" w:rsidRDefault="00326FEF" w:rsidP="0023405F">
            <w:pPr>
              <w:autoSpaceDE w:val="0"/>
              <w:autoSpaceDN w:val="0"/>
              <w:adjustRightInd w:val="0"/>
              <w:spacing w:line="300" w:lineRule="exact"/>
              <w:contextualSpacing/>
              <w:rPr>
                <w:rFonts w:ascii="Calibri Light" w:hAnsi="Calibri Light" w:cs="Calibri Light"/>
                <w:color w:val="000000"/>
                <w:szCs w:val="22"/>
              </w:rPr>
            </w:pPr>
          </w:p>
        </w:tc>
      </w:tr>
      <w:tr w:rsidR="00326FEF" w:rsidRPr="00F777D7" w14:paraId="716790BE" w14:textId="77777777" w:rsidTr="0023405F">
        <w:trPr>
          <w:trHeight w:val="245"/>
        </w:trPr>
        <w:tc>
          <w:tcPr>
            <w:tcW w:w="624" w:type="dxa"/>
            <w:tcBorders>
              <w:top w:val="single" w:sz="6" w:space="0" w:color="auto"/>
              <w:left w:val="single" w:sz="12" w:space="0" w:color="auto"/>
              <w:bottom w:val="single" w:sz="6" w:space="0" w:color="auto"/>
              <w:right w:val="single" w:sz="6" w:space="0" w:color="auto"/>
            </w:tcBorders>
          </w:tcPr>
          <w:p w14:paraId="6A6F14B1" w14:textId="77777777" w:rsidR="00326FEF" w:rsidRPr="00F777D7" w:rsidRDefault="00326FEF" w:rsidP="00AF37D6">
            <w:pPr>
              <w:autoSpaceDE w:val="0"/>
              <w:autoSpaceDN w:val="0"/>
              <w:adjustRightInd w:val="0"/>
              <w:spacing w:line="300" w:lineRule="exact"/>
              <w:contextualSpacing/>
              <w:rPr>
                <w:rFonts w:ascii="Calibri Light" w:hAnsi="Calibri Light" w:cs="Calibri Light"/>
                <w:color w:val="000000"/>
                <w:szCs w:val="22"/>
              </w:rPr>
            </w:pPr>
            <w:r w:rsidRPr="00F777D7">
              <w:rPr>
                <w:rFonts w:ascii="Calibri Light" w:hAnsi="Calibri Light" w:cs="Calibri Light"/>
                <w:color w:val="000000"/>
                <w:sz w:val="22"/>
                <w:szCs w:val="22"/>
              </w:rPr>
              <w:t>1.13</w:t>
            </w:r>
          </w:p>
        </w:tc>
        <w:tc>
          <w:tcPr>
            <w:tcW w:w="3402" w:type="dxa"/>
            <w:tcBorders>
              <w:top w:val="single" w:sz="6" w:space="0" w:color="auto"/>
              <w:left w:val="single" w:sz="6" w:space="0" w:color="auto"/>
              <w:bottom w:val="single" w:sz="6" w:space="0" w:color="auto"/>
              <w:right w:val="nil"/>
            </w:tcBorders>
          </w:tcPr>
          <w:p w14:paraId="4279C2EF" w14:textId="77777777" w:rsidR="00326FEF" w:rsidRPr="00F777D7" w:rsidRDefault="00326FEF" w:rsidP="00AF37D6">
            <w:pPr>
              <w:autoSpaceDE w:val="0"/>
              <w:autoSpaceDN w:val="0"/>
              <w:adjustRightInd w:val="0"/>
              <w:spacing w:line="300" w:lineRule="exact"/>
              <w:contextualSpacing/>
              <w:rPr>
                <w:rFonts w:ascii="Calibri Light" w:hAnsi="Calibri Light" w:cs="Calibri Light"/>
                <w:color w:val="000000"/>
                <w:szCs w:val="22"/>
              </w:rPr>
            </w:pPr>
            <w:r w:rsidRPr="00F777D7">
              <w:rPr>
                <w:rFonts w:ascii="Calibri Light" w:hAnsi="Calibri Light" w:cs="Calibri Light"/>
                <w:sz w:val="22"/>
                <w:szCs w:val="22"/>
              </w:rPr>
              <w:t>Samenwerking infectiepreventie</w:t>
            </w:r>
          </w:p>
        </w:tc>
        <w:tc>
          <w:tcPr>
            <w:tcW w:w="1134" w:type="dxa"/>
            <w:tcBorders>
              <w:top w:val="single" w:sz="6" w:space="0" w:color="auto"/>
              <w:left w:val="single" w:sz="12" w:space="0" w:color="auto"/>
              <w:bottom w:val="single" w:sz="6" w:space="0" w:color="auto"/>
              <w:right w:val="single" w:sz="6" w:space="0" w:color="auto"/>
            </w:tcBorders>
            <w:shd w:val="solid" w:color="FFFFFF" w:fill="auto"/>
          </w:tcPr>
          <w:p w14:paraId="54383599" w14:textId="77777777" w:rsidR="00326FEF" w:rsidRPr="00F777D7" w:rsidRDefault="00326FEF" w:rsidP="00AF37D6">
            <w:pPr>
              <w:spacing w:before="40" w:after="40"/>
              <w:contextualSpacing/>
              <w:jc w:val="center"/>
              <w:rPr>
                <w:rFonts w:ascii="Calibri Light" w:hAnsi="Calibri Light" w:cs="Calibri Light"/>
                <w:i/>
                <w:szCs w:val="22"/>
              </w:rPr>
            </w:pPr>
          </w:p>
        </w:tc>
        <w:tc>
          <w:tcPr>
            <w:tcW w:w="1134" w:type="dxa"/>
            <w:tcBorders>
              <w:top w:val="single" w:sz="6" w:space="0" w:color="auto"/>
              <w:left w:val="single" w:sz="6" w:space="0" w:color="auto"/>
              <w:bottom w:val="single" w:sz="6" w:space="0" w:color="auto"/>
              <w:right w:val="single" w:sz="12" w:space="0" w:color="auto"/>
            </w:tcBorders>
          </w:tcPr>
          <w:p w14:paraId="0B6D0235" w14:textId="77777777" w:rsidR="00326FEF" w:rsidRPr="00F777D7" w:rsidRDefault="00326FEF" w:rsidP="00AF37D6">
            <w:pPr>
              <w:autoSpaceDE w:val="0"/>
              <w:autoSpaceDN w:val="0"/>
              <w:adjustRightInd w:val="0"/>
              <w:spacing w:line="300" w:lineRule="exact"/>
              <w:contextualSpacing/>
              <w:jc w:val="center"/>
              <w:rPr>
                <w:rFonts w:ascii="Calibri Light" w:hAnsi="Calibri Light" w:cs="Calibri Light"/>
                <w:color w:val="000000"/>
                <w:szCs w:val="22"/>
              </w:rPr>
            </w:pPr>
          </w:p>
        </w:tc>
        <w:tc>
          <w:tcPr>
            <w:tcW w:w="3402" w:type="dxa"/>
            <w:tcBorders>
              <w:top w:val="single" w:sz="6" w:space="0" w:color="auto"/>
              <w:left w:val="single" w:sz="6" w:space="0" w:color="auto"/>
              <w:bottom w:val="single" w:sz="6" w:space="0" w:color="auto"/>
              <w:right w:val="single" w:sz="12" w:space="0" w:color="auto"/>
            </w:tcBorders>
          </w:tcPr>
          <w:p w14:paraId="6FFA53A3" w14:textId="77777777" w:rsidR="00326FEF" w:rsidRPr="00F777D7" w:rsidRDefault="00326FEF" w:rsidP="0023405F">
            <w:pPr>
              <w:autoSpaceDE w:val="0"/>
              <w:autoSpaceDN w:val="0"/>
              <w:adjustRightInd w:val="0"/>
              <w:spacing w:line="300" w:lineRule="exact"/>
              <w:contextualSpacing/>
              <w:rPr>
                <w:rFonts w:ascii="Calibri Light" w:hAnsi="Calibri Light" w:cs="Calibri Light"/>
                <w:color w:val="000000"/>
                <w:szCs w:val="22"/>
              </w:rPr>
            </w:pPr>
          </w:p>
        </w:tc>
      </w:tr>
      <w:tr w:rsidR="00326FEF" w:rsidRPr="00F777D7" w14:paraId="4F930C4F" w14:textId="77777777" w:rsidTr="0023405F">
        <w:trPr>
          <w:trHeight w:val="245"/>
        </w:trPr>
        <w:tc>
          <w:tcPr>
            <w:tcW w:w="624" w:type="dxa"/>
            <w:tcBorders>
              <w:top w:val="single" w:sz="6" w:space="0" w:color="auto"/>
              <w:left w:val="single" w:sz="12" w:space="0" w:color="auto"/>
              <w:bottom w:val="single" w:sz="6" w:space="0" w:color="auto"/>
              <w:right w:val="single" w:sz="6" w:space="0" w:color="auto"/>
            </w:tcBorders>
          </w:tcPr>
          <w:p w14:paraId="2D28C508" w14:textId="77777777" w:rsidR="00326FEF" w:rsidRPr="00F777D7" w:rsidRDefault="00326FEF" w:rsidP="00AF37D6">
            <w:pPr>
              <w:autoSpaceDE w:val="0"/>
              <w:autoSpaceDN w:val="0"/>
              <w:adjustRightInd w:val="0"/>
              <w:spacing w:line="300" w:lineRule="exact"/>
              <w:contextualSpacing/>
              <w:rPr>
                <w:rFonts w:ascii="Calibri Light" w:hAnsi="Calibri Light" w:cs="Calibri Light"/>
                <w:color w:val="000000"/>
                <w:szCs w:val="22"/>
              </w:rPr>
            </w:pPr>
            <w:r w:rsidRPr="00F777D7">
              <w:rPr>
                <w:rFonts w:ascii="Calibri Light" w:hAnsi="Calibri Light" w:cs="Calibri Light"/>
                <w:color w:val="000000"/>
                <w:sz w:val="22"/>
                <w:szCs w:val="22"/>
              </w:rPr>
              <w:t>1.14</w:t>
            </w:r>
          </w:p>
        </w:tc>
        <w:tc>
          <w:tcPr>
            <w:tcW w:w="3402" w:type="dxa"/>
            <w:tcBorders>
              <w:top w:val="single" w:sz="6" w:space="0" w:color="auto"/>
              <w:left w:val="single" w:sz="6" w:space="0" w:color="auto"/>
              <w:bottom w:val="single" w:sz="6" w:space="0" w:color="auto"/>
              <w:right w:val="nil"/>
            </w:tcBorders>
          </w:tcPr>
          <w:p w14:paraId="101B8F10" w14:textId="77777777" w:rsidR="00326FEF" w:rsidRPr="00F777D7" w:rsidRDefault="00326FEF" w:rsidP="00AF37D6">
            <w:pPr>
              <w:autoSpaceDE w:val="0"/>
              <w:autoSpaceDN w:val="0"/>
              <w:adjustRightInd w:val="0"/>
              <w:spacing w:line="300" w:lineRule="exact"/>
              <w:contextualSpacing/>
              <w:rPr>
                <w:rFonts w:ascii="Calibri Light" w:hAnsi="Calibri Light" w:cs="Calibri Light"/>
                <w:szCs w:val="22"/>
              </w:rPr>
            </w:pPr>
            <w:r>
              <w:rPr>
                <w:rFonts w:ascii="Calibri Light" w:hAnsi="Calibri Light" w:cs="Calibri Light"/>
                <w:sz w:val="22"/>
                <w:szCs w:val="22"/>
              </w:rPr>
              <w:t>Infectiepreventie</w:t>
            </w:r>
          </w:p>
        </w:tc>
        <w:tc>
          <w:tcPr>
            <w:tcW w:w="1134" w:type="dxa"/>
            <w:tcBorders>
              <w:top w:val="single" w:sz="6" w:space="0" w:color="auto"/>
              <w:left w:val="single" w:sz="12" w:space="0" w:color="auto"/>
              <w:bottom w:val="single" w:sz="6" w:space="0" w:color="auto"/>
              <w:right w:val="single" w:sz="6" w:space="0" w:color="auto"/>
            </w:tcBorders>
            <w:shd w:val="solid" w:color="FFFFFF" w:fill="auto"/>
          </w:tcPr>
          <w:p w14:paraId="0C4C1369" w14:textId="77777777" w:rsidR="00326FEF" w:rsidRPr="00F777D7" w:rsidRDefault="00326FEF" w:rsidP="00AF37D6">
            <w:pPr>
              <w:spacing w:before="40" w:after="40"/>
              <w:contextualSpacing/>
              <w:jc w:val="center"/>
              <w:rPr>
                <w:rFonts w:ascii="Calibri Light" w:hAnsi="Calibri Light" w:cs="Calibri Light"/>
                <w:i/>
                <w:szCs w:val="22"/>
              </w:rPr>
            </w:pPr>
          </w:p>
        </w:tc>
        <w:tc>
          <w:tcPr>
            <w:tcW w:w="1134" w:type="dxa"/>
            <w:tcBorders>
              <w:top w:val="single" w:sz="6" w:space="0" w:color="auto"/>
              <w:left w:val="single" w:sz="6" w:space="0" w:color="auto"/>
              <w:bottom w:val="single" w:sz="6" w:space="0" w:color="auto"/>
              <w:right w:val="single" w:sz="12" w:space="0" w:color="auto"/>
            </w:tcBorders>
          </w:tcPr>
          <w:p w14:paraId="5D915844" w14:textId="77777777" w:rsidR="00326FEF" w:rsidRPr="00F777D7" w:rsidRDefault="00326FEF" w:rsidP="00AF37D6">
            <w:pPr>
              <w:autoSpaceDE w:val="0"/>
              <w:autoSpaceDN w:val="0"/>
              <w:adjustRightInd w:val="0"/>
              <w:spacing w:line="300" w:lineRule="exact"/>
              <w:contextualSpacing/>
              <w:jc w:val="center"/>
              <w:rPr>
                <w:rFonts w:ascii="Calibri Light" w:hAnsi="Calibri Light" w:cs="Calibri Light"/>
                <w:color w:val="000000"/>
                <w:szCs w:val="22"/>
              </w:rPr>
            </w:pPr>
          </w:p>
        </w:tc>
        <w:tc>
          <w:tcPr>
            <w:tcW w:w="3402" w:type="dxa"/>
            <w:tcBorders>
              <w:top w:val="single" w:sz="6" w:space="0" w:color="auto"/>
              <w:left w:val="single" w:sz="6" w:space="0" w:color="auto"/>
              <w:bottom w:val="single" w:sz="6" w:space="0" w:color="auto"/>
              <w:right w:val="single" w:sz="12" w:space="0" w:color="auto"/>
            </w:tcBorders>
          </w:tcPr>
          <w:p w14:paraId="2BF42097" w14:textId="77777777" w:rsidR="00326FEF" w:rsidRPr="00F777D7" w:rsidRDefault="00326FEF" w:rsidP="0023405F">
            <w:pPr>
              <w:autoSpaceDE w:val="0"/>
              <w:autoSpaceDN w:val="0"/>
              <w:adjustRightInd w:val="0"/>
              <w:spacing w:line="300" w:lineRule="exact"/>
              <w:contextualSpacing/>
              <w:rPr>
                <w:rFonts w:ascii="Calibri Light" w:hAnsi="Calibri Light" w:cs="Calibri Light"/>
                <w:color w:val="000000"/>
                <w:szCs w:val="22"/>
              </w:rPr>
            </w:pPr>
          </w:p>
        </w:tc>
      </w:tr>
      <w:tr w:rsidR="00326FEF" w:rsidRPr="00F777D7" w14:paraId="5DCB25F9" w14:textId="77777777" w:rsidTr="0023405F">
        <w:trPr>
          <w:trHeight w:val="245"/>
        </w:trPr>
        <w:tc>
          <w:tcPr>
            <w:tcW w:w="624" w:type="dxa"/>
            <w:tcBorders>
              <w:top w:val="single" w:sz="6" w:space="0" w:color="auto"/>
              <w:left w:val="single" w:sz="12" w:space="0" w:color="auto"/>
              <w:bottom w:val="single" w:sz="6" w:space="0" w:color="auto"/>
              <w:right w:val="single" w:sz="6" w:space="0" w:color="auto"/>
            </w:tcBorders>
          </w:tcPr>
          <w:p w14:paraId="574C092A" w14:textId="77777777" w:rsidR="00326FEF" w:rsidRPr="00F777D7" w:rsidRDefault="00326FEF" w:rsidP="00AF37D6">
            <w:pPr>
              <w:autoSpaceDE w:val="0"/>
              <w:autoSpaceDN w:val="0"/>
              <w:adjustRightInd w:val="0"/>
              <w:spacing w:line="300" w:lineRule="exact"/>
              <w:contextualSpacing/>
              <w:rPr>
                <w:rFonts w:ascii="Calibri Light" w:hAnsi="Calibri Light" w:cs="Calibri Light"/>
                <w:color w:val="000000"/>
                <w:szCs w:val="22"/>
              </w:rPr>
            </w:pPr>
            <w:r>
              <w:rPr>
                <w:rFonts w:ascii="Calibri Light" w:hAnsi="Calibri Light" w:cs="Calibri Light"/>
                <w:color w:val="000000"/>
                <w:sz w:val="22"/>
                <w:szCs w:val="22"/>
              </w:rPr>
              <w:t>1.15</w:t>
            </w:r>
          </w:p>
        </w:tc>
        <w:tc>
          <w:tcPr>
            <w:tcW w:w="3402" w:type="dxa"/>
            <w:tcBorders>
              <w:top w:val="single" w:sz="6" w:space="0" w:color="auto"/>
              <w:left w:val="single" w:sz="6" w:space="0" w:color="auto"/>
              <w:bottom w:val="single" w:sz="6" w:space="0" w:color="auto"/>
              <w:right w:val="nil"/>
            </w:tcBorders>
          </w:tcPr>
          <w:p w14:paraId="1B0881A0" w14:textId="77777777" w:rsidR="00326FEF" w:rsidRPr="00F777D7" w:rsidRDefault="00326FEF" w:rsidP="00AF37D6">
            <w:pPr>
              <w:autoSpaceDE w:val="0"/>
              <w:autoSpaceDN w:val="0"/>
              <w:adjustRightInd w:val="0"/>
              <w:spacing w:line="300" w:lineRule="exact"/>
              <w:contextualSpacing/>
              <w:rPr>
                <w:rFonts w:ascii="Calibri Light" w:hAnsi="Calibri Light" w:cs="Calibri Light"/>
                <w:szCs w:val="22"/>
              </w:rPr>
            </w:pPr>
            <w:r>
              <w:rPr>
                <w:rFonts w:ascii="Calibri Light" w:hAnsi="Calibri Light" w:cs="Calibri Light"/>
                <w:sz w:val="22"/>
                <w:szCs w:val="22"/>
              </w:rPr>
              <w:t>Openbare gezondheidszorg</w:t>
            </w:r>
          </w:p>
        </w:tc>
        <w:tc>
          <w:tcPr>
            <w:tcW w:w="1134" w:type="dxa"/>
            <w:tcBorders>
              <w:top w:val="single" w:sz="6" w:space="0" w:color="auto"/>
              <w:left w:val="single" w:sz="12" w:space="0" w:color="auto"/>
              <w:bottom w:val="single" w:sz="6" w:space="0" w:color="auto"/>
              <w:right w:val="single" w:sz="6" w:space="0" w:color="auto"/>
            </w:tcBorders>
            <w:shd w:val="solid" w:color="FFFFFF" w:fill="auto"/>
          </w:tcPr>
          <w:p w14:paraId="3061AA26" w14:textId="77777777" w:rsidR="00326FEF" w:rsidRPr="00F777D7" w:rsidRDefault="00326FEF" w:rsidP="00AF37D6">
            <w:pPr>
              <w:spacing w:before="40" w:after="40"/>
              <w:contextualSpacing/>
              <w:jc w:val="center"/>
              <w:rPr>
                <w:rFonts w:ascii="Calibri Light" w:hAnsi="Calibri Light" w:cs="Calibri Light"/>
                <w:i/>
                <w:szCs w:val="22"/>
              </w:rPr>
            </w:pPr>
          </w:p>
        </w:tc>
        <w:tc>
          <w:tcPr>
            <w:tcW w:w="1134" w:type="dxa"/>
            <w:tcBorders>
              <w:top w:val="single" w:sz="6" w:space="0" w:color="auto"/>
              <w:left w:val="single" w:sz="6" w:space="0" w:color="auto"/>
              <w:bottom w:val="single" w:sz="6" w:space="0" w:color="auto"/>
              <w:right w:val="single" w:sz="12" w:space="0" w:color="auto"/>
            </w:tcBorders>
          </w:tcPr>
          <w:p w14:paraId="2DC9312C" w14:textId="77777777" w:rsidR="00326FEF" w:rsidRPr="00F777D7" w:rsidRDefault="00326FEF" w:rsidP="00AF37D6">
            <w:pPr>
              <w:autoSpaceDE w:val="0"/>
              <w:autoSpaceDN w:val="0"/>
              <w:adjustRightInd w:val="0"/>
              <w:spacing w:line="300" w:lineRule="exact"/>
              <w:contextualSpacing/>
              <w:jc w:val="center"/>
              <w:rPr>
                <w:rFonts w:ascii="Calibri Light" w:hAnsi="Calibri Light" w:cs="Calibri Light"/>
                <w:color w:val="000000"/>
                <w:szCs w:val="22"/>
              </w:rPr>
            </w:pPr>
          </w:p>
        </w:tc>
        <w:tc>
          <w:tcPr>
            <w:tcW w:w="3402" w:type="dxa"/>
            <w:tcBorders>
              <w:top w:val="single" w:sz="6" w:space="0" w:color="auto"/>
              <w:left w:val="single" w:sz="6" w:space="0" w:color="auto"/>
              <w:bottom w:val="single" w:sz="6" w:space="0" w:color="auto"/>
              <w:right w:val="single" w:sz="12" w:space="0" w:color="auto"/>
            </w:tcBorders>
          </w:tcPr>
          <w:p w14:paraId="1A7035C2" w14:textId="77777777" w:rsidR="00326FEF" w:rsidRPr="00F777D7" w:rsidRDefault="00326FEF" w:rsidP="0023405F">
            <w:pPr>
              <w:autoSpaceDE w:val="0"/>
              <w:autoSpaceDN w:val="0"/>
              <w:adjustRightInd w:val="0"/>
              <w:spacing w:line="300" w:lineRule="exact"/>
              <w:contextualSpacing/>
              <w:rPr>
                <w:rFonts w:ascii="Calibri Light" w:hAnsi="Calibri Light" w:cs="Calibri Light"/>
                <w:color w:val="000000"/>
                <w:szCs w:val="22"/>
              </w:rPr>
            </w:pPr>
          </w:p>
        </w:tc>
      </w:tr>
      <w:tr w:rsidR="00326FEF" w:rsidRPr="00F777D7" w14:paraId="0EA4C82A" w14:textId="77777777" w:rsidTr="0023405F">
        <w:trPr>
          <w:trHeight w:val="245"/>
        </w:trPr>
        <w:tc>
          <w:tcPr>
            <w:tcW w:w="4026" w:type="dxa"/>
            <w:gridSpan w:val="2"/>
            <w:tcBorders>
              <w:top w:val="single" w:sz="6" w:space="0" w:color="auto"/>
              <w:left w:val="single" w:sz="12" w:space="0" w:color="auto"/>
              <w:bottom w:val="single" w:sz="6" w:space="0" w:color="auto"/>
              <w:right w:val="nil"/>
            </w:tcBorders>
          </w:tcPr>
          <w:p w14:paraId="557C9AC5" w14:textId="77777777" w:rsidR="00326FEF" w:rsidRPr="00F777D7" w:rsidRDefault="00326FEF" w:rsidP="00571F24">
            <w:pPr>
              <w:autoSpaceDE w:val="0"/>
              <w:autoSpaceDN w:val="0"/>
              <w:adjustRightInd w:val="0"/>
              <w:spacing w:line="300" w:lineRule="exact"/>
              <w:contextualSpacing/>
              <w:rPr>
                <w:rFonts w:ascii="Calibri Light" w:hAnsi="Calibri Light" w:cs="Calibri Light"/>
                <w:b/>
                <w:bCs/>
                <w:color w:val="000000"/>
                <w:szCs w:val="22"/>
              </w:rPr>
            </w:pPr>
            <w:r w:rsidRPr="00F777D7">
              <w:rPr>
                <w:rFonts w:ascii="Calibri Light" w:hAnsi="Calibri Light" w:cs="Calibri Light"/>
                <w:b/>
                <w:bCs/>
                <w:color w:val="000000"/>
                <w:sz w:val="22"/>
                <w:szCs w:val="22"/>
              </w:rPr>
              <w:t>2. Vakgroepfunctioneren</w:t>
            </w:r>
          </w:p>
        </w:tc>
        <w:tc>
          <w:tcPr>
            <w:tcW w:w="1134" w:type="dxa"/>
            <w:tcBorders>
              <w:top w:val="single" w:sz="6" w:space="0" w:color="auto"/>
              <w:left w:val="single" w:sz="12" w:space="0" w:color="auto"/>
              <w:bottom w:val="single" w:sz="6" w:space="0" w:color="auto"/>
              <w:right w:val="single" w:sz="6" w:space="0" w:color="auto"/>
            </w:tcBorders>
            <w:shd w:val="solid" w:color="FFFFFF" w:fill="auto"/>
          </w:tcPr>
          <w:p w14:paraId="284A6530" w14:textId="77777777" w:rsidR="00326FEF" w:rsidRPr="00F777D7" w:rsidRDefault="00326FEF" w:rsidP="00571F24">
            <w:pPr>
              <w:autoSpaceDE w:val="0"/>
              <w:autoSpaceDN w:val="0"/>
              <w:adjustRightInd w:val="0"/>
              <w:spacing w:line="300" w:lineRule="exact"/>
              <w:contextualSpacing/>
              <w:jc w:val="center"/>
              <w:rPr>
                <w:rFonts w:ascii="Calibri Light" w:hAnsi="Calibri Light" w:cs="Calibri Light"/>
                <w:color w:val="000000"/>
                <w:szCs w:val="22"/>
              </w:rPr>
            </w:pPr>
          </w:p>
        </w:tc>
        <w:tc>
          <w:tcPr>
            <w:tcW w:w="1134" w:type="dxa"/>
            <w:tcBorders>
              <w:top w:val="single" w:sz="6" w:space="0" w:color="auto"/>
              <w:left w:val="single" w:sz="6" w:space="0" w:color="auto"/>
              <w:bottom w:val="single" w:sz="6" w:space="0" w:color="auto"/>
              <w:right w:val="single" w:sz="12" w:space="0" w:color="auto"/>
            </w:tcBorders>
          </w:tcPr>
          <w:p w14:paraId="4918B250" w14:textId="77777777" w:rsidR="00326FEF" w:rsidRPr="00F777D7" w:rsidRDefault="00326FEF" w:rsidP="00571F24">
            <w:pPr>
              <w:autoSpaceDE w:val="0"/>
              <w:autoSpaceDN w:val="0"/>
              <w:adjustRightInd w:val="0"/>
              <w:spacing w:line="300" w:lineRule="exact"/>
              <w:contextualSpacing/>
              <w:jc w:val="center"/>
              <w:rPr>
                <w:rFonts w:ascii="Calibri Light" w:hAnsi="Calibri Light" w:cs="Calibri Light"/>
                <w:color w:val="000000"/>
                <w:szCs w:val="22"/>
              </w:rPr>
            </w:pPr>
          </w:p>
        </w:tc>
        <w:tc>
          <w:tcPr>
            <w:tcW w:w="3402" w:type="dxa"/>
            <w:tcBorders>
              <w:top w:val="single" w:sz="6" w:space="0" w:color="auto"/>
              <w:left w:val="single" w:sz="6" w:space="0" w:color="auto"/>
              <w:bottom w:val="single" w:sz="6" w:space="0" w:color="auto"/>
              <w:right w:val="single" w:sz="12" w:space="0" w:color="auto"/>
            </w:tcBorders>
          </w:tcPr>
          <w:p w14:paraId="537D72AA" w14:textId="77777777" w:rsidR="00326FEF" w:rsidRPr="00F777D7" w:rsidRDefault="00326FEF" w:rsidP="0023405F">
            <w:pPr>
              <w:autoSpaceDE w:val="0"/>
              <w:autoSpaceDN w:val="0"/>
              <w:adjustRightInd w:val="0"/>
              <w:spacing w:line="300" w:lineRule="exact"/>
              <w:contextualSpacing/>
              <w:rPr>
                <w:rFonts w:ascii="Calibri Light" w:hAnsi="Calibri Light" w:cs="Calibri Light"/>
                <w:color w:val="000000"/>
                <w:szCs w:val="22"/>
              </w:rPr>
            </w:pPr>
          </w:p>
        </w:tc>
      </w:tr>
      <w:tr w:rsidR="00326FEF" w:rsidRPr="00F777D7" w14:paraId="2AE0B1F8" w14:textId="77777777" w:rsidTr="0023405F">
        <w:trPr>
          <w:trHeight w:val="245"/>
        </w:trPr>
        <w:tc>
          <w:tcPr>
            <w:tcW w:w="624" w:type="dxa"/>
            <w:tcBorders>
              <w:top w:val="single" w:sz="6" w:space="0" w:color="auto"/>
              <w:left w:val="single" w:sz="12" w:space="0" w:color="auto"/>
              <w:bottom w:val="single" w:sz="6" w:space="0" w:color="auto"/>
              <w:right w:val="single" w:sz="6" w:space="0" w:color="auto"/>
            </w:tcBorders>
          </w:tcPr>
          <w:p w14:paraId="629FB604" w14:textId="77777777" w:rsidR="00326FEF" w:rsidRPr="00F777D7" w:rsidRDefault="00326FEF" w:rsidP="00AF37D6">
            <w:pPr>
              <w:autoSpaceDE w:val="0"/>
              <w:autoSpaceDN w:val="0"/>
              <w:adjustRightInd w:val="0"/>
              <w:spacing w:line="300" w:lineRule="exact"/>
              <w:contextualSpacing/>
              <w:rPr>
                <w:rFonts w:ascii="Calibri Light" w:hAnsi="Calibri Light" w:cs="Calibri Light"/>
                <w:color w:val="000000"/>
                <w:szCs w:val="22"/>
              </w:rPr>
            </w:pPr>
            <w:r w:rsidRPr="00F777D7">
              <w:rPr>
                <w:rFonts w:ascii="Calibri Light" w:hAnsi="Calibri Light" w:cs="Calibri Light"/>
                <w:color w:val="000000"/>
                <w:sz w:val="22"/>
                <w:szCs w:val="22"/>
              </w:rPr>
              <w:t>2.1</w:t>
            </w:r>
          </w:p>
        </w:tc>
        <w:tc>
          <w:tcPr>
            <w:tcW w:w="3402" w:type="dxa"/>
            <w:tcBorders>
              <w:top w:val="single" w:sz="6" w:space="0" w:color="auto"/>
              <w:left w:val="single" w:sz="6" w:space="0" w:color="auto"/>
              <w:bottom w:val="single" w:sz="6" w:space="0" w:color="auto"/>
              <w:right w:val="nil"/>
            </w:tcBorders>
          </w:tcPr>
          <w:p w14:paraId="2416B197" w14:textId="77777777" w:rsidR="00326FEF" w:rsidRPr="00F777D7" w:rsidRDefault="00326FEF" w:rsidP="00AF37D6">
            <w:pPr>
              <w:autoSpaceDE w:val="0"/>
              <w:autoSpaceDN w:val="0"/>
              <w:adjustRightInd w:val="0"/>
              <w:spacing w:line="300" w:lineRule="exact"/>
              <w:contextualSpacing/>
              <w:rPr>
                <w:rFonts w:ascii="Calibri Light" w:hAnsi="Calibri Light" w:cs="Calibri Light"/>
                <w:color w:val="000000"/>
                <w:szCs w:val="22"/>
              </w:rPr>
            </w:pPr>
            <w:r>
              <w:rPr>
                <w:rFonts w:ascii="Calibri Light" w:hAnsi="Calibri Light" w:cs="Calibri Light"/>
                <w:sz w:val="22"/>
                <w:szCs w:val="22"/>
              </w:rPr>
              <w:t>Medische e</w:t>
            </w:r>
            <w:r w:rsidRPr="00F777D7">
              <w:rPr>
                <w:rFonts w:ascii="Calibri Light" w:hAnsi="Calibri Light" w:cs="Calibri Light"/>
                <w:sz w:val="22"/>
                <w:szCs w:val="22"/>
              </w:rPr>
              <w:t>indverantwoordelijkheid laboratorium</w:t>
            </w:r>
          </w:p>
        </w:tc>
        <w:tc>
          <w:tcPr>
            <w:tcW w:w="1134" w:type="dxa"/>
            <w:tcBorders>
              <w:top w:val="single" w:sz="6" w:space="0" w:color="auto"/>
              <w:left w:val="single" w:sz="12" w:space="0" w:color="auto"/>
              <w:bottom w:val="single" w:sz="6" w:space="0" w:color="auto"/>
              <w:right w:val="single" w:sz="6" w:space="0" w:color="auto"/>
            </w:tcBorders>
            <w:shd w:val="solid" w:color="FFFFFF" w:fill="auto"/>
          </w:tcPr>
          <w:p w14:paraId="15A7A42E" w14:textId="77777777" w:rsidR="00326FEF" w:rsidRPr="00F777D7" w:rsidRDefault="00326FEF" w:rsidP="00AF37D6">
            <w:pPr>
              <w:spacing w:before="40" w:after="40"/>
              <w:contextualSpacing/>
              <w:jc w:val="center"/>
              <w:rPr>
                <w:rFonts w:ascii="Calibri Light" w:hAnsi="Calibri Light" w:cs="Calibri Light"/>
                <w:i/>
                <w:szCs w:val="22"/>
              </w:rPr>
            </w:pPr>
          </w:p>
        </w:tc>
        <w:tc>
          <w:tcPr>
            <w:tcW w:w="1134" w:type="dxa"/>
            <w:tcBorders>
              <w:top w:val="single" w:sz="6" w:space="0" w:color="auto"/>
              <w:left w:val="single" w:sz="6" w:space="0" w:color="auto"/>
              <w:bottom w:val="single" w:sz="6" w:space="0" w:color="auto"/>
              <w:right w:val="single" w:sz="12" w:space="0" w:color="auto"/>
            </w:tcBorders>
          </w:tcPr>
          <w:p w14:paraId="5B5246A3" w14:textId="77777777" w:rsidR="00326FEF" w:rsidRPr="00F777D7" w:rsidRDefault="00326FEF" w:rsidP="00AF37D6">
            <w:pPr>
              <w:autoSpaceDE w:val="0"/>
              <w:autoSpaceDN w:val="0"/>
              <w:adjustRightInd w:val="0"/>
              <w:spacing w:line="300" w:lineRule="exact"/>
              <w:contextualSpacing/>
              <w:jc w:val="center"/>
              <w:rPr>
                <w:rFonts w:ascii="Calibri Light" w:hAnsi="Calibri Light" w:cs="Calibri Light"/>
                <w:color w:val="000000"/>
                <w:szCs w:val="22"/>
              </w:rPr>
            </w:pPr>
          </w:p>
        </w:tc>
        <w:tc>
          <w:tcPr>
            <w:tcW w:w="3402" w:type="dxa"/>
            <w:tcBorders>
              <w:top w:val="single" w:sz="6" w:space="0" w:color="auto"/>
              <w:left w:val="single" w:sz="6" w:space="0" w:color="auto"/>
              <w:bottom w:val="single" w:sz="6" w:space="0" w:color="auto"/>
              <w:right w:val="single" w:sz="12" w:space="0" w:color="auto"/>
            </w:tcBorders>
          </w:tcPr>
          <w:p w14:paraId="7E6CB174" w14:textId="77777777" w:rsidR="00326FEF" w:rsidRPr="00F777D7" w:rsidRDefault="00326FEF" w:rsidP="0023405F">
            <w:pPr>
              <w:autoSpaceDE w:val="0"/>
              <w:autoSpaceDN w:val="0"/>
              <w:adjustRightInd w:val="0"/>
              <w:spacing w:line="300" w:lineRule="exact"/>
              <w:contextualSpacing/>
              <w:rPr>
                <w:rFonts w:ascii="Calibri Light" w:hAnsi="Calibri Light" w:cs="Calibri Light"/>
                <w:color w:val="000000"/>
                <w:szCs w:val="22"/>
              </w:rPr>
            </w:pPr>
          </w:p>
        </w:tc>
      </w:tr>
      <w:tr w:rsidR="00326FEF" w:rsidRPr="00F777D7" w14:paraId="09A75B44" w14:textId="77777777" w:rsidTr="0023405F">
        <w:trPr>
          <w:trHeight w:val="245"/>
        </w:trPr>
        <w:tc>
          <w:tcPr>
            <w:tcW w:w="624" w:type="dxa"/>
            <w:tcBorders>
              <w:top w:val="single" w:sz="6" w:space="0" w:color="auto"/>
              <w:left w:val="single" w:sz="12" w:space="0" w:color="auto"/>
              <w:bottom w:val="single" w:sz="6" w:space="0" w:color="auto"/>
              <w:right w:val="single" w:sz="6" w:space="0" w:color="auto"/>
            </w:tcBorders>
          </w:tcPr>
          <w:p w14:paraId="09183045" w14:textId="77777777" w:rsidR="00326FEF" w:rsidRPr="00F777D7" w:rsidRDefault="00326FEF" w:rsidP="00AF37D6">
            <w:pPr>
              <w:autoSpaceDE w:val="0"/>
              <w:autoSpaceDN w:val="0"/>
              <w:adjustRightInd w:val="0"/>
              <w:spacing w:line="300" w:lineRule="exact"/>
              <w:contextualSpacing/>
              <w:rPr>
                <w:rFonts w:ascii="Calibri Light" w:hAnsi="Calibri Light" w:cs="Calibri Light"/>
                <w:color w:val="000000"/>
                <w:szCs w:val="22"/>
              </w:rPr>
            </w:pPr>
            <w:r w:rsidRPr="00F777D7">
              <w:rPr>
                <w:rFonts w:ascii="Calibri Light" w:hAnsi="Calibri Light" w:cs="Calibri Light"/>
                <w:color w:val="000000"/>
                <w:sz w:val="22"/>
                <w:szCs w:val="22"/>
              </w:rPr>
              <w:t>2.2</w:t>
            </w:r>
          </w:p>
        </w:tc>
        <w:tc>
          <w:tcPr>
            <w:tcW w:w="3402" w:type="dxa"/>
            <w:tcBorders>
              <w:top w:val="single" w:sz="6" w:space="0" w:color="auto"/>
              <w:left w:val="single" w:sz="6" w:space="0" w:color="auto"/>
              <w:bottom w:val="single" w:sz="6" w:space="0" w:color="auto"/>
              <w:right w:val="nil"/>
            </w:tcBorders>
          </w:tcPr>
          <w:p w14:paraId="00006AE3" w14:textId="77777777" w:rsidR="00326FEF" w:rsidRPr="00F777D7" w:rsidRDefault="00326FEF" w:rsidP="00AF37D6">
            <w:pPr>
              <w:autoSpaceDE w:val="0"/>
              <w:autoSpaceDN w:val="0"/>
              <w:adjustRightInd w:val="0"/>
              <w:spacing w:line="300" w:lineRule="exact"/>
              <w:contextualSpacing/>
              <w:rPr>
                <w:rFonts w:ascii="Calibri Light" w:hAnsi="Calibri Light" w:cs="Calibri Light"/>
                <w:color w:val="000000"/>
                <w:szCs w:val="22"/>
              </w:rPr>
            </w:pPr>
            <w:r w:rsidRPr="00F777D7">
              <w:rPr>
                <w:rFonts w:ascii="Calibri Light" w:hAnsi="Calibri Light" w:cs="Calibri Light"/>
                <w:sz w:val="22"/>
                <w:szCs w:val="22"/>
              </w:rPr>
              <w:t>Leiding geven aan (onderdelen van) het laboratorium</w:t>
            </w:r>
          </w:p>
        </w:tc>
        <w:tc>
          <w:tcPr>
            <w:tcW w:w="1134" w:type="dxa"/>
            <w:tcBorders>
              <w:top w:val="single" w:sz="6" w:space="0" w:color="auto"/>
              <w:left w:val="single" w:sz="12" w:space="0" w:color="auto"/>
              <w:bottom w:val="single" w:sz="6" w:space="0" w:color="auto"/>
              <w:right w:val="single" w:sz="6" w:space="0" w:color="auto"/>
            </w:tcBorders>
            <w:shd w:val="solid" w:color="FFFFFF" w:fill="auto"/>
          </w:tcPr>
          <w:p w14:paraId="2B113333" w14:textId="77777777" w:rsidR="00326FEF" w:rsidRPr="00F777D7" w:rsidRDefault="00326FEF" w:rsidP="00AF37D6">
            <w:pPr>
              <w:spacing w:before="40" w:after="40"/>
              <w:contextualSpacing/>
              <w:jc w:val="center"/>
              <w:rPr>
                <w:rFonts w:ascii="Calibri Light" w:hAnsi="Calibri Light" w:cs="Calibri Light"/>
                <w:i/>
                <w:szCs w:val="22"/>
              </w:rPr>
            </w:pPr>
          </w:p>
        </w:tc>
        <w:tc>
          <w:tcPr>
            <w:tcW w:w="1134" w:type="dxa"/>
            <w:tcBorders>
              <w:top w:val="single" w:sz="6" w:space="0" w:color="auto"/>
              <w:left w:val="single" w:sz="6" w:space="0" w:color="auto"/>
              <w:bottom w:val="single" w:sz="6" w:space="0" w:color="auto"/>
              <w:right w:val="single" w:sz="12" w:space="0" w:color="auto"/>
            </w:tcBorders>
          </w:tcPr>
          <w:p w14:paraId="4DE5EFDD" w14:textId="77777777" w:rsidR="00326FEF" w:rsidRPr="00F777D7" w:rsidRDefault="00326FEF" w:rsidP="00AF37D6">
            <w:pPr>
              <w:autoSpaceDE w:val="0"/>
              <w:autoSpaceDN w:val="0"/>
              <w:adjustRightInd w:val="0"/>
              <w:spacing w:line="300" w:lineRule="exact"/>
              <w:contextualSpacing/>
              <w:jc w:val="center"/>
              <w:rPr>
                <w:rFonts w:ascii="Calibri Light" w:hAnsi="Calibri Light" w:cs="Calibri Light"/>
                <w:color w:val="000000"/>
                <w:szCs w:val="22"/>
              </w:rPr>
            </w:pPr>
          </w:p>
        </w:tc>
        <w:tc>
          <w:tcPr>
            <w:tcW w:w="3402" w:type="dxa"/>
            <w:tcBorders>
              <w:top w:val="single" w:sz="6" w:space="0" w:color="auto"/>
              <w:left w:val="single" w:sz="6" w:space="0" w:color="auto"/>
              <w:bottom w:val="single" w:sz="6" w:space="0" w:color="auto"/>
              <w:right w:val="single" w:sz="12" w:space="0" w:color="auto"/>
            </w:tcBorders>
          </w:tcPr>
          <w:p w14:paraId="092FCBBA" w14:textId="77777777" w:rsidR="00326FEF" w:rsidRPr="00F777D7" w:rsidRDefault="00326FEF" w:rsidP="0023405F">
            <w:pPr>
              <w:autoSpaceDE w:val="0"/>
              <w:autoSpaceDN w:val="0"/>
              <w:adjustRightInd w:val="0"/>
              <w:spacing w:line="300" w:lineRule="exact"/>
              <w:contextualSpacing/>
              <w:rPr>
                <w:rFonts w:ascii="Calibri Light" w:hAnsi="Calibri Light" w:cs="Calibri Light"/>
                <w:color w:val="000000"/>
                <w:szCs w:val="22"/>
              </w:rPr>
            </w:pPr>
          </w:p>
        </w:tc>
      </w:tr>
      <w:tr w:rsidR="00326FEF" w:rsidRPr="00F777D7" w14:paraId="63081E6A" w14:textId="77777777" w:rsidTr="0023405F">
        <w:trPr>
          <w:trHeight w:val="245"/>
        </w:trPr>
        <w:tc>
          <w:tcPr>
            <w:tcW w:w="624" w:type="dxa"/>
            <w:tcBorders>
              <w:top w:val="single" w:sz="6" w:space="0" w:color="auto"/>
              <w:left w:val="single" w:sz="12" w:space="0" w:color="auto"/>
              <w:bottom w:val="single" w:sz="6" w:space="0" w:color="auto"/>
              <w:right w:val="single" w:sz="6" w:space="0" w:color="auto"/>
            </w:tcBorders>
          </w:tcPr>
          <w:p w14:paraId="7464F81F" w14:textId="77777777" w:rsidR="00326FEF" w:rsidRPr="00F777D7" w:rsidRDefault="00326FEF" w:rsidP="00AF37D6">
            <w:pPr>
              <w:autoSpaceDE w:val="0"/>
              <w:autoSpaceDN w:val="0"/>
              <w:adjustRightInd w:val="0"/>
              <w:spacing w:line="300" w:lineRule="exact"/>
              <w:contextualSpacing/>
              <w:rPr>
                <w:rFonts w:ascii="Calibri Light" w:hAnsi="Calibri Light" w:cs="Calibri Light"/>
                <w:color w:val="000000"/>
                <w:szCs w:val="22"/>
              </w:rPr>
            </w:pPr>
            <w:r w:rsidRPr="00F777D7">
              <w:rPr>
                <w:rFonts w:ascii="Calibri Light" w:hAnsi="Calibri Light" w:cs="Calibri Light"/>
                <w:color w:val="000000"/>
                <w:sz w:val="22"/>
                <w:szCs w:val="22"/>
              </w:rPr>
              <w:t>2.3</w:t>
            </w:r>
          </w:p>
        </w:tc>
        <w:tc>
          <w:tcPr>
            <w:tcW w:w="3402" w:type="dxa"/>
            <w:tcBorders>
              <w:top w:val="single" w:sz="6" w:space="0" w:color="auto"/>
              <w:left w:val="single" w:sz="6" w:space="0" w:color="auto"/>
              <w:bottom w:val="single" w:sz="6" w:space="0" w:color="auto"/>
              <w:right w:val="nil"/>
            </w:tcBorders>
          </w:tcPr>
          <w:p w14:paraId="608FB4D8" w14:textId="77777777" w:rsidR="00326FEF" w:rsidRPr="00F777D7" w:rsidRDefault="00326FEF" w:rsidP="00AF37D6">
            <w:pPr>
              <w:autoSpaceDE w:val="0"/>
              <w:autoSpaceDN w:val="0"/>
              <w:adjustRightInd w:val="0"/>
              <w:spacing w:line="300" w:lineRule="exact"/>
              <w:contextualSpacing/>
              <w:rPr>
                <w:rFonts w:ascii="Calibri Light" w:hAnsi="Calibri Light" w:cs="Calibri Light"/>
                <w:color w:val="000000"/>
                <w:szCs w:val="22"/>
              </w:rPr>
            </w:pPr>
            <w:r w:rsidRPr="00F777D7">
              <w:rPr>
                <w:rFonts w:ascii="Calibri Light" w:hAnsi="Calibri Light" w:cs="Calibri Light"/>
                <w:sz w:val="22"/>
                <w:szCs w:val="22"/>
              </w:rPr>
              <w:t>Bereikbaarheid</w:t>
            </w:r>
          </w:p>
        </w:tc>
        <w:tc>
          <w:tcPr>
            <w:tcW w:w="1134" w:type="dxa"/>
            <w:tcBorders>
              <w:top w:val="single" w:sz="6" w:space="0" w:color="auto"/>
              <w:left w:val="single" w:sz="12" w:space="0" w:color="auto"/>
              <w:bottom w:val="single" w:sz="6" w:space="0" w:color="auto"/>
              <w:right w:val="single" w:sz="6" w:space="0" w:color="auto"/>
            </w:tcBorders>
            <w:shd w:val="solid" w:color="FFFFFF" w:fill="auto"/>
          </w:tcPr>
          <w:p w14:paraId="0419BEC7" w14:textId="77777777" w:rsidR="00326FEF" w:rsidRPr="00F777D7" w:rsidRDefault="00326FEF" w:rsidP="00AF37D6">
            <w:pPr>
              <w:spacing w:before="40" w:after="40"/>
              <w:contextualSpacing/>
              <w:jc w:val="center"/>
              <w:rPr>
                <w:rFonts w:ascii="Calibri Light" w:hAnsi="Calibri Light" w:cs="Calibri Light"/>
                <w:i/>
                <w:szCs w:val="22"/>
              </w:rPr>
            </w:pPr>
          </w:p>
        </w:tc>
        <w:tc>
          <w:tcPr>
            <w:tcW w:w="1134" w:type="dxa"/>
            <w:tcBorders>
              <w:top w:val="single" w:sz="6" w:space="0" w:color="auto"/>
              <w:left w:val="single" w:sz="6" w:space="0" w:color="auto"/>
              <w:bottom w:val="single" w:sz="6" w:space="0" w:color="auto"/>
              <w:right w:val="single" w:sz="12" w:space="0" w:color="auto"/>
            </w:tcBorders>
          </w:tcPr>
          <w:p w14:paraId="6AB898E1" w14:textId="77777777" w:rsidR="00326FEF" w:rsidRPr="00F777D7" w:rsidRDefault="00326FEF" w:rsidP="00AF37D6">
            <w:pPr>
              <w:autoSpaceDE w:val="0"/>
              <w:autoSpaceDN w:val="0"/>
              <w:adjustRightInd w:val="0"/>
              <w:spacing w:line="300" w:lineRule="exact"/>
              <w:contextualSpacing/>
              <w:jc w:val="center"/>
              <w:rPr>
                <w:rFonts w:ascii="Calibri Light" w:hAnsi="Calibri Light" w:cs="Calibri Light"/>
                <w:color w:val="000000"/>
                <w:szCs w:val="22"/>
              </w:rPr>
            </w:pPr>
          </w:p>
        </w:tc>
        <w:tc>
          <w:tcPr>
            <w:tcW w:w="3402" w:type="dxa"/>
            <w:tcBorders>
              <w:top w:val="single" w:sz="6" w:space="0" w:color="auto"/>
              <w:left w:val="single" w:sz="6" w:space="0" w:color="auto"/>
              <w:bottom w:val="single" w:sz="6" w:space="0" w:color="auto"/>
              <w:right w:val="single" w:sz="12" w:space="0" w:color="auto"/>
            </w:tcBorders>
          </w:tcPr>
          <w:p w14:paraId="46CDDF9B" w14:textId="77777777" w:rsidR="00326FEF" w:rsidRPr="00F777D7" w:rsidRDefault="00326FEF" w:rsidP="0023405F">
            <w:pPr>
              <w:autoSpaceDE w:val="0"/>
              <w:autoSpaceDN w:val="0"/>
              <w:adjustRightInd w:val="0"/>
              <w:spacing w:line="300" w:lineRule="exact"/>
              <w:contextualSpacing/>
              <w:rPr>
                <w:rFonts w:ascii="Calibri Light" w:hAnsi="Calibri Light" w:cs="Calibri Light"/>
                <w:color w:val="000000"/>
                <w:szCs w:val="22"/>
              </w:rPr>
            </w:pPr>
          </w:p>
        </w:tc>
      </w:tr>
      <w:tr w:rsidR="00326FEF" w:rsidRPr="00F777D7" w14:paraId="5C06F9F0" w14:textId="77777777" w:rsidTr="0023405F">
        <w:trPr>
          <w:trHeight w:val="245"/>
        </w:trPr>
        <w:tc>
          <w:tcPr>
            <w:tcW w:w="624" w:type="dxa"/>
            <w:tcBorders>
              <w:top w:val="single" w:sz="6" w:space="0" w:color="auto"/>
              <w:left w:val="single" w:sz="12" w:space="0" w:color="auto"/>
              <w:bottom w:val="single" w:sz="6" w:space="0" w:color="auto"/>
              <w:right w:val="single" w:sz="6" w:space="0" w:color="auto"/>
            </w:tcBorders>
          </w:tcPr>
          <w:p w14:paraId="4983B1EF" w14:textId="77777777" w:rsidR="00326FEF" w:rsidRPr="00F777D7" w:rsidRDefault="00326FEF" w:rsidP="00AF37D6">
            <w:pPr>
              <w:autoSpaceDE w:val="0"/>
              <w:autoSpaceDN w:val="0"/>
              <w:adjustRightInd w:val="0"/>
              <w:spacing w:line="300" w:lineRule="exact"/>
              <w:contextualSpacing/>
              <w:rPr>
                <w:rFonts w:ascii="Calibri Light" w:hAnsi="Calibri Light" w:cs="Calibri Light"/>
                <w:color w:val="000000"/>
                <w:szCs w:val="22"/>
              </w:rPr>
            </w:pPr>
            <w:r w:rsidRPr="00F777D7">
              <w:rPr>
                <w:rFonts w:ascii="Calibri Light" w:hAnsi="Calibri Light" w:cs="Calibri Light"/>
                <w:color w:val="000000"/>
                <w:sz w:val="22"/>
                <w:szCs w:val="22"/>
              </w:rPr>
              <w:t>2.4</w:t>
            </w:r>
          </w:p>
        </w:tc>
        <w:tc>
          <w:tcPr>
            <w:tcW w:w="3402" w:type="dxa"/>
            <w:tcBorders>
              <w:top w:val="single" w:sz="6" w:space="0" w:color="auto"/>
              <w:left w:val="single" w:sz="6" w:space="0" w:color="auto"/>
              <w:bottom w:val="single" w:sz="6" w:space="0" w:color="auto"/>
              <w:right w:val="nil"/>
            </w:tcBorders>
          </w:tcPr>
          <w:p w14:paraId="5C4DE71A" w14:textId="77777777" w:rsidR="00326FEF" w:rsidRPr="00F777D7" w:rsidRDefault="00326FEF" w:rsidP="00AF37D6">
            <w:pPr>
              <w:autoSpaceDE w:val="0"/>
              <w:autoSpaceDN w:val="0"/>
              <w:adjustRightInd w:val="0"/>
              <w:spacing w:line="300" w:lineRule="exact"/>
              <w:contextualSpacing/>
              <w:rPr>
                <w:rFonts w:ascii="Calibri Light" w:hAnsi="Calibri Light" w:cs="Calibri Light"/>
                <w:color w:val="000000"/>
                <w:szCs w:val="22"/>
              </w:rPr>
            </w:pPr>
            <w:r w:rsidRPr="00F777D7">
              <w:rPr>
                <w:rFonts w:ascii="Calibri Light" w:hAnsi="Calibri Light" w:cs="Calibri Light"/>
                <w:sz w:val="22"/>
                <w:szCs w:val="22"/>
              </w:rPr>
              <w:t>Evalueren vakgroepfunctioneren</w:t>
            </w:r>
          </w:p>
        </w:tc>
        <w:tc>
          <w:tcPr>
            <w:tcW w:w="1134" w:type="dxa"/>
            <w:tcBorders>
              <w:top w:val="single" w:sz="6" w:space="0" w:color="auto"/>
              <w:left w:val="single" w:sz="12" w:space="0" w:color="auto"/>
              <w:bottom w:val="single" w:sz="6" w:space="0" w:color="auto"/>
              <w:right w:val="single" w:sz="6" w:space="0" w:color="auto"/>
            </w:tcBorders>
            <w:shd w:val="solid" w:color="FFFFFF" w:fill="auto"/>
          </w:tcPr>
          <w:p w14:paraId="33A7C303" w14:textId="77777777" w:rsidR="00326FEF" w:rsidRPr="00F777D7" w:rsidRDefault="00326FEF" w:rsidP="00AF37D6">
            <w:pPr>
              <w:spacing w:before="40" w:after="40"/>
              <w:contextualSpacing/>
              <w:jc w:val="center"/>
              <w:rPr>
                <w:rFonts w:ascii="Calibri Light" w:hAnsi="Calibri Light" w:cs="Calibri Light"/>
                <w:i/>
                <w:szCs w:val="22"/>
              </w:rPr>
            </w:pPr>
          </w:p>
        </w:tc>
        <w:tc>
          <w:tcPr>
            <w:tcW w:w="1134" w:type="dxa"/>
            <w:tcBorders>
              <w:top w:val="single" w:sz="6" w:space="0" w:color="auto"/>
              <w:left w:val="single" w:sz="6" w:space="0" w:color="auto"/>
              <w:bottom w:val="single" w:sz="6" w:space="0" w:color="auto"/>
              <w:right w:val="single" w:sz="12" w:space="0" w:color="auto"/>
            </w:tcBorders>
          </w:tcPr>
          <w:p w14:paraId="45F11984" w14:textId="77777777" w:rsidR="00326FEF" w:rsidRPr="00F777D7" w:rsidRDefault="00326FEF" w:rsidP="00AF37D6">
            <w:pPr>
              <w:autoSpaceDE w:val="0"/>
              <w:autoSpaceDN w:val="0"/>
              <w:adjustRightInd w:val="0"/>
              <w:spacing w:line="300" w:lineRule="exact"/>
              <w:contextualSpacing/>
              <w:jc w:val="center"/>
              <w:rPr>
                <w:rFonts w:ascii="Calibri Light" w:hAnsi="Calibri Light" w:cs="Calibri Light"/>
                <w:color w:val="000000"/>
                <w:szCs w:val="22"/>
              </w:rPr>
            </w:pPr>
          </w:p>
        </w:tc>
        <w:tc>
          <w:tcPr>
            <w:tcW w:w="3402" w:type="dxa"/>
            <w:tcBorders>
              <w:top w:val="single" w:sz="6" w:space="0" w:color="auto"/>
              <w:left w:val="single" w:sz="6" w:space="0" w:color="auto"/>
              <w:bottom w:val="single" w:sz="6" w:space="0" w:color="auto"/>
              <w:right w:val="single" w:sz="12" w:space="0" w:color="auto"/>
            </w:tcBorders>
          </w:tcPr>
          <w:p w14:paraId="4D6CA51C" w14:textId="77777777" w:rsidR="00326FEF" w:rsidRPr="00F777D7" w:rsidRDefault="00326FEF" w:rsidP="0023405F">
            <w:pPr>
              <w:autoSpaceDE w:val="0"/>
              <w:autoSpaceDN w:val="0"/>
              <w:adjustRightInd w:val="0"/>
              <w:spacing w:line="300" w:lineRule="exact"/>
              <w:contextualSpacing/>
              <w:rPr>
                <w:rFonts w:ascii="Calibri Light" w:hAnsi="Calibri Light" w:cs="Calibri Light"/>
                <w:color w:val="000000"/>
                <w:szCs w:val="22"/>
              </w:rPr>
            </w:pPr>
          </w:p>
        </w:tc>
      </w:tr>
      <w:tr w:rsidR="00326FEF" w:rsidRPr="00F777D7" w14:paraId="6496D13F" w14:textId="77777777" w:rsidTr="0023405F">
        <w:trPr>
          <w:trHeight w:val="245"/>
        </w:trPr>
        <w:tc>
          <w:tcPr>
            <w:tcW w:w="624" w:type="dxa"/>
            <w:tcBorders>
              <w:top w:val="single" w:sz="6" w:space="0" w:color="auto"/>
              <w:left w:val="single" w:sz="12" w:space="0" w:color="auto"/>
              <w:bottom w:val="single" w:sz="6" w:space="0" w:color="auto"/>
              <w:right w:val="single" w:sz="6" w:space="0" w:color="auto"/>
            </w:tcBorders>
          </w:tcPr>
          <w:p w14:paraId="12AF5311" w14:textId="77777777" w:rsidR="00326FEF" w:rsidRPr="00F777D7" w:rsidRDefault="00326FEF" w:rsidP="00AF37D6">
            <w:pPr>
              <w:autoSpaceDE w:val="0"/>
              <w:autoSpaceDN w:val="0"/>
              <w:adjustRightInd w:val="0"/>
              <w:spacing w:line="300" w:lineRule="exact"/>
              <w:contextualSpacing/>
              <w:rPr>
                <w:rFonts w:ascii="Calibri Light" w:hAnsi="Calibri Light" w:cs="Calibri Light"/>
                <w:color w:val="000000"/>
                <w:szCs w:val="22"/>
              </w:rPr>
            </w:pPr>
            <w:r w:rsidRPr="00F777D7">
              <w:rPr>
                <w:rFonts w:ascii="Calibri Light" w:hAnsi="Calibri Light" w:cs="Calibri Light"/>
                <w:color w:val="000000"/>
                <w:sz w:val="22"/>
                <w:szCs w:val="22"/>
              </w:rPr>
              <w:t>2.5</w:t>
            </w:r>
          </w:p>
        </w:tc>
        <w:tc>
          <w:tcPr>
            <w:tcW w:w="3402" w:type="dxa"/>
            <w:tcBorders>
              <w:top w:val="single" w:sz="6" w:space="0" w:color="auto"/>
              <w:left w:val="single" w:sz="6" w:space="0" w:color="auto"/>
              <w:bottom w:val="single" w:sz="6" w:space="0" w:color="auto"/>
              <w:right w:val="nil"/>
            </w:tcBorders>
          </w:tcPr>
          <w:p w14:paraId="6B1275B6" w14:textId="77777777" w:rsidR="00326FEF" w:rsidRPr="00F777D7" w:rsidRDefault="00326FEF" w:rsidP="00AF37D6">
            <w:pPr>
              <w:autoSpaceDE w:val="0"/>
              <w:autoSpaceDN w:val="0"/>
              <w:adjustRightInd w:val="0"/>
              <w:spacing w:line="300" w:lineRule="exact"/>
              <w:contextualSpacing/>
              <w:rPr>
                <w:rFonts w:ascii="Calibri Light" w:hAnsi="Calibri Light" w:cs="Calibri Light"/>
                <w:color w:val="000000"/>
                <w:szCs w:val="22"/>
              </w:rPr>
            </w:pPr>
            <w:r w:rsidRPr="00F777D7">
              <w:rPr>
                <w:rFonts w:ascii="Calibri Light" w:hAnsi="Calibri Light" w:cs="Calibri Light"/>
                <w:sz w:val="22"/>
                <w:szCs w:val="22"/>
              </w:rPr>
              <w:t>Vakgroepsvergaderingen</w:t>
            </w:r>
          </w:p>
        </w:tc>
        <w:tc>
          <w:tcPr>
            <w:tcW w:w="1134" w:type="dxa"/>
            <w:tcBorders>
              <w:top w:val="single" w:sz="6" w:space="0" w:color="auto"/>
              <w:left w:val="single" w:sz="12" w:space="0" w:color="auto"/>
              <w:bottom w:val="single" w:sz="6" w:space="0" w:color="auto"/>
              <w:right w:val="single" w:sz="6" w:space="0" w:color="auto"/>
            </w:tcBorders>
            <w:shd w:val="solid" w:color="FFFFFF" w:fill="auto"/>
          </w:tcPr>
          <w:p w14:paraId="3E3AAC59" w14:textId="77777777" w:rsidR="00326FEF" w:rsidRPr="00F777D7" w:rsidRDefault="00326FEF" w:rsidP="00AF37D6">
            <w:pPr>
              <w:spacing w:before="40" w:after="40"/>
              <w:contextualSpacing/>
              <w:jc w:val="center"/>
              <w:rPr>
                <w:rFonts w:ascii="Calibri Light" w:hAnsi="Calibri Light" w:cs="Calibri Light"/>
                <w:i/>
                <w:szCs w:val="22"/>
              </w:rPr>
            </w:pPr>
          </w:p>
        </w:tc>
        <w:tc>
          <w:tcPr>
            <w:tcW w:w="1134" w:type="dxa"/>
            <w:tcBorders>
              <w:top w:val="single" w:sz="6" w:space="0" w:color="auto"/>
              <w:left w:val="single" w:sz="6" w:space="0" w:color="auto"/>
              <w:bottom w:val="single" w:sz="6" w:space="0" w:color="auto"/>
              <w:right w:val="single" w:sz="12" w:space="0" w:color="auto"/>
            </w:tcBorders>
          </w:tcPr>
          <w:p w14:paraId="6BF29517" w14:textId="77777777" w:rsidR="00326FEF" w:rsidRPr="00F777D7" w:rsidRDefault="00326FEF" w:rsidP="00AF37D6">
            <w:pPr>
              <w:autoSpaceDE w:val="0"/>
              <w:autoSpaceDN w:val="0"/>
              <w:adjustRightInd w:val="0"/>
              <w:spacing w:line="300" w:lineRule="exact"/>
              <w:contextualSpacing/>
              <w:jc w:val="center"/>
              <w:rPr>
                <w:rFonts w:ascii="Calibri Light" w:hAnsi="Calibri Light" w:cs="Calibri Light"/>
                <w:color w:val="000000"/>
                <w:szCs w:val="22"/>
              </w:rPr>
            </w:pPr>
          </w:p>
        </w:tc>
        <w:tc>
          <w:tcPr>
            <w:tcW w:w="3402" w:type="dxa"/>
            <w:tcBorders>
              <w:top w:val="single" w:sz="6" w:space="0" w:color="auto"/>
              <w:left w:val="single" w:sz="6" w:space="0" w:color="auto"/>
              <w:bottom w:val="single" w:sz="6" w:space="0" w:color="auto"/>
              <w:right w:val="single" w:sz="12" w:space="0" w:color="auto"/>
            </w:tcBorders>
          </w:tcPr>
          <w:p w14:paraId="544E8D7D" w14:textId="77777777" w:rsidR="00326FEF" w:rsidRPr="00F777D7" w:rsidRDefault="00326FEF" w:rsidP="0023405F">
            <w:pPr>
              <w:autoSpaceDE w:val="0"/>
              <w:autoSpaceDN w:val="0"/>
              <w:adjustRightInd w:val="0"/>
              <w:spacing w:line="300" w:lineRule="exact"/>
              <w:contextualSpacing/>
              <w:rPr>
                <w:rFonts w:ascii="Calibri Light" w:hAnsi="Calibri Light" w:cs="Calibri Light"/>
                <w:color w:val="000000"/>
                <w:szCs w:val="22"/>
              </w:rPr>
            </w:pPr>
          </w:p>
        </w:tc>
      </w:tr>
      <w:tr w:rsidR="00326FEF" w:rsidRPr="00F777D7" w14:paraId="6C11AAF8" w14:textId="77777777" w:rsidTr="0023405F">
        <w:trPr>
          <w:trHeight w:val="245"/>
        </w:trPr>
        <w:tc>
          <w:tcPr>
            <w:tcW w:w="624" w:type="dxa"/>
            <w:tcBorders>
              <w:top w:val="single" w:sz="6" w:space="0" w:color="auto"/>
              <w:left w:val="single" w:sz="12" w:space="0" w:color="auto"/>
              <w:bottom w:val="single" w:sz="6" w:space="0" w:color="auto"/>
              <w:right w:val="single" w:sz="6" w:space="0" w:color="auto"/>
            </w:tcBorders>
          </w:tcPr>
          <w:p w14:paraId="08E639C1" w14:textId="77777777" w:rsidR="00326FEF" w:rsidRPr="00F777D7" w:rsidRDefault="00326FEF" w:rsidP="00AF37D6">
            <w:pPr>
              <w:autoSpaceDE w:val="0"/>
              <w:autoSpaceDN w:val="0"/>
              <w:adjustRightInd w:val="0"/>
              <w:spacing w:line="300" w:lineRule="exact"/>
              <w:contextualSpacing/>
              <w:rPr>
                <w:rFonts w:ascii="Calibri Light" w:hAnsi="Calibri Light" w:cs="Calibri Light"/>
                <w:color w:val="000000"/>
                <w:szCs w:val="22"/>
              </w:rPr>
            </w:pPr>
            <w:r w:rsidRPr="00F777D7">
              <w:rPr>
                <w:rFonts w:ascii="Calibri Light" w:hAnsi="Calibri Light" w:cs="Calibri Light"/>
                <w:color w:val="000000"/>
                <w:sz w:val="22"/>
                <w:szCs w:val="22"/>
              </w:rPr>
              <w:t>2.6</w:t>
            </w:r>
          </w:p>
        </w:tc>
        <w:tc>
          <w:tcPr>
            <w:tcW w:w="3402" w:type="dxa"/>
            <w:tcBorders>
              <w:top w:val="single" w:sz="6" w:space="0" w:color="auto"/>
              <w:left w:val="single" w:sz="6" w:space="0" w:color="auto"/>
              <w:bottom w:val="single" w:sz="6" w:space="0" w:color="auto"/>
              <w:right w:val="nil"/>
            </w:tcBorders>
          </w:tcPr>
          <w:p w14:paraId="034248C1" w14:textId="77777777" w:rsidR="00326FEF" w:rsidRPr="00F777D7" w:rsidRDefault="00326FEF" w:rsidP="00AF37D6">
            <w:pPr>
              <w:autoSpaceDE w:val="0"/>
              <w:autoSpaceDN w:val="0"/>
              <w:adjustRightInd w:val="0"/>
              <w:spacing w:line="300" w:lineRule="exact"/>
              <w:contextualSpacing/>
              <w:rPr>
                <w:rFonts w:ascii="Calibri Light" w:hAnsi="Calibri Light" w:cs="Calibri Light"/>
                <w:color w:val="000000"/>
                <w:szCs w:val="22"/>
              </w:rPr>
            </w:pPr>
            <w:r w:rsidRPr="00F777D7">
              <w:rPr>
                <w:rFonts w:ascii="Calibri Light" w:hAnsi="Calibri Light" w:cs="Calibri Light"/>
                <w:color w:val="000000"/>
                <w:sz w:val="22"/>
                <w:szCs w:val="22"/>
              </w:rPr>
              <w:t>Belasting/belastbaarheid</w:t>
            </w:r>
          </w:p>
        </w:tc>
        <w:tc>
          <w:tcPr>
            <w:tcW w:w="1134" w:type="dxa"/>
            <w:tcBorders>
              <w:top w:val="single" w:sz="6" w:space="0" w:color="auto"/>
              <w:left w:val="single" w:sz="12" w:space="0" w:color="auto"/>
              <w:bottom w:val="single" w:sz="6" w:space="0" w:color="auto"/>
              <w:right w:val="single" w:sz="6" w:space="0" w:color="auto"/>
            </w:tcBorders>
            <w:shd w:val="solid" w:color="FFFFFF" w:fill="auto"/>
          </w:tcPr>
          <w:p w14:paraId="20EDCAF7" w14:textId="77777777" w:rsidR="00326FEF" w:rsidRPr="00F777D7" w:rsidRDefault="00326FEF" w:rsidP="00AF37D6">
            <w:pPr>
              <w:spacing w:before="40" w:after="40"/>
              <w:contextualSpacing/>
              <w:jc w:val="center"/>
              <w:rPr>
                <w:rFonts w:ascii="Calibri Light" w:hAnsi="Calibri Light" w:cs="Calibri Light"/>
                <w:i/>
                <w:szCs w:val="22"/>
              </w:rPr>
            </w:pPr>
          </w:p>
        </w:tc>
        <w:tc>
          <w:tcPr>
            <w:tcW w:w="1134" w:type="dxa"/>
            <w:tcBorders>
              <w:top w:val="single" w:sz="6" w:space="0" w:color="auto"/>
              <w:left w:val="single" w:sz="6" w:space="0" w:color="auto"/>
              <w:bottom w:val="single" w:sz="6" w:space="0" w:color="auto"/>
              <w:right w:val="single" w:sz="12" w:space="0" w:color="auto"/>
            </w:tcBorders>
          </w:tcPr>
          <w:p w14:paraId="5D9017B5" w14:textId="77777777" w:rsidR="00326FEF" w:rsidRPr="00F777D7" w:rsidRDefault="00326FEF" w:rsidP="00AF37D6">
            <w:pPr>
              <w:autoSpaceDE w:val="0"/>
              <w:autoSpaceDN w:val="0"/>
              <w:adjustRightInd w:val="0"/>
              <w:spacing w:line="300" w:lineRule="exact"/>
              <w:contextualSpacing/>
              <w:jc w:val="center"/>
              <w:rPr>
                <w:rFonts w:ascii="Calibri Light" w:hAnsi="Calibri Light" w:cs="Calibri Light"/>
                <w:color w:val="000000"/>
                <w:szCs w:val="22"/>
              </w:rPr>
            </w:pPr>
          </w:p>
        </w:tc>
        <w:tc>
          <w:tcPr>
            <w:tcW w:w="3402" w:type="dxa"/>
            <w:tcBorders>
              <w:top w:val="single" w:sz="6" w:space="0" w:color="auto"/>
              <w:left w:val="single" w:sz="6" w:space="0" w:color="auto"/>
              <w:bottom w:val="single" w:sz="6" w:space="0" w:color="auto"/>
              <w:right w:val="single" w:sz="12" w:space="0" w:color="auto"/>
            </w:tcBorders>
          </w:tcPr>
          <w:p w14:paraId="7BEA7183" w14:textId="77777777" w:rsidR="00326FEF" w:rsidRPr="00F777D7" w:rsidRDefault="00326FEF" w:rsidP="0023405F">
            <w:pPr>
              <w:autoSpaceDE w:val="0"/>
              <w:autoSpaceDN w:val="0"/>
              <w:adjustRightInd w:val="0"/>
              <w:spacing w:line="300" w:lineRule="exact"/>
              <w:contextualSpacing/>
              <w:rPr>
                <w:rFonts w:ascii="Calibri Light" w:hAnsi="Calibri Light" w:cs="Calibri Light"/>
                <w:color w:val="000000"/>
                <w:szCs w:val="22"/>
              </w:rPr>
            </w:pPr>
          </w:p>
        </w:tc>
      </w:tr>
      <w:tr w:rsidR="00326FEF" w:rsidRPr="00F777D7" w14:paraId="2FD3E9C4" w14:textId="77777777" w:rsidTr="0023405F">
        <w:trPr>
          <w:trHeight w:val="245"/>
        </w:trPr>
        <w:tc>
          <w:tcPr>
            <w:tcW w:w="624" w:type="dxa"/>
            <w:tcBorders>
              <w:top w:val="single" w:sz="6" w:space="0" w:color="auto"/>
              <w:left w:val="single" w:sz="12" w:space="0" w:color="auto"/>
              <w:bottom w:val="single" w:sz="6" w:space="0" w:color="auto"/>
              <w:right w:val="single" w:sz="6" w:space="0" w:color="auto"/>
            </w:tcBorders>
          </w:tcPr>
          <w:p w14:paraId="7CD8DA03" w14:textId="77777777" w:rsidR="00326FEF" w:rsidRPr="00F777D7" w:rsidRDefault="00326FEF" w:rsidP="00AF37D6">
            <w:pPr>
              <w:autoSpaceDE w:val="0"/>
              <w:autoSpaceDN w:val="0"/>
              <w:adjustRightInd w:val="0"/>
              <w:spacing w:line="300" w:lineRule="exact"/>
              <w:contextualSpacing/>
              <w:rPr>
                <w:rFonts w:ascii="Calibri Light" w:hAnsi="Calibri Light" w:cs="Calibri Light"/>
                <w:color w:val="000000"/>
                <w:szCs w:val="22"/>
              </w:rPr>
            </w:pPr>
            <w:r w:rsidRPr="00F777D7">
              <w:rPr>
                <w:rFonts w:ascii="Calibri Light" w:hAnsi="Calibri Light" w:cs="Calibri Light"/>
                <w:color w:val="000000"/>
                <w:sz w:val="22"/>
                <w:szCs w:val="22"/>
              </w:rPr>
              <w:t>2.7</w:t>
            </w:r>
          </w:p>
        </w:tc>
        <w:tc>
          <w:tcPr>
            <w:tcW w:w="3402" w:type="dxa"/>
            <w:tcBorders>
              <w:top w:val="single" w:sz="6" w:space="0" w:color="auto"/>
              <w:left w:val="single" w:sz="6" w:space="0" w:color="auto"/>
              <w:bottom w:val="single" w:sz="6" w:space="0" w:color="auto"/>
              <w:right w:val="nil"/>
            </w:tcBorders>
          </w:tcPr>
          <w:p w14:paraId="263090EA" w14:textId="77777777" w:rsidR="00326FEF" w:rsidRPr="00F777D7" w:rsidRDefault="00326FEF" w:rsidP="00AF37D6">
            <w:pPr>
              <w:autoSpaceDE w:val="0"/>
              <w:autoSpaceDN w:val="0"/>
              <w:adjustRightInd w:val="0"/>
              <w:spacing w:line="300" w:lineRule="exact"/>
              <w:contextualSpacing/>
              <w:rPr>
                <w:rFonts w:ascii="Calibri Light" w:hAnsi="Calibri Light" w:cs="Calibri Light"/>
                <w:color w:val="000000"/>
                <w:szCs w:val="22"/>
              </w:rPr>
            </w:pPr>
            <w:r w:rsidRPr="00F777D7">
              <w:rPr>
                <w:rFonts w:ascii="Calibri Light" w:hAnsi="Calibri Light" w:cs="Calibri Light"/>
                <w:color w:val="000000"/>
                <w:sz w:val="22"/>
                <w:szCs w:val="22"/>
              </w:rPr>
              <w:t>Contacten in- en extern</w:t>
            </w:r>
          </w:p>
        </w:tc>
        <w:tc>
          <w:tcPr>
            <w:tcW w:w="1134" w:type="dxa"/>
            <w:tcBorders>
              <w:top w:val="single" w:sz="6" w:space="0" w:color="auto"/>
              <w:left w:val="single" w:sz="12" w:space="0" w:color="auto"/>
              <w:bottom w:val="single" w:sz="6" w:space="0" w:color="auto"/>
              <w:right w:val="single" w:sz="6" w:space="0" w:color="auto"/>
            </w:tcBorders>
            <w:shd w:val="solid" w:color="FFFFFF" w:fill="auto"/>
          </w:tcPr>
          <w:p w14:paraId="3034232C" w14:textId="77777777" w:rsidR="00326FEF" w:rsidRPr="00F777D7" w:rsidRDefault="00326FEF" w:rsidP="00AF37D6">
            <w:pPr>
              <w:spacing w:before="40" w:after="40"/>
              <w:contextualSpacing/>
              <w:jc w:val="center"/>
              <w:rPr>
                <w:rFonts w:ascii="Calibri Light" w:hAnsi="Calibri Light" w:cs="Calibri Light"/>
                <w:i/>
                <w:szCs w:val="22"/>
              </w:rPr>
            </w:pPr>
          </w:p>
        </w:tc>
        <w:tc>
          <w:tcPr>
            <w:tcW w:w="1134" w:type="dxa"/>
            <w:tcBorders>
              <w:top w:val="single" w:sz="6" w:space="0" w:color="auto"/>
              <w:left w:val="single" w:sz="6" w:space="0" w:color="auto"/>
              <w:bottom w:val="single" w:sz="6" w:space="0" w:color="auto"/>
              <w:right w:val="single" w:sz="12" w:space="0" w:color="auto"/>
            </w:tcBorders>
          </w:tcPr>
          <w:p w14:paraId="5B36115F" w14:textId="77777777" w:rsidR="00326FEF" w:rsidRPr="00F777D7" w:rsidRDefault="00326FEF" w:rsidP="00AF37D6">
            <w:pPr>
              <w:autoSpaceDE w:val="0"/>
              <w:autoSpaceDN w:val="0"/>
              <w:adjustRightInd w:val="0"/>
              <w:spacing w:line="300" w:lineRule="exact"/>
              <w:contextualSpacing/>
              <w:jc w:val="center"/>
              <w:rPr>
                <w:rFonts w:ascii="Calibri Light" w:hAnsi="Calibri Light" w:cs="Calibri Light"/>
                <w:color w:val="000000"/>
                <w:szCs w:val="22"/>
              </w:rPr>
            </w:pPr>
          </w:p>
        </w:tc>
        <w:tc>
          <w:tcPr>
            <w:tcW w:w="3402" w:type="dxa"/>
            <w:tcBorders>
              <w:top w:val="single" w:sz="6" w:space="0" w:color="auto"/>
              <w:left w:val="single" w:sz="6" w:space="0" w:color="auto"/>
              <w:bottom w:val="single" w:sz="6" w:space="0" w:color="auto"/>
              <w:right w:val="single" w:sz="12" w:space="0" w:color="auto"/>
            </w:tcBorders>
          </w:tcPr>
          <w:p w14:paraId="444540CE" w14:textId="77777777" w:rsidR="00326FEF" w:rsidRPr="00F777D7" w:rsidRDefault="00326FEF" w:rsidP="0023405F">
            <w:pPr>
              <w:autoSpaceDE w:val="0"/>
              <w:autoSpaceDN w:val="0"/>
              <w:adjustRightInd w:val="0"/>
              <w:spacing w:line="300" w:lineRule="exact"/>
              <w:contextualSpacing/>
              <w:rPr>
                <w:rFonts w:ascii="Calibri Light" w:hAnsi="Calibri Light" w:cs="Calibri Light"/>
                <w:color w:val="000000"/>
                <w:szCs w:val="22"/>
              </w:rPr>
            </w:pPr>
          </w:p>
        </w:tc>
      </w:tr>
      <w:tr w:rsidR="00326FEF" w:rsidRPr="00F777D7" w14:paraId="78EB22E1" w14:textId="77777777" w:rsidTr="0023405F">
        <w:trPr>
          <w:trHeight w:val="245"/>
        </w:trPr>
        <w:tc>
          <w:tcPr>
            <w:tcW w:w="624" w:type="dxa"/>
            <w:tcBorders>
              <w:top w:val="single" w:sz="6" w:space="0" w:color="auto"/>
              <w:left w:val="single" w:sz="12" w:space="0" w:color="auto"/>
              <w:bottom w:val="single" w:sz="6" w:space="0" w:color="auto"/>
              <w:right w:val="single" w:sz="6" w:space="0" w:color="auto"/>
            </w:tcBorders>
          </w:tcPr>
          <w:p w14:paraId="6FBBD041" w14:textId="77777777" w:rsidR="00326FEF" w:rsidRPr="00F777D7" w:rsidRDefault="00326FEF" w:rsidP="00AF37D6">
            <w:pPr>
              <w:autoSpaceDE w:val="0"/>
              <w:autoSpaceDN w:val="0"/>
              <w:adjustRightInd w:val="0"/>
              <w:spacing w:line="300" w:lineRule="exact"/>
              <w:contextualSpacing/>
              <w:rPr>
                <w:rFonts w:ascii="Calibri Light" w:hAnsi="Calibri Light" w:cs="Calibri Light"/>
                <w:color w:val="000000"/>
                <w:szCs w:val="22"/>
              </w:rPr>
            </w:pPr>
            <w:r w:rsidRPr="00F777D7">
              <w:rPr>
                <w:rFonts w:ascii="Calibri Light" w:hAnsi="Calibri Light" w:cs="Calibri Light"/>
                <w:color w:val="000000"/>
                <w:sz w:val="22"/>
                <w:szCs w:val="22"/>
              </w:rPr>
              <w:t>2.8</w:t>
            </w:r>
          </w:p>
        </w:tc>
        <w:tc>
          <w:tcPr>
            <w:tcW w:w="3402" w:type="dxa"/>
            <w:tcBorders>
              <w:top w:val="single" w:sz="6" w:space="0" w:color="auto"/>
              <w:left w:val="single" w:sz="6" w:space="0" w:color="auto"/>
              <w:bottom w:val="single" w:sz="6" w:space="0" w:color="auto"/>
              <w:right w:val="nil"/>
            </w:tcBorders>
          </w:tcPr>
          <w:p w14:paraId="13313578" w14:textId="77777777" w:rsidR="00326FEF" w:rsidRPr="00F777D7" w:rsidRDefault="00326FEF" w:rsidP="00AF37D6">
            <w:pPr>
              <w:autoSpaceDE w:val="0"/>
              <w:autoSpaceDN w:val="0"/>
              <w:adjustRightInd w:val="0"/>
              <w:spacing w:line="300" w:lineRule="exact"/>
              <w:contextualSpacing/>
              <w:rPr>
                <w:rFonts w:ascii="Calibri Light" w:hAnsi="Calibri Light" w:cs="Calibri Light"/>
                <w:color w:val="000000"/>
                <w:szCs w:val="22"/>
              </w:rPr>
            </w:pPr>
            <w:r w:rsidRPr="00F777D7">
              <w:rPr>
                <w:rFonts w:ascii="Calibri Light" w:hAnsi="Calibri Light" w:cs="Calibri Light"/>
                <w:color w:val="000000"/>
                <w:sz w:val="22"/>
                <w:szCs w:val="22"/>
              </w:rPr>
              <w:t>Verdeling taken en verantwoordelijkheden</w:t>
            </w:r>
          </w:p>
        </w:tc>
        <w:tc>
          <w:tcPr>
            <w:tcW w:w="1134" w:type="dxa"/>
            <w:tcBorders>
              <w:top w:val="single" w:sz="6" w:space="0" w:color="auto"/>
              <w:left w:val="single" w:sz="12" w:space="0" w:color="auto"/>
              <w:bottom w:val="single" w:sz="6" w:space="0" w:color="auto"/>
              <w:right w:val="single" w:sz="6" w:space="0" w:color="auto"/>
            </w:tcBorders>
            <w:shd w:val="solid" w:color="FFFFFF" w:fill="auto"/>
          </w:tcPr>
          <w:p w14:paraId="61DCE6C7" w14:textId="77777777" w:rsidR="00326FEF" w:rsidRPr="00F777D7" w:rsidRDefault="00326FEF" w:rsidP="00AF37D6">
            <w:pPr>
              <w:spacing w:before="40" w:after="40"/>
              <w:contextualSpacing/>
              <w:jc w:val="center"/>
              <w:rPr>
                <w:rFonts w:ascii="Calibri Light" w:hAnsi="Calibri Light" w:cs="Calibri Light"/>
                <w:i/>
                <w:szCs w:val="22"/>
              </w:rPr>
            </w:pPr>
          </w:p>
        </w:tc>
        <w:tc>
          <w:tcPr>
            <w:tcW w:w="1134" w:type="dxa"/>
            <w:tcBorders>
              <w:top w:val="single" w:sz="6" w:space="0" w:color="auto"/>
              <w:left w:val="single" w:sz="6" w:space="0" w:color="auto"/>
              <w:bottom w:val="single" w:sz="6" w:space="0" w:color="auto"/>
              <w:right w:val="single" w:sz="12" w:space="0" w:color="auto"/>
            </w:tcBorders>
          </w:tcPr>
          <w:p w14:paraId="728E443F" w14:textId="77777777" w:rsidR="00326FEF" w:rsidRPr="00F777D7" w:rsidRDefault="00326FEF" w:rsidP="00AF37D6">
            <w:pPr>
              <w:autoSpaceDE w:val="0"/>
              <w:autoSpaceDN w:val="0"/>
              <w:adjustRightInd w:val="0"/>
              <w:spacing w:line="300" w:lineRule="exact"/>
              <w:contextualSpacing/>
              <w:jc w:val="center"/>
              <w:rPr>
                <w:rFonts w:ascii="Calibri Light" w:hAnsi="Calibri Light" w:cs="Calibri Light"/>
                <w:color w:val="000000"/>
                <w:szCs w:val="22"/>
              </w:rPr>
            </w:pPr>
          </w:p>
        </w:tc>
        <w:tc>
          <w:tcPr>
            <w:tcW w:w="3402" w:type="dxa"/>
            <w:tcBorders>
              <w:top w:val="single" w:sz="6" w:space="0" w:color="auto"/>
              <w:left w:val="single" w:sz="6" w:space="0" w:color="auto"/>
              <w:bottom w:val="single" w:sz="6" w:space="0" w:color="auto"/>
              <w:right w:val="single" w:sz="12" w:space="0" w:color="auto"/>
            </w:tcBorders>
          </w:tcPr>
          <w:p w14:paraId="56DD0A90" w14:textId="77777777" w:rsidR="00326FEF" w:rsidRPr="00F777D7" w:rsidRDefault="00326FEF" w:rsidP="0023405F">
            <w:pPr>
              <w:autoSpaceDE w:val="0"/>
              <w:autoSpaceDN w:val="0"/>
              <w:adjustRightInd w:val="0"/>
              <w:spacing w:line="300" w:lineRule="exact"/>
              <w:contextualSpacing/>
              <w:rPr>
                <w:rFonts w:ascii="Calibri Light" w:hAnsi="Calibri Light" w:cs="Calibri Light"/>
                <w:color w:val="000000"/>
                <w:szCs w:val="22"/>
              </w:rPr>
            </w:pPr>
          </w:p>
        </w:tc>
      </w:tr>
      <w:tr w:rsidR="00326FEF" w:rsidRPr="00F777D7" w14:paraId="727C4D9C" w14:textId="77777777" w:rsidTr="0023405F">
        <w:trPr>
          <w:trHeight w:val="245"/>
        </w:trPr>
        <w:tc>
          <w:tcPr>
            <w:tcW w:w="4026" w:type="dxa"/>
            <w:gridSpan w:val="2"/>
            <w:tcBorders>
              <w:top w:val="single" w:sz="6" w:space="0" w:color="auto"/>
              <w:left w:val="single" w:sz="12" w:space="0" w:color="auto"/>
              <w:bottom w:val="single" w:sz="6" w:space="0" w:color="auto"/>
              <w:right w:val="nil"/>
            </w:tcBorders>
          </w:tcPr>
          <w:p w14:paraId="6FA61981" w14:textId="77777777" w:rsidR="00326FEF" w:rsidRPr="00F777D7" w:rsidRDefault="00326FEF" w:rsidP="00571F24">
            <w:pPr>
              <w:autoSpaceDE w:val="0"/>
              <w:autoSpaceDN w:val="0"/>
              <w:adjustRightInd w:val="0"/>
              <w:spacing w:line="300" w:lineRule="exact"/>
              <w:contextualSpacing/>
              <w:rPr>
                <w:rFonts w:ascii="Calibri Light" w:hAnsi="Calibri Light" w:cs="Calibri Light"/>
                <w:b/>
                <w:bCs/>
                <w:color w:val="000000"/>
                <w:szCs w:val="22"/>
              </w:rPr>
            </w:pPr>
            <w:r w:rsidRPr="00F777D7">
              <w:rPr>
                <w:rFonts w:ascii="Calibri Light" w:hAnsi="Calibri Light" w:cs="Calibri Light"/>
                <w:b/>
                <w:bCs/>
                <w:color w:val="000000"/>
                <w:sz w:val="22"/>
                <w:szCs w:val="22"/>
              </w:rPr>
              <w:t>3. Patiëntenperspectief</w:t>
            </w:r>
          </w:p>
        </w:tc>
        <w:tc>
          <w:tcPr>
            <w:tcW w:w="1134" w:type="dxa"/>
            <w:tcBorders>
              <w:top w:val="single" w:sz="6" w:space="0" w:color="auto"/>
              <w:left w:val="single" w:sz="12" w:space="0" w:color="auto"/>
              <w:bottom w:val="single" w:sz="6" w:space="0" w:color="auto"/>
              <w:right w:val="single" w:sz="6" w:space="0" w:color="auto"/>
            </w:tcBorders>
            <w:shd w:val="solid" w:color="FFFFFF" w:fill="auto"/>
          </w:tcPr>
          <w:p w14:paraId="522D6F29" w14:textId="77777777" w:rsidR="00326FEF" w:rsidRPr="00F777D7" w:rsidRDefault="00326FEF" w:rsidP="00571F24">
            <w:pPr>
              <w:autoSpaceDE w:val="0"/>
              <w:autoSpaceDN w:val="0"/>
              <w:adjustRightInd w:val="0"/>
              <w:spacing w:line="300" w:lineRule="exact"/>
              <w:contextualSpacing/>
              <w:jc w:val="center"/>
              <w:rPr>
                <w:rFonts w:ascii="Calibri Light" w:hAnsi="Calibri Light" w:cs="Calibri Light"/>
                <w:color w:val="000000"/>
                <w:szCs w:val="22"/>
              </w:rPr>
            </w:pPr>
          </w:p>
        </w:tc>
        <w:tc>
          <w:tcPr>
            <w:tcW w:w="1134" w:type="dxa"/>
            <w:tcBorders>
              <w:top w:val="single" w:sz="6" w:space="0" w:color="auto"/>
              <w:left w:val="single" w:sz="6" w:space="0" w:color="auto"/>
              <w:bottom w:val="single" w:sz="6" w:space="0" w:color="auto"/>
              <w:right w:val="single" w:sz="12" w:space="0" w:color="auto"/>
            </w:tcBorders>
          </w:tcPr>
          <w:p w14:paraId="340E5721" w14:textId="77777777" w:rsidR="00326FEF" w:rsidRPr="00F777D7" w:rsidRDefault="00326FEF" w:rsidP="00571F24">
            <w:pPr>
              <w:autoSpaceDE w:val="0"/>
              <w:autoSpaceDN w:val="0"/>
              <w:adjustRightInd w:val="0"/>
              <w:spacing w:line="300" w:lineRule="exact"/>
              <w:contextualSpacing/>
              <w:jc w:val="center"/>
              <w:rPr>
                <w:rFonts w:ascii="Calibri Light" w:hAnsi="Calibri Light" w:cs="Calibri Light"/>
                <w:color w:val="000000"/>
                <w:szCs w:val="22"/>
              </w:rPr>
            </w:pPr>
          </w:p>
        </w:tc>
        <w:tc>
          <w:tcPr>
            <w:tcW w:w="3402" w:type="dxa"/>
            <w:tcBorders>
              <w:top w:val="single" w:sz="6" w:space="0" w:color="auto"/>
              <w:left w:val="single" w:sz="6" w:space="0" w:color="auto"/>
              <w:bottom w:val="single" w:sz="6" w:space="0" w:color="auto"/>
              <w:right w:val="single" w:sz="12" w:space="0" w:color="auto"/>
            </w:tcBorders>
          </w:tcPr>
          <w:p w14:paraId="253161A9" w14:textId="77777777" w:rsidR="00326FEF" w:rsidRPr="00F777D7" w:rsidRDefault="00326FEF" w:rsidP="0023405F">
            <w:pPr>
              <w:autoSpaceDE w:val="0"/>
              <w:autoSpaceDN w:val="0"/>
              <w:adjustRightInd w:val="0"/>
              <w:spacing w:line="300" w:lineRule="exact"/>
              <w:contextualSpacing/>
              <w:rPr>
                <w:rFonts w:ascii="Calibri Light" w:hAnsi="Calibri Light" w:cs="Calibri Light"/>
                <w:color w:val="000000"/>
                <w:szCs w:val="22"/>
              </w:rPr>
            </w:pPr>
          </w:p>
        </w:tc>
      </w:tr>
      <w:tr w:rsidR="00326FEF" w:rsidRPr="00F777D7" w14:paraId="250C40E3" w14:textId="77777777" w:rsidTr="0023405F">
        <w:trPr>
          <w:trHeight w:val="245"/>
        </w:trPr>
        <w:tc>
          <w:tcPr>
            <w:tcW w:w="624" w:type="dxa"/>
            <w:tcBorders>
              <w:top w:val="single" w:sz="6" w:space="0" w:color="auto"/>
              <w:left w:val="single" w:sz="12" w:space="0" w:color="auto"/>
              <w:bottom w:val="single" w:sz="6" w:space="0" w:color="auto"/>
              <w:right w:val="single" w:sz="6" w:space="0" w:color="auto"/>
            </w:tcBorders>
          </w:tcPr>
          <w:p w14:paraId="25BA42E0" w14:textId="77777777" w:rsidR="00326FEF" w:rsidRPr="00F777D7" w:rsidRDefault="00326FEF" w:rsidP="000C4227">
            <w:pPr>
              <w:autoSpaceDE w:val="0"/>
              <w:autoSpaceDN w:val="0"/>
              <w:adjustRightInd w:val="0"/>
              <w:spacing w:line="300" w:lineRule="exact"/>
              <w:contextualSpacing/>
              <w:rPr>
                <w:rFonts w:ascii="Calibri Light" w:hAnsi="Calibri Light" w:cs="Calibri Light"/>
                <w:color w:val="000000"/>
                <w:szCs w:val="22"/>
              </w:rPr>
            </w:pPr>
            <w:r w:rsidRPr="00F777D7">
              <w:rPr>
                <w:rFonts w:ascii="Calibri Light" w:hAnsi="Calibri Light" w:cs="Calibri Light"/>
                <w:color w:val="000000"/>
                <w:sz w:val="22"/>
                <w:szCs w:val="22"/>
              </w:rPr>
              <w:t>3.1</w:t>
            </w:r>
          </w:p>
        </w:tc>
        <w:tc>
          <w:tcPr>
            <w:tcW w:w="3402" w:type="dxa"/>
            <w:tcBorders>
              <w:top w:val="single" w:sz="6" w:space="0" w:color="auto"/>
              <w:left w:val="single" w:sz="6" w:space="0" w:color="auto"/>
              <w:bottom w:val="single" w:sz="6" w:space="0" w:color="auto"/>
              <w:right w:val="nil"/>
            </w:tcBorders>
          </w:tcPr>
          <w:p w14:paraId="75A43FBF" w14:textId="77777777" w:rsidR="00326FEF" w:rsidRPr="00F777D7" w:rsidRDefault="00326FEF" w:rsidP="000C4227">
            <w:pPr>
              <w:autoSpaceDE w:val="0"/>
              <w:autoSpaceDN w:val="0"/>
              <w:adjustRightInd w:val="0"/>
              <w:spacing w:line="300" w:lineRule="exact"/>
              <w:contextualSpacing/>
              <w:rPr>
                <w:rFonts w:ascii="Calibri Light" w:hAnsi="Calibri Light" w:cs="Calibri Light"/>
                <w:color w:val="000000"/>
                <w:szCs w:val="22"/>
              </w:rPr>
            </w:pPr>
            <w:r w:rsidRPr="00F777D7">
              <w:rPr>
                <w:rFonts w:ascii="Calibri Light" w:hAnsi="Calibri Light" w:cs="Calibri Light"/>
                <w:sz w:val="22"/>
                <w:szCs w:val="22"/>
              </w:rPr>
              <w:t>Communicatie patiënten</w:t>
            </w:r>
          </w:p>
        </w:tc>
        <w:tc>
          <w:tcPr>
            <w:tcW w:w="1134" w:type="dxa"/>
            <w:tcBorders>
              <w:top w:val="single" w:sz="6" w:space="0" w:color="auto"/>
              <w:left w:val="single" w:sz="12" w:space="0" w:color="auto"/>
              <w:bottom w:val="single" w:sz="6" w:space="0" w:color="auto"/>
              <w:right w:val="single" w:sz="6" w:space="0" w:color="auto"/>
            </w:tcBorders>
            <w:shd w:val="solid" w:color="FFFFFF" w:fill="auto"/>
          </w:tcPr>
          <w:p w14:paraId="392E8151" w14:textId="77777777" w:rsidR="00326FEF" w:rsidRPr="00F777D7" w:rsidRDefault="00326FEF" w:rsidP="000C4227">
            <w:pPr>
              <w:spacing w:before="40" w:after="40"/>
              <w:contextualSpacing/>
              <w:jc w:val="center"/>
              <w:rPr>
                <w:rFonts w:ascii="Calibri Light" w:hAnsi="Calibri Light" w:cs="Calibri Light"/>
                <w:i/>
                <w:szCs w:val="22"/>
              </w:rPr>
            </w:pPr>
          </w:p>
        </w:tc>
        <w:tc>
          <w:tcPr>
            <w:tcW w:w="1134" w:type="dxa"/>
            <w:tcBorders>
              <w:top w:val="single" w:sz="6" w:space="0" w:color="auto"/>
              <w:left w:val="single" w:sz="6" w:space="0" w:color="auto"/>
              <w:bottom w:val="single" w:sz="6" w:space="0" w:color="auto"/>
              <w:right w:val="single" w:sz="12" w:space="0" w:color="auto"/>
            </w:tcBorders>
          </w:tcPr>
          <w:p w14:paraId="4823CEE0" w14:textId="77777777" w:rsidR="00326FEF" w:rsidRPr="00F777D7" w:rsidRDefault="00326FEF" w:rsidP="000C4227">
            <w:pPr>
              <w:autoSpaceDE w:val="0"/>
              <w:autoSpaceDN w:val="0"/>
              <w:adjustRightInd w:val="0"/>
              <w:spacing w:line="300" w:lineRule="exact"/>
              <w:contextualSpacing/>
              <w:jc w:val="center"/>
              <w:rPr>
                <w:rFonts w:ascii="Calibri Light" w:hAnsi="Calibri Light" w:cs="Calibri Light"/>
                <w:color w:val="000000"/>
                <w:szCs w:val="22"/>
              </w:rPr>
            </w:pPr>
          </w:p>
        </w:tc>
        <w:tc>
          <w:tcPr>
            <w:tcW w:w="3402" w:type="dxa"/>
            <w:tcBorders>
              <w:top w:val="single" w:sz="6" w:space="0" w:color="auto"/>
              <w:left w:val="single" w:sz="6" w:space="0" w:color="auto"/>
              <w:bottom w:val="single" w:sz="6" w:space="0" w:color="auto"/>
              <w:right w:val="single" w:sz="12" w:space="0" w:color="auto"/>
            </w:tcBorders>
          </w:tcPr>
          <w:p w14:paraId="20C44809" w14:textId="77777777" w:rsidR="00326FEF" w:rsidRPr="00F777D7" w:rsidRDefault="00326FEF" w:rsidP="0023405F">
            <w:pPr>
              <w:autoSpaceDE w:val="0"/>
              <w:autoSpaceDN w:val="0"/>
              <w:adjustRightInd w:val="0"/>
              <w:spacing w:line="300" w:lineRule="exact"/>
              <w:contextualSpacing/>
              <w:rPr>
                <w:rFonts w:ascii="Calibri Light" w:hAnsi="Calibri Light" w:cs="Calibri Light"/>
                <w:color w:val="000000"/>
                <w:szCs w:val="22"/>
              </w:rPr>
            </w:pPr>
          </w:p>
        </w:tc>
      </w:tr>
      <w:tr w:rsidR="00326FEF" w:rsidRPr="00F777D7" w14:paraId="333BF7EC" w14:textId="77777777" w:rsidTr="0023405F">
        <w:trPr>
          <w:trHeight w:val="245"/>
        </w:trPr>
        <w:tc>
          <w:tcPr>
            <w:tcW w:w="624" w:type="dxa"/>
            <w:tcBorders>
              <w:top w:val="single" w:sz="6" w:space="0" w:color="auto"/>
              <w:left w:val="single" w:sz="12" w:space="0" w:color="auto"/>
              <w:bottom w:val="single" w:sz="6" w:space="0" w:color="auto"/>
              <w:right w:val="single" w:sz="6" w:space="0" w:color="auto"/>
            </w:tcBorders>
          </w:tcPr>
          <w:p w14:paraId="6222001B" w14:textId="77777777" w:rsidR="00326FEF" w:rsidRPr="00F777D7" w:rsidRDefault="00326FEF" w:rsidP="000C4227">
            <w:pPr>
              <w:autoSpaceDE w:val="0"/>
              <w:autoSpaceDN w:val="0"/>
              <w:adjustRightInd w:val="0"/>
              <w:spacing w:line="300" w:lineRule="exact"/>
              <w:contextualSpacing/>
              <w:rPr>
                <w:rFonts w:ascii="Calibri Light" w:hAnsi="Calibri Light" w:cs="Calibri Light"/>
                <w:color w:val="000000"/>
                <w:szCs w:val="22"/>
              </w:rPr>
            </w:pPr>
            <w:r w:rsidRPr="00F777D7">
              <w:rPr>
                <w:rFonts w:ascii="Calibri Light" w:hAnsi="Calibri Light" w:cs="Calibri Light"/>
                <w:color w:val="000000"/>
                <w:sz w:val="22"/>
                <w:szCs w:val="22"/>
              </w:rPr>
              <w:t>3.2</w:t>
            </w:r>
          </w:p>
        </w:tc>
        <w:tc>
          <w:tcPr>
            <w:tcW w:w="3402" w:type="dxa"/>
            <w:tcBorders>
              <w:top w:val="single" w:sz="6" w:space="0" w:color="auto"/>
              <w:left w:val="single" w:sz="6" w:space="0" w:color="auto"/>
              <w:bottom w:val="single" w:sz="6" w:space="0" w:color="auto"/>
              <w:right w:val="nil"/>
            </w:tcBorders>
          </w:tcPr>
          <w:p w14:paraId="4D6AFC20" w14:textId="77777777" w:rsidR="00326FEF" w:rsidRPr="00F777D7" w:rsidRDefault="00326FEF" w:rsidP="000C4227">
            <w:pPr>
              <w:autoSpaceDE w:val="0"/>
              <w:autoSpaceDN w:val="0"/>
              <w:adjustRightInd w:val="0"/>
              <w:spacing w:line="300" w:lineRule="exact"/>
              <w:contextualSpacing/>
              <w:rPr>
                <w:rFonts w:ascii="Calibri Light" w:hAnsi="Calibri Light" w:cs="Calibri Light"/>
                <w:color w:val="000000"/>
                <w:szCs w:val="22"/>
              </w:rPr>
            </w:pPr>
            <w:r w:rsidRPr="00F777D7">
              <w:rPr>
                <w:rFonts w:ascii="Calibri Light" w:hAnsi="Calibri Light" w:cs="Calibri Light"/>
                <w:sz w:val="22"/>
                <w:szCs w:val="22"/>
              </w:rPr>
              <w:t>Inzichtelijkheid doorlooptijden</w:t>
            </w:r>
          </w:p>
        </w:tc>
        <w:tc>
          <w:tcPr>
            <w:tcW w:w="1134" w:type="dxa"/>
            <w:tcBorders>
              <w:top w:val="single" w:sz="6" w:space="0" w:color="auto"/>
              <w:left w:val="single" w:sz="12" w:space="0" w:color="auto"/>
              <w:bottom w:val="single" w:sz="6" w:space="0" w:color="auto"/>
              <w:right w:val="single" w:sz="6" w:space="0" w:color="auto"/>
            </w:tcBorders>
            <w:shd w:val="solid" w:color="FFFFFF" w:fill="auto"/>
          </w:tcPr>
          <w:p w14:paraId="1C573C2E" w14:textId="77777777" w:rsidR="00326FEF" w:rsidRPr="00F777D7" w:rsidRDefault="00326FEF" w:rsidP="000C4227">
            <w:pPr>
              <w:spacing w:before="40" w:after="40"/>
              <w:contextualSpacing/>
              <w:jc w:val="center"/>
              <w:rPr>
                <w:rFonts w:ascii="Calibri Light" w:hAnsi="Calibri Light" w:cs="Calibri Light"/>
                <w:i/>
                <w:szCs w:val="22"/>
              </w:rPr>
            </w:pPr>
          </w:p>
        </w:tc>
        <w:tc>
          <w:tcPr>
            <w:tcW w:w="1134" w:type="dxa"/>
            <w:tcBorders>
              <w:top w:val="single" w:sz="6" w:space="0" w:color="auto"/>
              <w:left w:val="single" w:sz="6" w:space="0" w:color="auto"/>
              <w:bottom w:val="single" w:sz="6" w:space="0" w:color="auto"/>
              <w:right w:val="single" w:sz="12" w:space="0" w:color="auto"/>
            </w:tcBorders>
          </w:tcPr>
          <w:p w14:paraId="59AC8168" w14:textId="77777777" w:rsidR="00326FEF" w:rsidRPr="00F777D7" w:rsidRDefault="00326FEF" w:rsidP="000C4227">
            <w:pPr>
              <w:autoSpaceDE w:val="0"/>
              <w:autoSpaceDN w:val="0"/>
              <w:adjustRightInd w:val="0"/>
              <w:spacing w:line="300" w:lineRule="exact"/>
              <w:contextualSpacing/>
              <w:jc w:val="center"/>
              <w:rPr>
                <w:rFonts w:ascii="Calibri Light" w:hAnsi="Calibri Light" w:cs="Calibri Light"/>
                <w:color w:val="000000"/>
                <w:szCs w:val="22"/>
              </w:rPr>
            </w:pPr>
          </w:p>
        </w:tc>
        <w:tc>
          <w:tcPr>
            <w:tcW w:w="3402" w:type="dxa"/>
            <w:tcBorders>
              <w:top w:val="single" w:sz="6" w:space="0" w:color="auto"/>
              <w:left w:val="single" w:sz="6" w:space="0" w:color="auto"/>
              <w:bottom w:val="single" w:sz="6" w:space="0" w:color="auto"/>
              <w:right w:val="single" w:sz="12" w:space="0" w:color="auto"/>
            </w:tcBorders>
          </w:tcPr>
          <w:p w14:paraId="49ED64AC" w14:textId="77777777" w:rsidR="00326FEF" w:rsidRPr="00F777D7" w:rsidRDefault="00326FEF" w:rsidP="0023405F">
            <w:pPr>
              <w:autoSpaceDE w:val="0"/>
              <w:autoSpaceDN w:val="0"/>
              <w:adjustRightInd w:val="0"/>
              <w:spacing w:line="300" w:lineRule="exact"/>
              <w:contextualSpacing/>
              <w:rPr>
                <w:rFonts w:ascii="Calibri Light" w:hAnsi="Calibri Light" w:cs="Calibri Light"/>
                <w:color w:val="000000"/>
                <w:szCs w:val="22"/>
              </w:rPr>
            </w:pPr>
          </w:p>
        </w:tc>
      </w:tr>
      <w:tr w:rsidR="00326FEF" w:rsidRPr="00F777D7" w14:paraId="0A345BC5" w14:textId="77777777" w:rsidTr="0023405F">
        <w:trPr>
          <w:trHeight w:val="245"/>
        </w:trPr>
        <w:tc>
          <w:tcPr>
            <w:tcW w:w="624" w:type="dxa"/>
            <w:tcBorders>
              <w:top w:val="single" w:sz="6" w:space="0" w:color="auto"/>
              <w:left w:val="single" w:sz="12" w:space="0" w:color="auto"/>
              <w:bottom w:val="single" w:sz="6" w:space="0" w:color="auto"/>
              <w:right w:val="single" w:sz="6" w:space="0" w:color="auto"/>
            </w:tcBorders>
          </w:tcPr>
          <w:p w14:paraId="1EA2DF9E" w14:textId="77777777" w:rsidR="00326FEF" w:rsidRPr="00F777D7" w:rsidRDefault="00326FEF" w:rsidP="000C4227">
            <w:pPr>
              <w:autoSpaceDE w:val="0"/>
              <w:autoSpaceDN w:val="0"/>
              <w:adjustRightInd w:val="0"/>
              <w:spacing w:line="300" w:lineRule="exact"/>
              <w:contextualSpacing/>
              <w:rPr>
                <w:rFonts w:ascii="Calibri Light" w:hAnsi="Calibri Light" w:cs="Calibri Light"/>
                <w:color w:val="000000"/>
                <w:szCs w:val="22"/>
              </w:rPr>
            </w:pPr>
            <w:r w:rsidRPr="00F777D7">
              <w:rPr>
                <w:rFonts w:ascii="Calibri Light" w:hAnsi="Calibri Light" w:cs="Calibri Light"/>
                <w:color w:val="000000"/>
                <w:sz w:val="22"/>
                <w:szCs w:val="22"/>
              </w:rPr>
              <w:t>3.3</w:t>
            </w:r>
          </w:p>
        </w:tc>
        <w:tc>
          <w:tcPr>
            <w:tcW w:w="3402" w:type="dxa"/>
            <w:tcBorders>
              <w:top w:val="single" w:sz="6" w:space="0" w:color="auto"/>
              <w:left w:val="single" w:sz="6" w:space="0" w:color="auto"/>
              <w:bottom w:val="single" w:sz="6" w:space="0" w:color="auto"/>
              <w:right w:val="nil"/>
            </w:tcBorders>
          </w:tcPr>
          <w:p w14:paraId="696983CB" w14:textId="77777777" w:rsidR="00326FEF" w:rsidRPr="00F777D7" w:rsidRDefault="00326FEF" w:rsidP="000C4227">
            <w:pPr>
              <w:autoSpaceDE w:val="0"/>
              <w:autoSpaceDN w:val="0"/>
              <w:adjustRightInd w:val="0"/>
              <w:spacing w:line="300" w:lineRule="exact"/>
              <w:contextualSpacing/>
              <w:rPr>
                <w:rFonts w:ascii="Calibri Light" w:hAnsi="Calibri Light" w:cs="Calibri Light"/>
                <w:color w:val="000000"/>
                <w:szCs w:val="22"/>
              </w:rPr>
            </w:pPr>
            <w:r w:rsidRPr="00F777D7">
              <w:rPr>
                <w:rFonts w:ascii="Calibri Light" w:hAnsi="Calibri Light" w:cs="Calibri Light"/>
                <w:sz w:val="22"/>
                <w:szCs w:val="22"/>
              </w:rPr>
              <w:t>Informatie voor patiënten</w:t>
            </w:r>
          </w:p>
        </w:tc>
        <w:tc>
          <w:tcPr>
            <w:tcW w:w="1134" w:type="dxa"/>
            <w:tcBorders>
              <w:top w:val="single" w:sz="6" w:space="0" w:color="auto"/>
              <w:left w:val="single" w:sz="12" w:space="0" w:color="auto"/>
              <w:bottom w:val="single" w:sz="6" w:space="0" w:color="auto"/>
              <w:right w:val="single" w:sz="6" w:space="0" w:color="auto"/>
            </w:tcBorders>
            <w:shd w:val="solid" w:color="FFFFFF" w:fill="auto"/>
          </w:tcPr>
          <w:p w14:paraId="0FF1E2F5" w14:textId="77777777" w:rsidR="00326FEF" w:rsidRPr="00F777D7" w:rsidRDefault="00326FEF" w:rsidP="000C4227">
            <w:pPr>
              <w:spacing w:before="40" w:after="40"/>
              <w:contextualSpacing/>
              <w:jc w:val="center"/>
              <w:rPr>
                <w:rFonts w:ascii="Calibri Light" w:hAnsi="Calibri Light" w:cs="Calibri Light"/>
                <w:i/>
                <w:szCs w:val="22"/>
              </w:rPr>
            </w:pPr>
          </w:p>
        </w:tc>
        <w:tc>
          <w:tcPr>
            <w:tcW w:w="1134" w:type="dxa"/>
            <w:tcBorders>
              <w:top w:val="single" w:sz="6" w:space="0" w:color="auto"/>
              <w:left w:val="single" w:sz="6" w:space="0" w:color="auto"/>
              <w:bottom w:val="single" w:sz="6" w:space="0" w:color="auto"/>
              <w:right w:val="single" w:sz="12" w:space="0" w:color="auto"/>
            </w:tcBorders>
          </w:tcPr>
          <w:p w14:paraId="4D9C8D2C" w14:textId="77777777" w:rsidR="00326FEF" w:rsidRPr="00F777D7" w:rsidRDefault="00326FEF" w:rsidP="000C4227">
            <w:pPr>
              <w:autoSpaceDE w:val="0"/>
              <w:autoSpaceDN w:val="0"/>
              <w:adjustRightInd w:val="0"/>
              <w:spacing w:line="300" w:lineRule="exact"/>
              <w:contextualSpacing/>
              <w:jc w:val="center"/>
              <w:rPr>
                <w:rFonts w:ascii="Calibri Light" w:hAnsi="Calibri Light" w:cs="Calibri Light"/>
                <w:color w:val="000000"/>
                <w:szCs w:val="22"/>
              </w:rPr>
            </w:pPr>
          </w:p>
        </w:tc>
        <w:tc>
          <w:tcPr>
            <w:tcW w:w="3402" w:type="dxa"/>
            <w:tcBorders>
              <w:top w:val="single" w:sz="6" w:space="0" w:color="auto"/>
              <w:left w:val="single" w:sz="6" w:space="0" w:color="auto"/>
              <w:bottom w:val="single" w:sz="6" w:space="0" w:color="auto"/>
              <w:right w:val="single" w:sz="12" w:space="0" w:color="auto"/>
            </w:tcBorders>
          </w:tcPr>
          <w:p w14:paraId="09E0A55B" w14:textId="77777777" w:rsidR="00326FEF" w:rsidRPr="00F777D7" w:rsidRDefault="00326FEF" w:rsidP="0023405F">
            <w:pPr>
              <w:autoSpaceDE w:val="0"/>
              <w:autoSpaceDN w:val="0"/>
              <w:adjustRightInd w:val="0"/>
              <w:spacing w:line="300" w:lineRule="exact"/>
              <w:contextualSpacing/>
              <w:rPr>
                <w:rFonts w:ascii="Calibri Light" w:hAnsi="Calibri Light" w:cs="Calibri Light"/>
                <w:color w:val="000000"/>
                <w:szCs w:val="22"/>
              </w:rPr>
            </w:pPr>
          </w:p>
        </w:tc>
      </w:tr>
      <w:tr w:rsidR="00326FEF" w:rsidRPr="00F777D7" w14:paraId="78435B93" w14:textId="77777777" w:rsidTr="0023405F">
        <w:trPr>
          <w:trHeight w:val="245"/>
        </w:trPr>
        <w:tc>
          <w:tcPr>
            <w:tcW w:w="4026" w:type="dxa"/>
            <w:gridSpan w:val="2"/>
            <w:tcBorders>
              <w:top w:val="single" w:sz="6" w:space="0" w:color="auto"/>
              <w:left w:val="single" w:sz="12" w:space="0" w:color="auto"/>
              <w:bottom w:val="single" w:sz="6" w:space="0" w:color="auto"/>
              <w:right w:val="nil"/>
            </w:tcBorders>
          </w:tcPr>
          <w:p w14:paraId="15B14187" w14:textId="77777777" w:rsidR="00326FEF" w:rsidRPr="00F777D7" w:rsidRDefault="00326FEF" w:rsidP="00571F24">
            <w:pPr>
              <w:autoSpaceDE w:val="0"/>
              <w:autoSpaceDN w:val="0"/>
              <w:adjustRightInd w:val="0"/>
              <w:spacing w:line="300" w:lineRule="exact"/>
              <w:contextualSpacing/>
              <w:rPr>
                <w:rFonts w:ascii="Calibri Light" w:hAnsi="Calibri Light" w:cs="Calibri Light"/>
                <w:b/>
                <w:bCs/>
                <w:color w:val="000000"/>
                <w:szCs w:val="22"/>
              </w:rPr>
            </w:pPr>
            <w:r w:rsidRPr="00F777D7">
              <w:rPr>
                <w:rFonts w:ascii="Calibri Light" w:hAnsi="Calibri Light" w:cs="Calibri Light"/>
                <w:b/>
                <w:bCs/>
                <w:color w:val="000000"/>
                <w:sz w:val="22"/>
                <w:szCs w:val="22"/>
              </w:rPr>
              <w:t>4. Professionele ontwikkeling</w:t>
            </w:r>
          </w:p>
        </w:tc>
        <w:tc>
          <w:tcPr>
            <w:tcW w:w="1134" w:type="dxa"/>
            <w:tcBorders>
              <w:top w:val="single" w:sz="6" w:space="0" w:color="auto"/>
              <w:left w:val="single" w:sz="12" w:space="0" w:color="auto"/>
              <w:bottom w:val="single" w:sz="6" w:space="0" w:color="auto"/>
              <w:right w:val="single" w:sz="6" w:space="0" w:color="auto"/>
            </w:tcBorders>
            <w:shd w:val="solid" w:color="FFFFFF" w:fill="auto"/>
          </w:tcPr>
          <w:p w14:paraId="4C2B8AEB" w14:textId="77777777" w:rsidR="00326FEF" w:rsidRPr="00F777D7" w:rsidRDefault="00326FEF" w:rsidP="00571F24">
            <w:pPr>
              <w:autoSpaceDE w:val="0"/>
              <w:autoSpaceDN w:val="0"/>
              <w:adjustRightInd w:val="0"/>
              <w:spacing w:line="300" w:lineRule="exact"/>
              <w:contextualSpacing/>
              <w:jc w:val="center"/>
              <w:rPr>
                <w:rFonts w:ascii="Calibri Light" w:hAnsi="Calibri Light" w:cs="Calibri Light"/>
                <w:color w:val="000000"/>
                <w:szCs w:val="22"/>
              </w:rPr>
            </w:pPr>
          </w:p>
        </w:tc>
        <w:tc>
          <w:tcPr>
            <w:tcW w:w="1134" w:type="dxa"/>
            <w:tcBorders>
              <w:top w:val="single" w:sz="6" w:space="0" w:color="auto"/>
              <w:left w:val="single" w:sz="6" w:space="0" w:color="auto"/>
              <w:bottom w:val="single" w:sz="6" w:space="0" w:color="auto"/>
              <w:right w:val="single" w:sz="12" w:space="0" w:color="auto"/>
            </w:tcBorders>
          </w:tcPr>
          <w:p w14:paraId="3D7D4006" w14:textId="77777777" w:rsidR="00326FEF" w:rsidRPr="00F777D7" w:rsidRDefault="00326FEF" w:rsidP="00571F24">
            <w:pPr>
              <w:autoSpaceDE w:val="0"/>
              <w:autoSpaceDN w:val="0"/>
              <w:adjustRightInd w:val="0"/>
              <w:spacing w:line="300" w:lineRule="exact"/>
              <w:contextualSpacing/>
              <w:jc w:val="center"/>
              <w:rPr>
                <w:rFonts w:ascii="Calibri Light" w:hAnsi="Calibri Light" w:cs="Calibri Light"/>
                <w:color w:val="000000"/>
                <w:szCs w:val="22"/>
              </w:rPr>
            </w:pPr>
          </w:p>
        </w:tc>
        <w:tc>
          <w:tcPr>
            <w:tcW w:w="3402" w:type="dxa"/>
            <w:tcBorders>
              <w:top w:val="single" w:sz="6" w:space="0" w:color="auto"/>
              <w:left w:val="single" w:sz="6" w:space="0" w:color="auto"/>
              <w:bottom w:val="single" w:sz="6" w:space="0" w:color="auto"/>
              <w:right w:val="single" w:sz="12" w:space="0" w:color="auto"/>
            </w:tcBorders>
          </w:tcPr>
          <w:p w14:paraId="090DFA2E" w14:textId="77777777" w:rsidR="00326FEF" w:rsidRPr="00F777D7" w:rsidRDefault="00326FEF" w:rsidP="0023405F">
            <w:pPr>
              <w:autoSpaceDE w:val="0"/>
              <w:autoSpaceDN w:val="0"/>
              <w:adjustRightInd w:val="0"/>
              <w:spacing w:line="300" w:lineRule="exact"/>
              <w:contextualSpacing/>
              <w:rPr>
                <w:rFonts w:ascii="Calibri Light" w:hAnsi="Calibri Light" w:cs="Calibri Light"/>
                <w:color w:val="000000"/>
                <w:szCs w:val="22"/>
              </w:rPr>
            </w:pPr>
          </w:p>
        </w:tc>
      </w:tr>
      <w:tr w:rsidR="00326FEF" w:rsidRPr="00F777D7" w14:paraId="6171E02E" w14:textId="77777777" w:rsidTr="0023405F">
        <w:trPr>
          <w:trHeight w:val="245"/>
        </w:trPr>
        <w:tc>
          <w:tcPr>
            <w:tcW w:w="624" w:type="dxa"/>
            <w:tcBorders>
              <w:top w:val="single" w:sz="6" w:space="0" w:color="auto"/>
              <w:left w:val="single" w:sz="12" w:space="0" w:color="auto"/>
              <w:bottom w:val="single" w:sz="6" w:space="0" w:color="auto"/>
              <w:right w:val="single" w:sz="6" w:space="0" w:color="auto"/>
            </w:tcBorders>
          </w:tcPr>
          <w:p w14:paraId="4B1CFE54" w14:textId="77777777" w:rsidR="00326FEF" w:rsidRPr="00F777D7" w:rsidRDefault="00326FEF" w:rsidP="000C4227">
            <w:pPr>
              <w:autoSpaceDE w:val="0"/>
              <w:autoSpaceDN w:val="0"/>
              <w:adjustRightInd w:val="0"/>
              <w:spacing w:line="300" w:lineRule="exact"/>
              <w:contextualSpacing/>
              <w:rPr>
                <w:rFonts w:ascii="Calibri Light" w:hAnsi="Calibri Light" w:cs="Calibri Light"/>
                <w:color w:val="000000"/>
                <w:szCs w:val="22"/>
              </w:rPr>
            </w:pPr>
            <w:r w:rsidRPr="00F777D7">
              <w:rPr>
                <w:rFonts w:ascii="Calibri Light" w:hAnsi="Calibri Light" w:cs="Calibri Light"/>
                <w:color w:val="000000"/>
                <w:sz w:val="22"/>
                <w:szCs w:val="22"/>
              </w:rPr>
              <w:t>4.1</w:t>
            </w:r>
          </w:p>
        </w:tc>
        <w:tc>
          <w:tcPr>
            <w:tcW w:w="3402" w:type="dxa"/>
            <w:tcBorders>
              <w:top w:val="single" w:sz="6" w:space="0" w:color="auto"/>
              <w:left w:val="single" w:sz="6" w:space="0" w:color="auto"/>
              <w:bottom w:val="single" w:sz="6" w:space="0" w:color="auto"/>
              <w:right w:val="nil"/>
            </w:tcBorders>
          </w:tcPr>
          <w:p w14:paraId="3255B3F5" w14:textId="77777777" w:rsidR="00326FEF" w:rsidRPr="00F777D7" w:rsidRDefault="00326FEF" w:rsidP="000C4227">
            <w:pPr>
              <w:autoSpaceDE w:val="0"/>
              <w:autoSpaceDN w:val="0"/>
              <w:adjustRightInd w:val="0"/>
              <w:spacing w:line="300" w:lineRule="exact"/>
              <w:contextualSpacing/>
              <w:rPr>
                <w:rFonts w:ascii="Calibri Light" w:hAnsi="Calibri Light" w:cs="Calibri Light"/>
                <w:color w:val="000000"/>
                <w:szCs w:val="22"/>
              </w:rPr>
            </w:pPr>
            <w:r w:rsidRPr="00F777D7">
              <w:rPr>
                <w:rFonts w:ascii="Calibri Light" w:hAnsi="Calibri Light" w:cs="Calibri Light"/>
                <w:sz w:val="22"/>
                <w:szCs w:val="22"/>
              </w:rPr>
              <w:t>Kennisdeling</w:t>
            </w:r>
          </w:p>
        </w:tc>
        <w:tc>
          <w:tcPr>
            <w:tcW w:w="1134" w:type="dxa"/>
            <w:tcBorders>
              <w:top w:val="single" w:sz="6" w:space="0" w:color="auto"/>
              <w:left w:val="single" w:sz="12" w:space="0" w:color="auto"/>
              <w:bottom w:val="single" w:sz="6" w:space="0" w:color="auto"/>
              <w:right w:val="single" w:sz="6" w:space="0" w:color="auto"/>
            </w:tcBorders>
            <w:shd w:val="solid" w:color="FFFFFF" w:fill="auto"/>
          </w:tcPr>
          <w:p w14:paraId="1CE596DF" w14:textId="77777777" w:rsidR="00326FEF" w:rsidRPr="00F777D7" w:rsidRDefault="00326FEF" w:rsidP="000C4227">
            <w:pPr>
              <w:spacing w:before="40" w:after="40"/>
              <w:contextualSpacing/>
              <w:jc w:val="center"/>
              <w:rPr>
                <w:rFonts w:ascii="Calibri Light" w:hAnsi="Calibri Light" w:cs="Calibri Light"/>
                <w:i/>
                <w:szCs w:val="22"/>
              </w:rPr>
            </w:pPr>
          </w:p>
        </w:tc>
        <w:tc>
          <w:tcPr>
            <w:tcW w:w="1134" w:type="dxa"/>
            <w:tcBorders>
              <w:top w:val="single" w:sz="6" w:space="0" w:color="auto"/>
              <w:left w:val="single" w:sz="6" w:space="0" w:color="auto"/>
              <w:bottom w:val="single" w:sz="6" w:space="0" w:color="auto"/>
              <w:right w:val="single" w:sz="12" w:space="0" w:color="auto"/>
            </w:tcBorders>
          </w:tcPr>
          <w:p w14:paraId="2ED9ACD3" w14:textId="77777777" w:rsidR="00326FEF" w:rsidRPr="00F777D7" w:rsidRDefault="00326FEF" w:rsidP="000C4227">
            <w:pPr>
              <w:autoSpaceDE w:val="0"/>
              <w:autoSpaceDN w:val="0"/>
              <w:adjustRightInd w:val="0"/>
              <w:spacing w:line="300" w:lineRule="exact"/>
              <w:contextualSpacing/>
              <w:jc w:val="center"/>
              <w:rPr>
                <w:rFonts w:ascii="Calibri Light" w:hAnsi="Calibri Light" w:cs="Calibri Light"/>
                <w:color w:val="000000"/>
                <w:szCs w:val="22"/>
              </w:rPr>
            </w:pPr>
          </w:p>
        </w:tc>
        <w:tc>
          <w:tcPr>
            <w:tcW w:w="3402" w:type="dxa"/>
            <w:tcBorders>
              <w:top w:val="single" w:sz="6" w:space="0" w:color="auto"/>
              <w:left w:val="single" w:sz="6" w:space="0" w:color="auto"/>
              <w:bottom w:val="single" w:sz="6" w:space="0" w:color="auto"/>
              <w:right w:val="single" w:sz="12" w:space="0" w:color="auto"/>
            </w:tcBorders>
          </w:tcPr>
          <w:p w14:paraId="6FC7DCE3" w14:textId="77777777" w:rsidR="00326FEF" w:rsidRPr="00F777D7" w:rsidRDefault="00326FEF" w:rsidP="0023405F">
            <w:pPr>
              <w:autoSpaceDE w:val="0"/>
              <w:autoSpaceDN w:val="0"/>
              <w:adjustRightInd w:val="0"/>
              <w:spacing w:line="300" w:lineRule="exact"/>
              <w:contextualSpacing/>
              <w:rPr>
                <w:rFonts w:ascii="Calibri Light" w:hAnsi="Calibri Light" w:cs="Calibri Light"/>
                <w:color w:val="000000"/>
                <w:szCs w:val="22"/>
              </w:rPr>
            </w:pPr>
          </w:p>
        </w:tc>
      </w:tr>
      <w:tr w:rsidR="00326FEF" w:rsidRPr="00F777D7" w14:paraId="12E699E0" w14:textId="77777777" w:rsidTr="0023405F">
        <w:trPr>
          <w:trHeight w:val="245"/>
        </w:trPr>
        <w:tc>
          <w:tcPr>
            <w:tcW w:w="624" w:type="dxa"/>
            <w:tcBorders>
              <w:top w:val="single" w:sz="6" w:space="0" w:color="auto"/>
              <w:left w:val="single" w:sz="12" w:space="0" w:color="auto"/>
              <w:bottom w:val="single" w:sz="6" w:space="0" w:color="auto"/>
              <w:right w:val="single" w:sz="6" w:space="0" w:color="auto"/>
            </w:tcBorders>
          </w:tcPr>
          <w:p w14:paraId="68B23E51" w14:textId="77777777" w:rsidR="00326FEF" w:rsidRPr="00F777D7" w:rsidRDefault="00326FEF" w:rsidP="000C4227">
            <w:pPr>
              <w:autoSpaceDE w:val="0"/>
              <w:autoSpaceDN w:val="0"/>
              <w:adjustRightInd w:val="0"/>
              <w:spacing w:line="300" w:lineRule="exact"/>
              <w:contextualSpacing/>
              <w:rPr>
                <w:rFonts w:ascii="Calibri Light" w:hAnsi="Calibri Light" w:cs="Calibri Light"/>
                <w:color w:val="000000"/>
                <w:szCs w:val="22"/>
              </w:rPr>
            </w:pPr>
            <w:r w:rsidRPr="00F777D7">
              <w:rPr>
                <w:rFonts w:ascii="Calibri Light" w:hAnsi="Calibri Light" w:cs="Calibri Light"/>
                <w:color w:val="000000"/>
                <w:sz w:val="22"/>
                <w:szCs w:val="22"/>
              </w:rPr>
              <w:t>4.2</w:t>
            </w:r>
          </w:p>
        </w:tc>
        <w:tc>
          <w:tcPr>
            <w:tcW w:w="3402" w:type="dxa"/>
            <w:tcBorders>
              <w:top w:val="single" w:sz="6" w:space="0" w:color="auto"/>
              <w:left w:val="single" w:sz="6" w:space="0" w:color="auto"/>
              <w:bottom w:val="single" w:sz="6" w:space="0" w:color="auto"/>
              <w:right w:val="nil"/>
            </w:tcBorders>
          </w:tcPr>
          <w:p w14:paraId="190DA210" w14:textId="77777777" w:rsidR="00326FEF" w:rsidRPr="00F777D7" w:rsidRDefault="00326FEF" w:rsidP="000C4227">
            <w:pPr>
              <w:autoSpaceDE w:val="0"/>
              <w:autoSpaceDN w:val="0"/>
              <w:adjustRightInd w:val="0"/>
              <w:spacing w:line="300" w:lineRule="exact"/>
              <w:contextualSpacing/>
              <w:rPr>
                <w:rFonts w:ascii="Calibri Light" w:hAnsi="Calibri Light" w:cs="Calibri Light"/>
                <w:color w:val="000000"/>
                <w:szCs w:val="22"/>
              </w:rPr>
            </w:pPr>
            <w:r w:rsidRPr="00F777D7">
              <w:rPr>
                <w:rFonts w:ascii="Calibri Light" w:hAnsi="Calibri Light" w:cs="Calibri Light"/>
                <w:sz w:val="22"/>
                <w:szCs w:val="22"/>
              </w:rPr>
              <w:t>Individueel functioneren</w:t>
            </w:r>
          </w:p>
        </w:tc>
        <w:tc>
          <w:tcPr>
            <w:tcW w:w="1134" w:type="dxa"/>
            <w:tcBorders>
              <w:top w:val="single" w:sz="6" w:space="0" w:color="auto"/>
              <w:left w:val="single" w:sz="12" w:space="0" w:color="auto"/>
              <w:bottom w:val="single" w:sz="6" w:space="0" w:color="auto"/>
              <w:right w:val="single" w:sz="6" w:space="0" w:color="auto"/>
            </w:tcBorders>
            <w:shd w:val="solid" w:color="FFFFFF" w:fill="auto"/>
          </w:tcPr>
          <w:p w14:paraId="3B0F0439" w14:textId="77777777" w:rsidR="00326FEF" w:rsidRPr="00F777D7" w:rsidRDefault="00326FEF" w:rsidP="000C4227">
            <w:pPr>
              <w:spacing w:before="40" w:after="40"/>
              <w:contextualSpacing/>
              <w:jc w:val="center"/>
              <w:rPr>
                <w:rFonts w:ascii="Calibri Light" w:hAnsi="Calibri Light" w:cs="Calibri Light"/>
                <w:i/>
                <w:szCs w:val="22"/>
              </w:rPr>
            </w:pPr>
          </w:p>
        </w:tc>
        <w:tc>
          <w:tcPr>
            <w:tcW w:w="1134" w:type="dxa"/>
            <w:tcBorders>
              <w:top w:val="single" w:sz="6" w:space="0" w:color="auto"/>
              <w:left w:val="single" w:sz="6" w:space="0" w:color="auto"/>
              <w:bottom w:val="single" w:sz="6" w:space="0" w:color="auto"/>
              <w:right w:val="single" w:sz="12" w:space="0" w:color="auto"/>
            </w:tcBorders>
          </w:tcPr>
          <w:p w14:paraId="4A21D254" w14:textId="77777777" w:rsidR="00326FEF" w:rsidRPr="00F777D7" w:rsidRDefault="00326FEF" w:rsidP="000C4227">
            <w:pPr>
              <w:autoSpaceDE w:val="0"/>
              <w:autoSpaceDN w:val="0"/>
              <w:adjustRightInd w:val="0"/>
              <w:spacing w:line="300" w:lineRule="exact"/>
              <w:contextualSpacing/>
              <w:jc w:val="center"/>
              <w:rPr>
                <w:rFonts w:ascii="Calibri Light" w:hAnsi="Calibri Light" w:cs="Calibri Light"/>
                <w:color w:val="000000"/>
                <w:szCs w:val="22"/>
              </w:rPr>
            </w:pPr>
          </w:p>
        </w:tc>
        <w:tc>
          <w:tcPr>
            <w:tcW w:w="3402" w:type="dxa"/>
            <w:tcBorders>
              <w:top w:val="single" w:sz="6" w:space="0" w:color="auto"/>
              <w:left w:val="single" w:sz="6" w:space="0" w:color="auto"/>
              <w:bottom w:val="single" w:sz="6" w:space="0" w:color="auto"/>
              <w:right w:val="single" w:sz="12" w:space="0" w:color="auto"/>
            </w:tcBorders>
          </w:tcPr>
          <w:p w14:paraId="0E8EAF45" w14:textId="77777777" w:rsidR="00326FEF" w:rsidRPr="00F777D7" w:rsidRDefault="00326FEF" w:rsidP="0023405F">
            <w:pPr>
              <w:autoSpaceDE w:val="0"/>
              <w:autoSpaceDN w:val="0"/>
              <w:adjustRightInd w:val="0"/>
              <w:spacing w:line="300" w:lineRule="exact"/>
              <w:contextualSpacing/>
              <w:rPr>
                <w:rFonts w:ascii="Calibri Light" w:hAnsi="Calibri Light" w:cs="Calibri Light"/>
                <w:color w:val="000000"/>
                <w:szCs w:val="22"/>
              </w:rPr>
            </w:pPr>
          </w:p>
        </w:tc>
      </w:tr>
      <w:tr w:rsidR="00326FEF" w:rsidRPr="00F777D7" w14:paraId="72979340" w14:textId="77777777" w:rsidTr="0023405F">
        <w:trPr>
          <w:trHeight w:val="245"/>
        </w:trPr>
        <w:tc>
          <w:tcPr>
            <w:tcW w:w="624" w:type="dxa"/>
            <w:tcBorders>
              <w:top w:val="single" w:sz="6" w:space="0" w:color="auto"/>
              <w:left w:val="single" w:sz="12" w:space="0" w:color="auto"/>
              <w:bottom w:val="single" w:sz="6" w:space="0" w:color="auto"/>
              <w:right w:val="single" w:sz="6" w:space="0" w:color="auto"/>
            </w:tcBorders>
            <w:shd w:val="solid" w:color="FFFFFF" w:fill="auto"/>
          </w:tcPr>
          <w:p w14:paraId="33A9D582" w14:textId="77777777" w:rsidR="00326FEF" w:rsidRPr="00F777D7" w:rsidRDefault="00326FEF" w:rsidP="000C4227">
            <w:pPr>
              <w:autoSpaceDE w:val="0"/>
              <w:autoSpaceDN w:val="0"/>
              <w:adjustRightInd w:val="0"/>
              <w:spacing w:line="300" w:lineRule="exact"/>
              <w:contextualSpacing/>
              <w:rPr>
                <w:rFonts w:ascii="Calibri Light" w:hAnsi="Calibri Light" w:cs="Calibri Light"/>
                <w:color w:val="000000"/>
                <w:szCs w:val="22"/>
              </w:rPr>
            </w:pPr>
            <w:r w:rsidRPr="00F777D7">
              <w:rPr>
                <w:rFonts w:ascii="Calibri Light" w:hAnsi="Calibri Light" w:cs="Calibri Light"/>
                <w:color w:val="000000"/>
                <w:sz w:val="22"/>
                <w:szCs w:val="22"/>
              </w:rPr>
              <w:t>4.3</w:t>
            </w:r>
          </w:p>
        </w:tc>
        <w:tc>
          <w:tcPr>
            <w:tcW w:w="3402" w:type="dxa"/>
            <w:tcBorders>
              <w:top w:val="single" w:sz="6" w:space="0" w:color="auto"/>
              <w:left w:val="single" w:sz="6" w:space="0" w:color="auto"/>
              <w:bottom w:val="single" w:sz="6" w:space="0" w:color="auto"/>
              <w:right w:val="nil"/>
            </w:tcBorders>
            <w:shd w:val="solid" w:color="FFFFFF" w:fill="auto"/>
          </w:tcPr>
          <w:p w14:paraId="1570995F" w14:textId="77777777" w:rsidR="00326FEF" w:rsidRPr="00F777D7" w:rsidRDefault="00326FEF" w:rsidP="00017A80">
            <w:pPr>
              <w:autoSpaceDE w:val="0"/>
              <w:autoSpaceDN w:val="0"/>
              <w:adjustRightInd w:val="0"/>
              <w:spacing w:line="300" w:lineRule="exact"/>
              <w:contextualSpacing/>
              <w:rPr>
                <w:rFonts w:ascii="Calibri Light" w:hAnsi="Calibri Light" w:cs="Calibri Light"/>
                <w:color w:val="000000"/>
                <w:szCs w:val="22"/>
              </w:rPr>
            </w:pPr>
            <w:r w:rsidRPr="00F777D7">
              <w:rPr>
                <w:rFonts w:ascii="Calibri Light" w:hAnsi="Calibri Light" w:cs="Calibri Light"/>
                <w:sz w:val="22"/>
                <w:szCs w:val="22"/>
              </w:rPr>
              <w:t>Onderwijs</w:t>
            </w:r>
          </w:p>
        </w:tc>
        <w:tc>
          <w:tcPr>
            <w:tcW w:w="1134" w:type="dxa"/>
            <w:tcBorders>
              <w:top w:val="single" w:sz="6" w:space="0" w:color="auto"/>
              <w:left w:val="single" w:sz="12" w:space="0" w:color="auto"/>
              <w:bottom w:val="single" w:sz="6" w:space="0" w:color="auto"/>
              <w:right w:val="single" w:sz="6" w:space="0" w:color="auto"/>
            </w:tcBorders>
            <w:shd w:val="solid" w:color="FFFFFF" w:fill="auto"/>
          </w:tcPr>
          <w:p w14:paraId="1BB88D62" w14:textId="77777777" w:rsidR="00326FEF" w:rsidRPr="00F777D7" w:rsidRDefault="00326FEF" w:rsidP="000C4227">
            <w:pPr>
              <w:spacing w:before="40" w:after="40"/>
              <w:contextualSpacing/>
              <w:jc w:val="center"/>
              <w:rPr>
                <w:rFonts w:ascii="Calibri Light" w:hAnsi="Calibri Light" w:cs="Calibri Light"/>
                <w:i/>
                <w:szCs w:val="22"/>
              </w:rPr>
            </w:pPr>
          </w:p>
        </w:tc>
        <w:tc>
          <w:tcPr>
            <w:tcW w:w="1134" w:type="dxa"/>
            <w:tcBorders>
              <w:top w:val="single" w:sz="6" w:space="0" w:color="auto"/>
              <w:left w:val="single" w:sz="6" w:space="0" w:color="auto"/>
              <w:bottom w:val="single" w:sz="6" w:space="0" w:color="auto"/>
              <w:right w:val="single" w:sz="12" w:space="0" w:color="auto"/>
            </w:tcBorders>
          </w:tcPr>
          <w:p w14:paraId="1214A11A" w14:textId="77777777" w:rsidR="00326FEF" w:rsidRPr="00F777D7" w:rsidRDefault="00326FEF" w:rsidP="000C4227">
            <w:pPr>
              <w:autoSpaceDE w:val="0"/>
              <w:autoSpaceDN w:val="0"/>
              <w:adjustRightInd w:val="0"/>
              <w:spacing w:line="300" w:lineRule="exact"/>
              <w:contextualSpacing/>
              <w:jc w:val="center"/>
              <w:rPr>
                <w:rFonts w:ascii="Calibri Light" w:hAnsi="Calibri Light" w:cs="Calibri Light"/>
                <w:color w:val="000000"/>
                <w:szCs w:val="22"/>
              </w:rPr>
            </w:pPr>
          </w:p>
        </w:tc>
        <w:tc>
          <w:tcPr>
            <w:tcW w:w="3402" w:type="dxa"/>
            <w:tcBorders>
              <w:top w:val="single" w:sz="6" w:space="0" w:color="auto"/>
              <w:left w:val="single" w:sz="6" w:space="0" w:color="auto"/>
              <w:bottom w:val="single" w:sz="6" w:space="0" w:color="auto"/>
              <w:right w:val="single" w:sz="12" w:space="0" w:color="auto"/>
            </w:tcBorders>
          </w:tcPr>
          <w:p w14:paraId="3C751446" w14:textId="77777777" w:rsidR="00326FEF" w:rsidRPr="00F777D7" w:rsidRDefault="00326FEF" w:rsidP="0023405F">
            <w:pPr>
              <w:autoSpaceDE w:val="0"/>
              <w:autoSpaceDN w:val="0"/>
              <w:adjustRightInd w:val="0"/>
              <w:spacing w:line="300" w:lineRule="exact"/>
              <w:contextualSpacing/>
              <w:rPr>
                <w:rFonts w:ascii="Calibri Light" w:hAnsi="Calibri Light" w:cs="Calibri Light"/>
                <w:color w:val="000000"/>
                <w:szCs w:val="22"/>
              </w:rPr>
            </w:pPr>
          </w:p>
        </w:tc>
      </w:tr>
    </w:tbl>
    <w:p w14:paraId="3BF8E594" w14:textId="77777777" w:rsidR="00326FEF" w:rsidRPr="00F777D7" w:rsidRDefault="00326FEF">
      <w:pPr>
        <w:rPr>
          <w:rFonts w:ascii="Calibri Light" w:hAnsi="Calibri Light" w:cs="Calibri Light"/>
          <w:sz w:val="22"/>
        </w:rPr>
      </w:pPr>
    </w:p>
    <w:p w14:paraId="568C24D3" w14:textId="77777777" w:rsidR="00326FEF" w:rsidRPr="00F777D7" w:rsidRDefault="00326FEF">
      <w:pPr>
        <w:rPr>
          <w:rFonts w:ascii="Calibri Light" w:hAnsi="Calibri Light" w:cs="Calibri Light"/>
          <w:sz w:val="22"/>
        </w:rPr>
      </w:pPr>
      <w:r w:rsidRPr="00F777D7">
        <w:rPr>
          <w:rFonts w:ascii="Calibri Light" w:hAnsi="Calibri Light" w:cs="Calibri Light"/>
          <w:sz w:val="22"/>
        </w:rPr>
        <w:br w:type="page"/>
      </w:r>
    </w:p>
    <w:p w14:paraId="596D861F" w14:textId="77777777" w:rsidR="00326FEF" w:rsidRPr="00F777D7" w:rsidRDefault="00326FEF" w:rsidP="00470C4B">
      <w:pPr>
        <w:rPr>
          <w:rFonts w:ascii="Calibri Light" w:hAnsi="Calibri Light" w:cs="Calibri Light"/>
          <w:sz w:val="28"/>
        </w:rPr>
      </w:pPr>
      <w:r w:rsidRPr="00F777D7">
        <w:rPr>
          <w:rFonts w:ascii="Calibri Light" w:hAnsi="Calibri Light" w:cs="Calibri Light"/>
          <w:sz w:val="28"/>
        </w:rPr>
        <w:lastRenderedPageBreak/>
        <w:t>CONCLUSIES EN AANBEVELINGEN</w:t>
      </w:r>
    </w:p>
    <w:p w14:paraId="59BF3A70" w14:textId="77777777" w:rsidR="00326FEF" w:rsidRPr="00F777D7" w:rsidRDefault="00326FEF" w:rsidP="00470C4B">
      <w:pPr>
        <w:rPr>
          <w:rFonts w:ascii="Calibri Light" w:hAnsi="Calibri Light" w:cs="Calibri Light"/>
          <w:sz w:val="22"/>
        </w:rPr>
      </w:pPr>
    </w:p>
    <w:p w14:paraId="1831B91A" w14:textId="77777777" w:rsidR="00326FEF" w:rsidRPr="00F777D7" w:rsidRDefault="00326FEF" w:rsidP="00470C4B">
      <w:pPr>
        <w:pBdr>
          <w:top w:val="single" w:sz="4" w:space="1" w:color="auto"/>
          <w:left w:val="single" w:sz="4" w:space="4" w:color="auto"/>
          <w:bottom w:val="single" w:sz="4" w:space="1" w:color="auto"/>
          <w:right w:val="single" w:sz="4" w:space="4" w:color="auto"/>
        </w:pBdr>
        <w:rPr>
          <w:rFonts w:ascii="Calibri Light" w:hAnsi="Calibri Light" w:cs="Calibri Light"/>
          <w:sz w:val="22"/>
        </w:rPr>
      </w:pPr>
    </w:p>
    <w:p w14:paraId="4696C8D3" w14:textId="77777777" w:rsidR="00326FEF" w:rsidRPr="00F777D7" w:rsidRDefault="00326FEF" w:rsidP="00470C4B">
      <w:pPr>
        <w:pBdr>
          <w:top w:val="single" w:sz="4" w:space="1" w:color="auto"/>
          <w:left w:val="single" w:sz="4" w:space="4" w:color="auto"/>
          <w:bottom w:val="single" w:sz="4" w:space="1" w:color="auto"/>
          <w:right w:val="single" w:sz="4" w:space="4" w:color="auto"/>
        </w:pBdr>
        <w:spacing w:line="360" w:lineRule="auto"/>
        <w:rPr>
          <w:rFonts w:ascii="Calibri Light" w:hAnsi="Calibri Light" w:cs="Calibri Light"/>
          <w:sz w:val="22"/>
        </w:rPr>
      </w:pPr>
      <w:r w:rsidRPr="00F777D7">
        <w:rPr>
          <w:rFonts w:ascii="Calibri Light" w:hAnsi="Calibri Light" w:cs="Calibri Light"/>
          <w:sz w:val="22"/>
        </w:rPr>
        <w:t>De artsen-microbioloog verrichten in……mate alle werkzaamheden die tot het takenpakket</w:t>
      </w:r>
      <w:r w:rsidRPr="00F777D7">
        <w:rPr>
          <w:rFonts w:ascii="Calibri Light" w:hAnsi="Calibri Light" w:cs="Calibri Light"/>
          <w:sz w:val="22"/>
        </w:rPr>
        <w:br/>
        <w:t>behoren dat door de Nederlandse Vereniging voor Medische Microbiologie omschreven is in het beroepsprofiel van de arts-microbioloog.</w:t>
      </w:r>
    </w:p>
    <w:p w14:paraId="21A33134" w14:textId="77777777" w:rsidR="00326FEF" w:rsidRPr="00F777D7" w:rsidRDefault="00326FEF" w:rsidP="00470C4B">
      <w:pPr>
        <w:pBdr>
          <w:top w:val="single" w:sz="4" w:space="1" w:color="auto"/>
          <w:left w:val="single" w:sz="4" w:space="4" w:color="auto"/>
          <w:bottom w:val="single" w:sz="4" w:space="1" w:color="auto"/>
          <w:right w:val="single" w:sz="4" w:space="4" w:color="auto"/>
        </w:pBdr>
        <w:rPr>
          <w:rFonts w:ascii="Calibri Light" w:hAnsi="Calibri Light" w:cs="Calibri Light"/>
          <w:sz w:val="16"/>
        </w:rPr>
      </w:pPr>
    </w:p>
    <w:p w14:paraId="0CA3569C" w14:textId="77777777" w:rsidR="00326FEF" w:rsidRPr="00F777D7" w:rsidRDefault="00326FEF" w:rsidP="00470C4B">
      <w:pPr>
        <w:rPr>
          <w:rFonts w:ascii="Calibri Light" w:hAnsi="Calibri Light" w:cs="Calibri Light"/>
          <w:sz w:val="22"/>
        </w:rPr>
      </w:pPr>
    </w:p>
    <w:p w14:paraId="713E536B" w14:textId="77777777" w:rsidR="00326FEF" w:rsidRPr="00F777D7" w:rsidRDefault="00326FEF" w:rsidP="00470C4B">
      <w:pPr>
        <w:rPr>
          <w:rFonts w:ascii="Calibri Light" w:hAnsi="Calibri Light" w:cs="Calibri Light"/>
          <w:sz w:val="22"/>
        </w:rPr>
      </w:pPr>
    </w:p>
    <w:p w14:paraId="7F132B46" w14:textId="77777777" w:rsidR="00326FEF" w:rsidRPr="00F777D7" w:rsidRDefault="00326FEF" w:rsidP="00470C4B">
      <w:pPr>
        <w:spacing w:after="120"/>
        <w:rPr>
          <w:rFonts w:ascii="Calibri Light" w:hAnsi="Calibri Light" w:cs="Calibri Light"/>
          <w:sz w:val="28"/>
        </w:rPr>
      </w:pPr>
      <w:r w:rsidRPr="00F777D7">
        <w:rPr>
          <w:rFonts w:ascii="Calibri Light" w:hAnsi="Calibri Light" w:cs="Calibri Light"/>
          <w:sz w:val="28"/>
        </w:rPr>
        <w:t>Goede voorbeelden: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0"/>
      </w:tblGrid>
      <w:tr w:rsidR="00326FEF" w:rsidRPr="00F777D7" w14:paraId="09B997F9" w14:textId="77777777" w:rsidTr="00C74FD9">
        <w:tc>
          <w:tcPr>
            <w:tcW w:w="9700" w:type="dxa"/>
          </w:tcPr>
          <w:p w14:paraId="1D7022EE" w14:textId="77777777" w:rsidR="00326FEF" w:rsidRPr="00F777D7" w:rsidRDefault="00326FEF" w:rsidP="00141BCB">
            <w:pPr>
              <w:numPr>
                <w:ilvl w:val="0"/>
                <w:numId w:val="5"/>
              </w:numPr>
              <w:tabs>
                <w:tab w:val="clear" w:pos="473"/>
              </w:tabs>
              <w:spacing w:before="240" w:after="120"/>
              <w:ind w:left="431" w:hanging="289"/>
              <w:rPr>
                <w:rFonts w:ascii="Calibri Light" w:hAnsi="Calibri Light" w:cs="Calibri Light"/>
              </w:rPr>
            </w:pPr>
          </w:p>
          <w:p w14:paraId="71F8B9BB" w14:textId="77777777" w:rsidR="00326FEF" w:rsidRPr="00F777D7" w:rsidRDefault="00326FEF" w:rsidP="00141BCB">
            <w:pPr>
              <w:numPr>
                <w:ilvl w:val="0"/>
                <w:numId w:val="5"/>
              </w:numPr>
              <w:tabs>
                <w:tab w:val="clear" w:pos="473"/>
              </w:tabs>
              <w:spacing w:after="120"/>
              <w:ind w:left="431" w:hanging="289"/>
              <w:rPr>
                <w:rFonts w:ascii="Calibri Light" w:hAnsi="Calibri Light" w:cs="Calibri Light"/>
              </w:rPr>
            </w:pPr>
            <w:r w:rsidRPr="00F777D7">
              <w:rPr>
                <w:rFonts w:ascii="Calibri Light" w:hAnsi="Calibri Light" w:cs="Calibri Light"/>
                <w:sz w:val="22"/>
              </w:rPr>
              <w:t xml:space="preserve"> </w:t>
            </w:r>
          </w:p>
          <w:p w14:paraId="6DFA40C1" w14:textId="77777777" w:rsidR="00326FEF" w:rsidRPr="00F777D7" w:rsidRDefault="00326FEF" w:rsidP="00141BCB">
            <w:pPr>
              <w:numPr>
                <w:ilvl w:val="0"/>
                <w:numId w:val="5"/>
              </w:numPr>
              <w:tabs>
                <w:tab w:val="clear" w:pos="473"/>
              </w:tabs>
              <w:spacing w:after="120"/>
              <w:ind w:left="431" w:hanging="289"/>
              <w:rPr>
                <w:rFonts w:ascii="Calibri Light" w:hAnsi="Calibri Light" w:cs="Calibri Light"/>
              </w:rPr>
            </w:pPr>
          </w:p>
          <w:p w14:paraId="349315D7" w14:textId="77777777" w:rsidR="00326FEF" w:rsidRPr="00F777D7" w:rsidRDefault="00326FEF" w:rsidP="00141BCB">
            <w:pPr>
              <w:numPr>
                <w:ilvl w:val="0"/>
                <w:numId w:val="5"/>
              </w:numPr>
              <w:tabs>
                <w:tab w:val="clear" w:pos="473"/>
              </w:tabs>
              <w:spacing w:after="120" w:line="360" w:lineRule="auto"/>
              <w:ind w:left="432" w:hanging="288"/>
              <w:rPr>
                <w:rFonts w:ascii="Calibri Light" w:hAnsi="Calibri Light" w:cs="Calibri Light"/>
              </w:rPr>
            </w:pPr>
          </w:p>
        </w:tc>
      </w:tr>
    </w:tbl>
    <w:p w14:paraId="3007EE25" w14:textId="77777777" w:rsidR="00326FEF" w:rsidRPr="00F777D7" w:rsidRDefault="00326FEF" w:rsidP="00470C4B">
      <w:pPr>
        <w:rPr>
          <w:rFonts w:ascii="Calibri Light" w:hAnsi="Calibri Light" w:cs="Calibri Light"/>
          <w:sz w:val="22"/>
        </w:rPr>
      </w:pPr>
    </w:p>
    <w:p w14:paraId="3B47CE3E" w14:textId="77777777" w:rsidR="00326FEF" w:rsidRPr="00F777D7" w:rsidRDefault="00326FEF" w:rsidP="00470C4B">
      <w:pPr>
        <w:rPr>
          <w:rFonts w:ascii="Calibri Light" w:hAnsi="Calibri Light" w:cs="Calibri Light"/>
          <w:sz w:val="22"/>
        </w:rPr>
      </w:pPr>
    </w:p>
    <w:p w14:paraId="4CC00155" w14:textId="77777777" w:rsidR="00326FEF" w:rsidRPr="00F777D7" w:rsidRDefault="00326FEF" w:rsidP="00470C4B">
      <w:pPr>
        <w:spacing w:after="120"/>
        <w:rPr>
          <w:rFonts w:ascii="Calibri Light" w:hAnsi="Calibri Light" w:cs="Calibri Light"/>
          <w:sz w:val="28"/>
        </w:rPr>
      </w:pPr>
      <w:r w:rsidRPr="00F777D7">
        <w:rPr>
          <w:rFonts w:ascii="Calibri Light" w:hAnsi="Calibri Light" w:cs="Calibri Light"/>
          <w:sz w:val="28"/>
        </w:rPr>
        <w:t xml:space="preserve">Adviezen: </w:t>
      </w:r>
      <w:r w:rsidRPr="00F777D7">
        <w:rPr>
          <w:rFonts w:ascii="Calibri Light" w:hAnsi="Calibri Light" w:cs="Calibri Light"/>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1"/>
      </w:tblGrid>
      <w:tr w:rsidR="00326FEF" w:rsidRPr="00F777D7" w14:paraId="58DC3991" w14:textId="77777777" w:rsidTr="00C74FD9">
        <w:tc>
          <w:tcPr>
            <w:tcW w:w="9771" w:type="dxa"/>
          </w:tcPr>
          <w:p w14:paraId="7CFFE76D" w14:textId="77777777" w:rsidR="00326FEF" w:rsidRPr="00F777D7" w:rsidRDefault="00326FEF" w:rsidP="001145E3">
            <w:pPr>
              <w:spacing w:before="240" w:after="120"/>
              <w:rPr>
                <w:rFonts w:ascii="Calibri Light" w:hAnsi="Calibri Light" w:cs="Calibri Light"/>
              </w:rPr>
            </w:pPr>
            <w:r w:rsidRPr="00F777D7">
              <w:rPr>
                <w:rFonts w:ascii="Calibri Light" w:hAnsi="Calibri Light" w:cs="Calibri Light"/>
                <w:sz w:val="22"/>
              </w:rPr>
              <w:t xml:space="preserve">  Voorwaarden</w:t>
            </w:r>
          </w:p>
          <w:p w14:paraId="005E40BB" w14:textId="77777777" w:rsidR="00326FEF" w:rsidRPr="00F777D7" w:rsidRDefault="00326FEF" w:rsidP="00141BCB">
            <w:pPr>
              <w:numPr>
                <w:ilvl w:val="0"/>
                <w:numId w:val="6"/>
              </w:numPr>
              <w:tabs>
                <w:tab w:val="clear" w:pos="473"/>
              </w:tabs>
              <w:spacing w:after="120"/>
              <w:ind w:left="431" w:hanging="289"/>
              <w:rPr>
                <w:rFonts w:ascii="Calibri Light" w:hAnsi="Calibri Light" w:cs="Calibri Light"/>
              </w:rPr>
            </w:pPr>
            <w:r w:rsidRPr="00F777D7">
              <w:rPr>
                <w:rFonts w:ascii="Calibri Light" w:hAnsi="Calibri Light" w:cs="Calibri Light"/>
                <w:sz w:val="22"/>
              </w:rPr>
              <w:t>.</w:t>
            </w:r>
          </w:p>
          <w:p w14:paraId="3AE5EA6D" w14:textId="77777777" w:rsidR="00326FEF" w:rsidRPr="00F777D7" w:rsidRDefault="00326FEF" w:rsidP="00141BCB">
            <w:pPr>
              <w:numPr>
                <w:ilvl w:val="0"/>
                <w:numId w:val="6"/>
              </w:numPr>
              <w:tabs>
                <w:tab w:val="clear" w:pos="473"/>
              </w:tabs>
              <w:spacing w:after="120"/>
              <w:ind w:left="431" w:hanging="289"/>
              <w:rPr>
                <w:rFonts w:ascii="Calibri Light" w:hAnsi="Calibri Light" w:cs="Calibri Light"/>
              </w:rPr>
            </w:pPr>
            <w:r w:rsidRPr="00F777D7">
              <w:rPr>
                <w:rFonts w:ascii="Calibri Light" w:hAnsi="Calibri Light" w:cs="Calibri Light"/>
                <w:sz w:val="22"/>
              </w:rPr>
              <w:t>.</w:t>
            </w:r>
          </w:p>
          <w:p w14:paraId="215F1CAF" w14:textId="77777777" w:rsidR="00326FEF" w:rsidRPr="00F777D7" w:rsidRDefault="00326FEF" w:rsidP="00141BCB">
            <w:pPr>
              <w:numPr>
                <w:ilvl w:val="0"/>
                <w:numId w:val="6"/>
              </w:numPr>
              <w:tabs>
                <w:tab w:val="clear" w:pos="473"/>
              </w:tabs>
              <w:spacing w:after="120"/>
              <w:ind w:left="431" w:hanging="289"/>
              <w:rPr>
                <w:rFonts w:ascii="Calibri Light" w:hAnsi="Calibri Light" w:cs="Calibri Light"/>
              </w:rPr>
            </w:pPr>
            <w:r w:rsidRPr="00F777D7">
              <w:rPr>
                <w:rFonts w:ascii="Calibri Light" w:hAnsi="Calibri Light" w:cs="Calibri Light"/>
                <w:sz w:val="22"/>
              </w:rPr>
              <w:t>.</w:t>
            </w:r>
          </w:p>
        </w:tc>
      </w:tr>
      <w:tr w:rsidR="00326FEF" w:rsidRPr="00F777D7" w14:paraId="54BDDF2D" w14:textId="77777777" w:rsidTr="00C74FD9">
        <w:tc>
          <w:tcPr>
            <w:tcW w:w="9771" w:type="dxa"/>
          </w:tcPr>
          <w:p w14:paraId="13996145" w14:textId="77777777" w:rsidR="00326FEF" w:rsidRPr="00F777D7" w:rsidRDefault="00326FEF" w:rsidP="001145E3">
            <w:pPr>
              <w:spacing w:before="240" w:after="120"/>
              <w:rPr>
                <w:rFonts w:ascii="Calibri Light" w:hAnsi="Calibri Light" w:cs="Calibri Light"/>
              </w:rPr>
            </w:pPr>
            <w:r w:rsidRPr="00F777D7">
              <w:rPr>
                <w:rFonts w:ascii="Calibri Light" w:hAnsi="Calibri Light" w:cs="Calibri Light"/>
                <w:sz w:val="22"/>
              </w:rPr>
              <w:t>Zwaarwegende adviezen</w:t>
            </w:r>
          </w:p>
          <w:p w14:paraId="7E3555A0" w14:textId="77777777" w:rsidR="00326FEF" w:rsidRPr="00F777D7" w:rsidRDefault="00326FEF" w:rsidP="00141BCB">
            <w:pPr>
              <w:numPr>
                <w:ilvl w:val="0"/>
                <w:numId w:val="6"/>
              </w:numPr>
              <w:tabs>
                <w:tab w:val="clear" w:pos="473"/>
              </w:tabs>
              <w:spacing w:after="120"/>
              <w:ind w:left="431" w:hanging="289"/>
              <w:rPr>
                <w:rFonts w:ascii="Calibri Light" w:hAnsi="Calibri Light" w:cs="Calibri Light"/>
              </w:rPr>
            </w:pPr>
            <w:r w:rsidRPr="00F777D7">
              <w:rPr>
                <w:rFonts w:ascii="Calibri Light" w:hAnsi="Calibri Light" w:cs="Calibri Light"/>
                <w:sz w:val="22"/>
              </w:rPr>
              <w:t>.</w:t>
            </w:r>
          </w:p>
          <w:p w14:paraId="5F22D8DA" w14:textId="77777777" w:rsidR="00326FEF" w:rsidRPr="00F777D7" w:rsidRDefault="00326FEF" w:rsidP="00141BCB">
            <w:pPr>
              <w:numPr>
                <w:ilvl w:val="0"/>
                <w:numId w:val="6"/>
              </w:numPr>
              <w:tabs>
                <w:tab w:val="clear" w:pos="473"/>
              </w:tabs>
              <w:spacing w:after="120"/>
              <w:ind w:left="431" w:hanging="289"/>
              <w:rPr>
                <w:rFonts w:ascii="Calibri Light" w:hAnsi="Calibri Light" w:cs="Calibri Light"/>
              </w:rPr>
            </w:pPr>
            <w:r w:rsidRPr="00F777D7">
              <w:rPr>
                <w:rFonts w:ascii="Calibri Light" w:hAnsi="Calibri Light" w:cs="Calibri Light"/>
                <w:sz w:val="22"/>
              </w:rPr>
              <w:t>.</w:t>
            </w:r>
          </w:p>
          <w:p w14:paraId="56E61B9B" w14:textId="77777777" w:rsidR="00326FEF" w:rsidRPr="00F777D7" w:rsidRDefault="00326FEF" w:rsidP="00141BCB">
            <w:pPr>
              <w:numPr>
                <w:ilvl w:val="0"/>
                <w:numId w:val="6"/>
              </w:numPr>
              <w:tabs>
                <w:tab w:val="clear" w:pos="473"/>
              </w:tabs>
              <w:spacing w:after="120"/>
              <w:ind w:left="431" w:hanging="289"/>
              <w:rPr>
                <w:rFonts w:ascii="Calibri Light" w:hAnsi="Calibri Light" w:cs="Calibri Light"/>
              </w:rPr>
            </w:pPr>
            <w:r w:rsidRPr="00F777D7">
              <w:rPr>
                <w:rFonts w:ascii="Calibri Light" w:hAnsi="Calibri Light" w:cs="Calibri Light"/>
                <w:sz w:val="22"/>
              </w:rPr>
              <w:t>.</w:t>
            </w:r>
          </w:p>
        </w:tc>
      </w:tr>
      <w:tr w:rsidR="00326FEF" w:rsidRPr="00F777D7" w14:paraId="50A22D03" w14:textId="77777777" w:rsidTr="00C74FD9">
        <w:tc>
          <w:tcPr>
            <w:tcW w:w="9771" w:type="dxa"/>
          </w:tcPr>
          <w:p w14:paraId="1327A155" w14:textId="77777777" w:rsidR="00326FEF" w:rsidRPr="00F777D7" w:rsidRDefault="00326FEF" w:rsidP="001145E3">
            <w:pPr>
              <w:spacing w:before="240" w:after="120"/>
              <w:rPr>
                <w:rFonts w:ascii="Calibri Light" w:hAnsi="Calibri Light" w:cs="Calibri Light"/>
              </w:rPr>
            </w:pPr>
            <w:r w:rsidRPr="00F777D7">
              <w:rPr>
                <w:rFonts w:ascii="Calibri Light" w:hAnsi="Calibri Light" w:cs="Calibri Light"/>
                <w:sz w:val="22"/>
              </w:rPr>
              <w:t>Aanbevelingen</w:t>
            </w:r>
          </w:p>
          <w:p w14:paraId="72650780" w14:textId="77777777" w:rsidR="00326FEF" w:rsidRPr="00F777D7" w:rsidRDefault="00326FEF" w:rsidP="00141BCB">
            <w:pPr>
              <w:numPr>
                <w:ilvl w:val="0"/>
                <w:numId w:val="6"/>
              </w:numPr>
              <w:tabs>
                <w:tab w:val="clear" w:pos="473"/>
              </w:tabs>
              <w:spacing w:after="120"/>
              <w:ind w:left="431" w:hanging="289"/>
              <w:rPr>
                <w:rFonts w:ascii="Calibri Light" w:hAnsi="Calibri Light" w:cs="Calibri Light"/>
              </w:rPr>
            </w:pPr>
            <w:r w:rsidRPr="00F777D7">
              <w:rPr>
                <w:rFonts w:ascii="Calibri Light" w:hAnsi="Calibri Light" w:cs="Calibri Light"/>
                <w:sz w:val="22"/>
              </w:rPr>
              <w:t>.</w:t>
            </w:r>
          </w:p>
          <w:p w14:paraId="28DDC099" w14:textId="77777777" w:rsidR="00326FEF" w:rsidRPr="00F777D7" w:rsidRDefault="00326FEF" w:rsidP="00141BCB">
            <w:pPr>
              <w:numPr>
                <w:ilvl w:val="0"/>
                <w:numId w:val="6"/>
              </w:numPr>
              <w:tabs>
                <w:tab w:val="clear" w:pos="473"/>
              </w:tabs>
              <w:spacing w:after="120"/>
              <w:ind w:left="431" w:hanging="289"/>
              <w:rPr>
                <w:rFonts w:ascii="Calibri Light" w:hAnsi="Calibri Light" w:cs="Calibri Light"/>
              </w:rPr>
            </w:pPr>
            <w:r w:rsidRPr="00F777D7">
              <w:rPr>
                <w:rFonts w:ascii="Calibri Light" w:hAnsi="Calibri Light" w:cs="Calibri Light"/>
                <w:sz w:val="22"/>
              </w:rPr>
              <w:t>.</w:t>
            </w:r>
          </w:p>
          <w:p w14:paraId="5E32743D" w14:textId="77777777" w:rsidR="00326FEF" w:rsidRPr="00F777D7" w:rsidRDefault="00326FEF" w:rsidP="00141BCB">
            <w:pPr>
              <w:numPr>
                <w:ilvl w:val="0"/>
                <w:numId w:val="6"/>
              </w:numPr>
              <w:tabs>
                <w:tab w:val="clear" w:pos="473"/>
              </w:tabs>
              <w:spacing w:after="120"/>
              <w:ind w:left="431" w:hanging="289"/>
              <w:rPr>
                <w:rFonts w:ascii="Calibri Light" w:hAnsi="Calibri Light" w:cs="Calibri Light"/>
              </w:rPr>
            </w:pPr>
            <w:r w:rsidRPr="00F777D7">
              <w:rPr>
                <w:rFonts w:ascii="Calibri Light" w:hAnsi="Calibri Light" w:cs="Calibri Light"/>
                <w:sz w:val="22"/>
              </w:rPr>
              <w:t>.</w:t>
            </w:r>
          </w:p>
        </w:tc>
      </w:tr>
    </w:tbl>
    <w:p w14:paraId="78A5B8A8" w14:textId="77777777" w:rsidR="00326FEF" w:rsidRPr="00F777D7" w:rsidRDefault="00326FEF" w:rsidP="00470C4B">
      <w:pPr>
        <w:tabs>
          <w:tab w:val="left" w:pos="180"/>
        </w:tabs>
        <w:rPr>
          <w:rFonts w:ascii="Calibri Light" w:hAnsi="Calibri Light" w:cs="Calibri Light"/>
          <w:sz w:val="16"/>
        </w:rPr>
      </w:pPr>
    </w:p>
    <w:p w14:paraId="08AA0CCE" w14:textId="77777777" w:rsidR="00326FEF" w:rsidRPr="00F777D7" w:rsidRDefault="00326FEF" w:rsidP="00470C4B">
      <w:pPr>
        <w:tabs>
          <w:tab w:val="left" w:pos="180"/>
        </w:tabs>
        <w:rPr>
          <w:rFonts w:ascii="Calibri Light" w:hAnsi="Calibri Light" w:cs="Calibri Light"/>
          <w:sz w:val="16"/>
        </w:rPr>
      </w:pPr>
      <w:r w:rsidRPr="00F777D7">
        <w:rPr>
          <w:rFonts w:ascii="Calibri Light" w:hAnsi="Calibri Light" w:cs="Calibri Light"/>
          <w:sz w:val="16"/>
        </w:rPr>
        <w:t>*</w:t>
      </w:r>
      <w:r w:rsidRPr="00F777D7">
        <w:rPr>
          <w:rFonts w:ascii="Calibri Light" w:hAnsi="Calibri Light" w:cs="Calibri Light"/>
          <w:sz w:val="16"/>
        </w:rPr>
        <w:tab/>
        <w:t>Niet gerealiseerde aanbevelingen n.a.v. de vorige visitatie.</w:t>
      </w:r>
    </w:p>
    <w:p w14:paraId="7EB9F367" w14:textId="77777777" w:rsidR="00326FEF" w:rsidRPr="00F777D7" w:rsidRDefault="00326FEF">
      <w:pPr>
        <w:tabs>
          <w:tab w:val="left" w:pos="-1440"/>
          <w:tab w:val="left" w:pos="-720"/>
          <w:tab w:val="left" w:pos="0"/>
          <w:tab w:val="left" w:pos="720"/>
          <w:tab w:val="left" w:pos="1440"/>
          <w:tab w:val="left" w:pos="1728"/>
          <w:tab w:val="left" w:pos="2880"/>
        </w:tabs>
        <w:rPr>
          <w:rFonts w:ascii="Calibri Light" w:hAnsi="Calibri Light" w:cs="Calibri Light"/>
        </w:rPr>
      </w:pPr>
    </w:p>
    <w:p w14:paraId="3EBBBBF1" w14:textId="77777777" w:rsidR="00326FEF" w:rsidRPr="00F777D7" w:rsidRDefault="00326FEF">
      <w:pPr>
        <w:rPr>
          <w:rFonts w:ascii="Calibri Light" w:hAnsi="Calibri Light" w:cs="Calibri Light"/>
          <w:sz w:val="36"/>
        </w:rPr>
      </w:pPr>
      <w:r w:rsidRPr="00F777D7">
        <w:rPr>
          <w:rFonts w:ascii="Calibri Light" w:hAnsi="Calibri Light" w:cs="Calibri Light"/>
          <w:sz w:val="36"/>
        </w:rPr>
        <w:br w:type="page"/>
      </w:r>
    </w:p>
    <w:p w14:paraId="4325DA67" w14:textId="77777777" w:rsidR="00326FEF" w:rsidRPr="00F777D7" w:rsidRDefault="00326FEF" w:rsidP="00BD1838">
      <w:pPr>
        <w:pStyle w:val="Kop7"/>
        <w:tabs>
          <w:tab w:val="clear" w:pos="-2268"/>
          <w:tab w:val="clear" w:pos="778"/>
          <w:tab w:val="left" w:pos="1440"/>
          <w:tab w:val="left" w:pos="1728"/>
          <w:tab w:val="left" w:pos="2880"/>
        </w:tabs>
        <w:rPr>
          <w:rFonts w:ascii="Calibri Light" w:hAnsi="Calibri Light" w:cs="Calibri Light"/>
          <w:smallCaps w:val="0"/>
        </w:rPr>
      </w:pPr>
      <w:r w:rsidRPr="00F777D7">
        <w:rPr>
          <w:rFonts w:ascii="Calibri Light" w:hAnsi="Calibri Light" w:cs="Calibri Light"/>
          <w:smallCaps w:val="0"/>
        </w:rPr>
        <w:lastRenderedPageBreak/>
        <w:t>ALGEMEEN</w:t>
      </w:r>
    </w:p>
    <w:p w14:paraId="1E3870B2" w14:textId="77777777" w:rsidR="00326FEF" w:rsidRPr="00F777D7" w:rsidRDefault="00326FEF">
      <w:pPr>
        <w:pStyle w:val="Voettekst"/>
        <w:tabs>
          <w:tab w:val="clear" w:pos="9072"/>
          <w:tab w:val="left" w:pos="-1440"/>
          <w:tab w:val="left" w:pos="-720"/>
          <w:tab w:val="left" w:pos="720"/>
          <w:tab w:val="left" w:pos="1440"/>
          <w:tab w:val="left" w:pos="1728"/>
          <w:tab w:val="left" w:pos="2880"/>
        </w:tabs>
        <w:rPr>
          <w:rFonts w:ascii="Calibri Light" w:hAnsi="Calibri Light" w:cs="Calibri Light"/>
          <w:sz w:val="22"/>
        </w:rPr>
      </w:pPr>
    </w:p>
    <w:p w14:paraId="764816E1" w14:textId="77777777" w:rsidR="00326FEF" w:rsidRPr="00F777D7" w:rsidRDefault="00326FEF" w:rsidP="00470C4B">
      <w:pPr>
        <w:spacing w:line="276" w:lineRule="auto"/>
        <w:rPr>
          <w:rFonts w:ascii="Calibri Light" w:hAnsi="Calibri Light" w:cs="Calibri Light"/>
          <w:sz w:val="22"/>
          <w:szCs w:val="22"/>
        </w:rPr>
      </w:pPr>
      <w:r w:rsidRPr="00F777D7">
        <w:rPr>
          <w:rFonts w:ascii="Calibri Light" w:hAnsi="Calibri Light" w:cs="Calibri Light"/>
          <w:sz w:val="22"/>
          <w:szCs w:val="22"/>
        </w:rPr>
        <w:t>De kwaliteitsvisitatie zoals georganiseerd in Nederland is een uniek instrument om de zorg voor kwaliteit van medisch specialisten te borgen. Het is een intercollegiale toetsing van vakgroepen</w:t>
      </w:r>
      <w:r w:rsidRPr="00F777D7">
        <w:rPr>
          <w:rStyle w:val="Voetnootmarkering"/>
          <w:rFonts w:ascii="Calibri Light" w:hAnsi="Calibri Light" w:cs="Calibri Light"/>
          <w:sz w:val="22"/>
          <w:szCs w:val="22"/>
        </w:rPr>
        <w:footnoteReference w:id="1"/>
      </w:r>
      <w:r w:rsidRPr="00F777D7">
        <w:rPr>
          <w:rFonts w:ascii="Calibri Light" w:hAnsi="Calibri Light" w:cs="Calibri Light"/>
          <w:sz w:val="22"/>
          <w:szCs w:val="22"/>
        </w:rPr>
        <w:t xml:space="preserve"> op locatie en heeft zowel een kwaliteitsbevorderend als een toetsend karakter. In de laatste jaren zijn verschillende adviezen uitgebracht over kwaliteitsvisitaties door de Raad Kwaliteit van de Federatie Medisch Specialisten. Een recente aanbeveling was het overgaan op een gestandaardiseerde wijze van oordeelsvorming.</w:t>
      </w:r>
      <w:r w:rsidRPr="00F777D7">
        <w:rPr>
          <w:rStyle w:val="Voetnootmarkering"/>
          <w:rFonts w:ascii="Calibri Light" w:hAnsi="Calibri Light" w:cs="Calibri Light"/>
          <w:sz w:val="22"/>
          <w:szCs w:val="22"/>
        </w:rPr>
        <w:footnoteReference w:id="2"/>
      </w:r>
      <w:r w:rsidRPr="00F777D7">
        <w:rPr>
          <w:rFonts w:ascii="Calibri Light" w:hAnsi="Calibri Light" w:cs="Calibri Light"/>
          <w:sz w:val="22"/>
          <w:szCs w:val="22"/>
        </w:rPr>
        <w:t xml:space="preserve"> Het doel van deze aanbeveling was het verminderen van subjectiviteit bij de kwaliteitsvisitaties en het kenbaar en voorspelbaar maken van de oordeelsvorming. </w:t>
      </w:r>
    </w:p>
    <w:p w14:paraId="46A2BB1C" w14:textId="77777777" w:rsidR="00326FEF" w:rsidRPr="00F777D7" w:rsidRDefault="00326FEF" w:rsidP="00470C4B">
      <w:pPr>
        <w:spacing w:line="276" w:lineRule="auto"/>
        <w:rPr>
          <w:rFonts w:ascii="Calibri Light" w:hAnsi="Calibri Light" w:cs="Calibri Light"/>
          <w:sz w:val="22"/>
          <w:szCs w:val="22"/>
        </w:rPr>
      </w:pPr>
    </w:p>
    <w:p w14:paraId="6BF1074C" w14:textId="77777777" w:rsidR="00326FEF" w:rsidRPr="00F777D7" w:rsidRDefault="00326FEF" w:rsidP="00470C4B">
      <w:pPr>
        <w:spacing w:line="276" w:lineRule="auto"/>
        <w:rPr>
          <w:rFonts w:ascii="Calibri Light" w:hAnsi="Calibri Light" w:cs="Calibri Light"/>
          <w:sz w:val="22"/>
          <w:szCs w:val="22"/>
        </w:rPr>
      </w:pPr>
      <w:r w:rsidRPr="00F777D7">
        <w:rPr>
          <w:rFonts w:ascii="Calibri Light" w:hAnsi="Calibri Light" w:cs="Calibri Light"/>
          <w:sz w:val="22"/>
          <w:szCs w:val="22"/>
        </w:rPr>
        <w:t xml:space="preserve">De Nederlandse Vereniging voor Medische Microbiologie (NVMM) heeft kennisgenomen van deze leidraad en heeft een eigen normen- en waarderingsstelsel ontwikkeld om zo te komen tot een systematische, objectieve en transparante wijze van visiteren. De oordeelsvorming is rechtstreeks te herleiden tot heldere normen. De normen zijn afgeleid van de leidraad, richtlijnen, kwaliteitsindicatoren en andere documenten die specifiek de microbiologische zorg beschrijven. Per norm wordt gemotiveerd waarom deze relevant is. De normen zijn verdeeld in vier kwaliteitsdomeinen: kwaliteit van zorg, functioneren van de organisatorische eenheid, patiënten- en aanvragersperspectief en professionele ontwikkeling. </w:t>
      </w:r>
    </w:p>
    <w:p w14:paraId="18B1DE8E" w14:textId="77777777" w:rsidR="00326FEF" w:rsidRPr="00F777D7" w:rsidRDefault="00326FEF" w:rsidP="00470C4B">
      <w:pPr>
        <w:spacing w:line="276" w:lineRule="auto"/>
        <w:rPr>
          <w:rFonts w:ascii="Calibri Light" w:hAnsi="Calibri Light" w:cs="Calibri Light"/>
          <w:sz w:val="22"/>
          <w:szCs w:val="22"/>
        </w:rPr>
      </w:pPr>
    </w:p>
    <w:p w14:paraId="7AB3AF72" w14:textId="77777777" w:rsidR="00326FEF" w:rsidRPr="00F777D7" w:rsidRDefault="00326FEF" w:rsidP="00470C4B">
      <w:pPr>
        <w:spacing w:line="276" w:lineRule="auto"/>
        <w:rPr>
          <w:rFonts w:ascii="Calibri Light" w:hAnsi="Calibri Light" w:cs="Calibri Light"/>
          <w:sz w:val="22"/>
          <w:szCs w:val="22"/>
        </w:rPr>
      </w:pPr>
      <w:r w:rsidRPr="00F777D7">
        <w:rPr>
          <w:rFonts w:ascii="Calibri Light" w:hAnsi="Calibri Light" w:cs="Calibri Light"/>
          <w:sz w:val="22"/>
          <w:szCs w:val="22"/>
        </w:rPr>
        <w:t>Binnen deze domeinen worden scores toegekend op verschillende kwaliteitsaspecten. Wanneer sprake is van een potentiële voorbeeldfunctie voor vakgenoten wordt de score uitstekend toegekend. Wanneer goede zorg wordt geleverd, dus wat de patiënt en aanvrager mogen verwachten, voldoet men aan de norm. Wanneer niet voldaan wordt aan een norm zijn consequenties gedefinieerd in voorwaarden, zwaarwegende adviezen en aanbevelingen met bijbehorende rapportagetermijnen en acties. De waarderingssystematiek ziet er daardoor als volgt uit:</w:t>
      </w:r>
    </w:p>
    <w:p w14:paraId="5A5E9BA7" w14:textId="77777777" w:rsidR="00326FEF" w:rsidRPr="00F777D7" w:rsidRDefault="00326FEF" w:rsidP="00470C4B">
      <w:pPr>
        <w:tabs>
          <w:tab w:val="left" w:pos="-1440"/>
          <w:tab w:val="left" w:pos="-720"/>
          <w:tab w:val="left" w:pos="0"/>
          <w:tab w:val="left" w:pos="720"/>
          <w:tab w:val="left" w:pos="1440"/>
          <w:tab w:val="left" w:pos="1728"/>
          <w:tab w:val="left" w:pos="2880"/>
        </w:tabs>
        <w:spacing w:line="276" w:lineRule="auto"/>
        <w:rPr>
          <w:rFonts w:ascii="Calibri Light" w:hAnsi="Calibri Light" w:cs="Calibri Light"/>
          <w:sz w:val="22"/>
        </w:rPr>
      </w:pPr>
    </w:p>
    <w:tbl>
      <w:tblPr>
        <w:tblW w:w="0" w:type="auto"/>
        <w:tblInd w:w="137" w:type="dxa"/>
        <w:tblLook w:val="00A0" w:firstRow="1" w:lastRow="0" w:firstColumn="1" w:lastColumn="0" w:noHBand="0" w:noVBand="0"/>
      </w:tblPr>
      <w:tblGrid>
        <w:gridCol w:w="567"/>
        <w:gridCol w:w="8358"/>
      </w:tblGrid>
      <w:tr w:rsidR="00326FEF" w:rsidRPr="00F777D7" w14:paraId="11F6978B" w14:textId="77777777" w:rsidTr="00970371">
        <w:tc>
          <w:tcPr>
            <w:tcW w:w="567" w:type="dxa"/>
            <w:shd w:val="clear" w:color="auto" w:fill="00B050"/>
          </w:tcPr>
          <w:p w14:paraId="7A863D97" w14:textId="77777777" w:rsidR="00326FEF" w:rsidRPr="00F777D7" w:rsidRDefault="00326FEF" w:rsidP="00970371">
            <w:pPr>
              <w:rPr>
                <w:rFonts w:ascii="Calibri Light" w:hAnsi="Calibri Light" w:cs="Calibri Light"/>
                <w:szCs w:val="22"/>
              </w:rPr>
            </w:pPr>
          </w:p>
        </w:tc>
        <w:tc>
          <w:tcPr>
            <w:tcW w:w="8358" w:type="dxa"/>
          </w:tcPr>
          <w:p w14:paraId="0AF5C797" w14:textId="77777777" w:rsidR="00326FEF" w:rsidRPr="00F777D7" w:rsidRDefault="00326FEF" w:rsidP="00970371">
            <w:pPr>
              <w:rPr>
                <w:rFonts w:ascii="Calibri Light" w:hAnsi="Calibri Light" w:cs="Calibri Light"/>
                <w:szCs w:val="22"/>
              </w:rPr>
            </w:pPr>
            <w:r w:rsidRPr="00F777D7">
              <w:rPr>
                <w:rFonts w:ascii="Calibri Light" w:hAnsi="Calibri Light" w:cs="Calibri Light"/>
                <w:sz w:val="22"/>
                <w:szCs w:val="22"/>
              </w:rPr>
              <w:t>Excellent, een voorbeeld voor anderen.</w:t>
            </w:r>
          </w:p>
        </w:tc>
      </w:tr>
      <w:tr w:rsidR="00326FEF" w:rsidRPr="00F777D7" w14:paraId="54872B2C" w14:textId="77777777" w:rsidTr="00970371">
        <w:tc>
          <w:tcPr>
            <w:tcW w:w="567" w:type="dxa"/>
            <w:shd w:val="clear" w:color="auto" w:fill="92D050"/>
          </w:tcPr>
          <w:p w14:paraId="3C205F00" w14:textId="77777777" w:rsidR="00326FEF" w:rsidRPr="00F777D7" w:rsidRDefault="00326FEF" w:rsidP="00970371">
            <w:pPr>
              <w:rPr>
                <w:rFonts w:ascii="Calibri Light" w:hAnsi="Calibri Light" w:cs="Calibri Light"/>
                <w:szCs w:val="22"/>
              </w:rPr>
            </w:pPr>
          </w:p>
        </w:tc>
        <w:tc>
          <w:tcPr>
            <w:tcW w:w="8358" w:type="dxa"/>
          </w:tcPr>
          <w:p w14:paraId="40E962FC" w14:textId="77777777" w:rsidR="00326FEF" w:rsidRPr="00F777D7" w:rsidRDefault="00326FEF" w:rsidP="00970371">
            <w:pPr>
              <w:rPr>
                <w:rFonts w:ascii="Calibri Light" w:hAnsi="Calibri Light" w:cs="Calibri Light"/>
                <w:szCs w:val="22"/>
              </w:rPr>
            </w:pPr>
            <w:r w:rsidRPr="00F777D7">
              <w:rPr>
                <w:rFonts w:ascii="Calibri Light" w:hAnsi="Calibri Light" w:cs="Calibri Light"/>
                <w:sz w:val="22"/>
                <w:szCs w:val="22"/>
              </w:rPr>
              <w:t>Goed, de norm.</w:t>
            </w:r>
          </w:p>
        </w:tc>
      </w:tr>
      <w:tr w:rsidR="00326FEF" w:rsidRPr="00F777D7" w14:paraId="5118977B" w14:textId="77777777" w:rsidTr="00970371">
        <w:tc>
          <w:tcPr>
            <w:tcW w:w="567" w:type="dxa"/>
            <w:shd w:val="clear" w:color="auto" w:fill="ECFB5F"/>
          </w:tcPr>
          <w:p w14:paraId="609017B7" w14:textId="77777777" w:rsidR="00326FEF" w:rsidRPr="00F777D7" w:rsidRDefault="00326FEF" w:rsidP="00970371">
            <w:pPr>
              <w:rPr>
                <w:rFonts w:ascii="Calibri Light" w:hAnsi="Calibri Light" w:cs="Calibri Light"/>
                <w:szCs w:val="22"/>
              </w:rPr>
            </w:pPr>
          </w:p>
        </w:tc>
        <w:tc>
          <w:tcPr>
            <w:tcW w:w="8358" w:type="dxa"/>
          </w:tcPr>
          <w:p w14:paraId="12EAB46E" w14:textId="77777777" w:rsidR="00326FEF" w:rsidRPr="00F777D7" w:rsidRDefault="00326FEF" w:rsidP="00970371">
            <w:pPr>
              <w:rPr>
                <w:rFonts w:ascii="Calibri Light" w:hAnsi="Calibri Light" w:cs="Calibri Light"/>
                <w:szCs w:val="22"/>
              </w:rPr>
            </w:pPr>
            <w:r w:rsidRPr="00F777D7">
              <w:rPr>
                <w:rFonts w:ascii="Calibri Light" w:hAnsi="Calibri Light" w:cs="Calibri Light"/>
                <w:sz w:val="22"/>
                <w:szCs w:val="22"/>
              </w:rPr>
              <w:t>Indien de praktijkvoering op één of meer onderdelen kan worden verbeterd. Aanbevelingen dienen in principe binnen maximaal vijf jaar te zijn uitgevoerd.</w:t>
            </w:r>
          </w:p>
        </w:tc>
      </w:tr>
      <w:tr w:rsidR="00326FEF" w:rsidRPr="00F777D7" w14:paraId="164087BD" w14:textId="77777777" w:rsidTr="00970371">
        <w:tc>
          <w:tcPr>
            <w:tcW w:w="567" w:type="dxa"/>
            <w:shd w:val="clear" w:color="auto" w:fill="FFC000"/>
          </w:tcPr>
          <w:p w14:paraId="37783A60" w14:textId="77777777" w:rsidR="00326FEF" w:rsidRPr="00F777D7" w:rsidRDefault="00326FEF" w:rsidP="00970371">
            <w:pPr>
              <w:rPr>
                <w:rFonts w:ascii="Calibri Light" w:hAnsi="Calibri Light" w:cs="Calibri Light"/>
                <w:szCs w:val="22"/>
              </w:rPr>
            </w:pPr>
          </w:p>
        </w:tc>
        <w:tc>
          <w:tcPr>
            <w:tcW w:w="8358" w:type="dxa"/>
          </w:tcPr>
          <w:p w14:paraId="1A6455E9" w14:textId="77777777" w:rsidR="00326FEF" w:rsidRPr="00F777D7" w:rsidRDefault="00326FEF" w:rsidP="00970371">
            <w:pPr>
              <w:rPr>
                <w:rFonts w:ascii="Calibri Light" w:hAnsi="Calibri Light" w:cs="Calibri Light"/>
                <w:szCs w:val="22"/>
              </w:rPr>
            </w:pPr>
            <w:r w:rsidRPr="00F777D7">
              <w:rPr>
                <w:rFonts w:ascii="Calibri Light" w:hAnsi="Calibri Light" w:cs="Calibri Light"/>
                <w:sz w:val="22"/>
                <w:szCs w:val="22"/>
              </w:rPr>
              <w:t>Indien ten aanzien van één of meer onderdelen tekortkomingen zijn geconstateerd die weliswaar voor het moment acceptabel zijn, maar die in de naaste toekomst zouden moeten worden verbeterd. Zwaarwegende adviezen dienen binnen maximaal twee jaar te zijn uitgevoerd.</w:t>
            </w:r>
          </w:p>
        </w:tc>
      </w:tr>
      <w:tr w:rsidR="00326FEF" w:rsidRPr="00F777D7" w14:paraId="5E94F686" w14:textId="77777777" w:rsidTr="00970371">
        <w:tc>
          <w:tcPr>
            <w:tcW w:w="567" w:type="dxa"/>
            <w:shd w:val="clear" w:color="auto" w:fill="FF4343"/>
          </w:tcPr>
          <w:p w14:paraId="44A42B10" w14:textId="77777777" w:rsidR="00326FEF" w:rsidRPr="00F777D7" w:rsidRDefault="00326FEF" w:rsidP="00970371">
            <w:pPr>
              <w:rPr>
                <w:rFonts w:ascii="Calibri Light" w:hAnsi="Calibri Light" w:cs="Calibri Light"/>
                <w:szCs w:val="22"/>
              </w:rPr>
            </w:pPr>
          </w:p>
        </w:tc>
        <w:tc>
          <w:tcPr>
            <w:tcW w:w="8358" w:type="dxa"/>
          </w:tcPr>
          <w:p w14:paraId="6914D0A3" w14:textId="77777777" w:rsidR="00326FEF" w:rsidRPr="00F777D7" w:rsidRDefault="00326FEF" w:rsidP="00970371">
            <w:pPr>
              <w:rPr>
                <w:rFonts w:ascii="Calibri Light" w:hAnsi="Calibri Light" w:cs="Calibri Light"/>
                <w:szCs w:val="22"/>
              </w:rPr>
            </w:pPr>
            <w:r w:rsidRPr="00F777D7">
              <w:rPr>
                <w:rFonts w:ascii="Calibri Light" w:hAnsi="Calibri Light" w:cs="Calibri Light"/>
                <w:sz w:val="22"/>
                <w:szCs w:val="22"/>
              </w:rPr>
              <w:t>Indien ten aanzien van essentiële onderdelen bepaalde ernstige tekortkomingen zijn geconstateerd. Voorwaarden dienen binnen de tijd die de visitatiecommissie aangeeft te zijn uitgevoerd, maar maximaal binnen zes maanden.</w:t>
            </w:r>
          </w:p>
        </w:tc>
      </w:tr>
    </w:tbl>
    <w:p w14:paraId="13C24F72" w14:textId="77777777" w:rsidR="00326FEF" w:rsidRPr="00F777D7" w:rsidRDefault="00326FEF" w:rsidP="00470C4B">
      <w:pPr>
        <w:tabs>
          <w:tab w:val="left" w:pos="-1440"/>
          <w:tab w:val="left" w:pos="-720"/>
          <w:tab w:val="left" w:pos="0"/>
          <w:tab w:val="left" w:pos="720"/>
          <w:tab w:val="left" w:pos="1440"/>
          <w:tab w:val="left" w:pos="1728"/>
          <w:tab w:val="left" w:pos="2880"/>
        </w:tabs>
        <w:spacing w:line="276" w:lineRule="auto"/>
        <w:rPr>
          <w:rFonts w:ascii="Calibri Light" w:hAnsi="Calibri Light" w:cs="Calibri Light"/>
          <w:sz w:val="22"/>
        </w:rPr>
      </w:pPr>
    </w:p>
    <w:p w14:paraId="206E76F2" w14:textId="77777777" w:rsidR="00326FEF" w:rsidRPr="00F777D7" w:rsidRDefault="00326FEF" w:rsidP="00470C4B">
      <w:pPr>
        <w:tabs>
          <w:tab w:val="left" w:pos="-1440"/>
          <w:tab w:val="left" w:pos="-720"/>
          <w:tab w:val="left" w:pos="0"/>
          <w:tab w:val="left" w:pos="720"/>
          <w:tab w:val="left" w:pos="1440"/>
          <w:tab w:val="left" w:pos="1728"/>
          <w:tab w:val="left" w:pos="2880"/>
        </w:tabs>
        <w:spacing w:line="276" w:lineRule="auto"/>
        <w:rPr>
          <w:rFonts w:ascii="Calibri Light" w:hAnsi="Calibri Light" w:cs="Calibri Light"/>
          <w:sz w:val="22"/>
        </w:rPr>
      </w:pPr>
      <w:r w:rsidRPr="00F777D7">
        <w:rPr>
          <w:rFonts w:ascii="Calibri Light" w:hAnsi="Calibri Light" w:cs="Calibri Light"/>
          <w:sz w:val="22"/>
        </w:rPr>
        <w:t>Dit rapport is gebaseerd op:</w:t>
      </w:r>
    </w:p>
    <w:p w14:paraId="48D5F409" w14:textId="77777777" w:rsidR="00326FEF" w:rsidRPr="00F777D7" w:rsidRDefault="00326FEF" w:rsidP="00470C4B">
      <w:pPr>
        <w:tabs>
          <w:tab w:val="left" w:pos="-1440"/>
          <w:tab w:val="left" w:pos="-720"/>
          <w:tab w:val="left" w:pos="0"/>
          <w:tab w:val="left" w:pos="720"/>
          <w:tab w:val="left" w:pos="1440"/>
          <w:tab w:val="left" w:pos="1728"/>
          <w:tab w:val="left" w:pos="2880"/>
        </w:tabs>
        <w:spacing w:line="276" w:lineRule="auto"/>
        <w:rPr>
          <w:rFonts w:ascii="Calibri Light" w:hAnsi="Calibri Light" w:cs="Calibri Light"/>
          <w:sz w:val="22"/>
        </w:rPr>
      </w:pPr>
    </w:p>
    <w:p w14:paraId="52FFDA1B" w14:textId="77777777" w:rsidR="00326FEF" w:rsidRPr="00F777D7" w:rsidRDefault="00326FEF" w:rsidP="00141BCB">
      <w:pPr>
        <w:numPr>
          <w:ilvl w:val="0"/>
          <w:numId w:val="2"/>
        </w:numPr>
        <w:tabs>
          <w:tab w:val="left" w:pos="-1440"/>
          <w:tab w:val="left" w:pos="-720"/>
          <w:tab w:val="left" w:pos="0"/>
          <w:tab w:val="left" w:pos="1440"/>
          <w:tab w:val="left" w:pos="1728"/>
          <w:tab w:val="left" w:pos="2880"/>
        </w:tabs>
        <w:spacing w:line="276" w:lineRule="auto"/>
        <w:rPr>
          <w:rFonts w:ascii="Calibri Light" w:hAnsi="Calibri Light" w:cs="Calibri Light"/>
          <w:sz w:val="22"/>
        </w:rPr>
      </w:pPr>
      <w:r w:rsidRPr="00F777D7">
        <w:rPr>
          <w:rFonts w:ascii="Calibri Light" w:hAnsi="Calibri Light" w:cs="Calibri Light"/>
          <w:sz w:val="22"/>
        </w:rPr>
        <w:t>de door ………….. ingevulde vragenlijsten en toegezonden documentatie</w:t>
      </w:r>
    </w:p>
    <w:p w14:paraId="3C5F19AC" w14:textId="77777777" w:rsidR="00326FEF" w:rsidRPr="00F777D7" w:rsidRDefault="00326FEF" w:rsidP="00141BCB">
      <w:pPr>
        <w:pStyle w:val="inhopg6"/>
        <w:numPr>
          <w:ilvl w:val="0"/>
          <w:numId w:val="3"/>
        </w:numPr>
        <w:tabs>
          <w:tab w:val="clear" w:pos="9360"/>
          <w:tab w:val="left" w:pos="-1440"/>
          <w:tab w:val="left" w:pos="-720"/>
          <w:tab w:val="left" w:pos="0"/>
          <w:tab w:val="left" w:pos="1440"/>
          <w:tab w:val="left" w:pos="1728"/>
          <w:tab w:val="left" w:pos="2880"/>
        </w:tabs>
        <w:spacing w:line="276" w:lineRule="auto"/>
        <w:rPr>
          <w:rFonts w:ascii="Calibri Light" w:hAnsi="Calibri Light" w:cs="Calibri Light"/>
          <w:sz w:val="22"/>
          <w:lang w:val="nl-NL"/>
        </w:rPr>
      </w:pPr>
      <w:r w:rsidRPr="00F777D7">
        <w:rPr>
          <w:rFonts w:ascii="Calibri Light" w:hAnsi="Calibri Light" w:cs="Calibri Light"/>
          <w:sz w:val="22"/>
          <w:lang w:val="nl-NL"/>
        </w:rPr>
        <w:t>de besprekingen met de hieronder vermelde functionarissen</w:t>
      </w:r>
    </w:p>
    <w:p w14:paraId="2768A97D" w14:textId="77777777" w:rsidR="00326FEF" w:rsidRPr="00F777D7" w:rsidRDefault="00326FEF" w:rsidP="00141BCB">
      <w:pPr>
        <w:pStyle w:val="inhopg6"/>
        <w:numPr>
          <w:ilvl w:val="0"/>
          <w:numId w:val="4"/>
        </w:numPr>
        <w:tabs>
          <w:tab w:val="clear" w:pos="9360"/>
          <w:tab w:val="left" w:pos="-1440"/>
          <w:tab w:val="left" w:pos="-720"/>
          <w:tab w:val="left" w:pos="0"/>
          <w:tab w:val="left" w:pos="1440"/>
          <w:tab w:val="left" w:pos="1728"/>
          <w:tab w:val="left" w:pos="2880"/>
        </w:tabs>
        <w:spacing w:line="276" w:lineRule="auto"/>
        <w:rPr>
          <w:rFonts w:ascii="Calibri Light" w:hAnsi="Calibri Light" w:cs="Calibri Light"/>
          <w:sz w:val="22"/>
          <w:lang w:val="nl-NL"/>
        </w:rPr>
      </w:pPr>
      <w:r w:rsidRPr="00F777D7">
        <w:rPr>
          <w:rFonts w:ascii="Calibri Light" w:hAnsi="Calibri Light" w:cs="Calibri Light"/>
          <w:sz w:val="22"/>
          <w:lang w:val="nl-NL"/>
        </w:rPr>
        <w:t>de bevindingen van de visitatiecommissie ad hoc tijdens de visitatie</w:t>
      </w:r>
    </w:p>
    <w:p w14:paraId="753AD741" w14:textId="77777777" w:rsidR="00326FEF" w:rsidRPr="00F777D7" w:rsidRDefault="00326FEF" w:rsidP="00470C4B">
      <w:pPr>
        <w:tabs>
          <w:tab w:val="left" w:pos="-1440"/>
          <w:tab w:val="left" w:pos="-720"/>
          <w:tab w:val="left" w:pos="0"/>
          <w:tab w:val="left" w:pos="720"/>
          <w:tab w:val="left" w:pos="1440"/>
          <w:tab w:val="left" w:pos="1728"/>
          <w:tab w:val="left" w:pos="2880"/>
        </w:tabs>
        <w:spacing w:line="276" w:lineRule="auto"/>
        <w:rPr>
          <w:rFonts w:ascii="Calibri Light" w:hAnsi="Calibri Light" w:cs="Calibri Light"/>
          <w:sz w:val="22"/>
        </w:rPr>
      </w:pPr>
    </w:p>
    <w:p w14:paraId="6D60D751" w14:textId="77777777" w:rsidR="00326FEF" w:rsidRPr="00F777D7" w:rsidRDefault="00326FEF" w:rsidP="00470C4B">
      <w:pPr>
        <w:tabs>
          <w:tab w:val="left" w:pos="-1440"/>
          <w:tab w:val="left" w:pos="-720"/>
          <w:tab w:val="left" w:pos="0"/>
          <w:tab w:val="left" w:pos="720"/>
          <w:tab w:val="left" w:pos="1440"/>
          <w:tab w:val="left" w:pos="1728"/>
          <w:tab w:val="left" w:pos="2880"/>
        </w:tabs>
        <w:spacing w:line="276" w:lineRule="auto"/>
        <w:rPr>
          <w:rFonts w:ascii="Calibri Light" w:hAnsi="Calibri Light" w:cs="Calibri Light"/>
          <w:sz w:val="22"/>
        </w:rPr>
      </w:pPr>
    </w:p>
    <w:p w14:paraId="37311E43" w14:textId="77777777" w:rsidR="00326FEF" w:rsidRPr="00F777D7" w:rsidRDefault="00326FEF" w:rsidP="00470C4B">
      <w:pPr>
        <w:tabs>
          <w:tab w:val="left" w:pos="-1440"/>
          <w:tab w:val="left" w:pos="-720"/>
          <w:tab w:val="left" w:pos="0"/>
          <w:tab w:val="left" w:pos="720"/>
          <w:tab w:val="left" w:pos="1440"/>
          <w:tab w:val="left" w:pos="1728"/>
          <w:tab w:val="left" w:pos="2880"/>
        </w:tabs>
        <w:spacing w:line="276" w:lineRule="auto"/>
        <w:rPr>
          <w:rFonts w:ascii="Calibri Light" w:hAnsi="Calibri Light" w:cs="Calibri Light"/>
          <w:sz w:val="22"/>
        </w:rPr>
      </w:pPr>
    </w:p>
    <w:p w14:paraId="7262B01A" w14:textId="77777777" w:rsidR="00326FEF" w:rsidRPr="00F777D7" w:rsidRDefault="00326FEF" w:rsidP="00470C4B">
      <w:pPr>
        <w:tabs>
          <w:tab w:val="left" w:pos="-1440"/>
          <w:tab w:val="left" w:pos="-720"/>
          <w:tab w:val="left" w:pos="0"/>
          <w:tab w:val="left" w:pos="720"/>
          <w:tab w:val="left" w:pos="1440"/>
          <w:tab w:val="left" w:pos="1728"/>
          <w:tab w:val="left" w:pos="2880"/>
        </w:tabs>
        <w:spacing w:line="276" w:lineRule="auto"/>
        <w:rPr>
          <w:rFonts w:ascii="Calibri Light" w:hAnsi="Calibri Light" w:cs="Calibri Light"/>
          <w:sz w:val="22"/>
        </w:rPr>
      </w:pPr>
      <w:r w:rsidRPr="00F777D7">
        <w:rPr>
          <w:rFonts w:ascii="Calibri Light" w:hAnsi="Calibri Light" w:cs="Calibri Light"/>
          <w:sz w:val="22"/>
        </w:rPr>
        <w:lastRenderedPageBreak/>
        <w:t>De visitatiecommissie ad hoc heeft op ……….. in het laboratorium voor Medische Microbiologie van het …………. in het kader van deze visitatie besprekingen gehad met:</w:t>
      </w:r>
    </w:p>
    <w:p w14:paraId="4F0AC563" w14:textId="77777777" w:rsidR="00326FEF" w:rsidRPr="00F777D7" w:rsidRDefault="00326FEF" w:rsidP="00470C4B">
      <w:pPr>
        <w:tabs>
          <w:tab w:val="left" w:pos="-1440"/>
          <w:tab w:val="left" w:pos="-720"/>
          <w:tab w:val="left" w:pos="0"/>
          <w:tab w:val="left" w:pos="720"/>
          <w:tab w:val="left" w:pos="1440"/>
          <w:tab w:val="left" w:pos="1728"/>
          <w:tab w:val="left" w:pos="2819"/>
          <w:tab w:val="left" w:pos="3600"/>
        </w:tabs>
        <w:spacing w:line="276" w:lineRule="auto"/>
        <w:rPr>
          <w:rFonts w:ascii="Calibri Light" w:hAnsi="Calibri Light" w:cs="Calibri Light"/>
          <w:sz w:val="22"/>
        </w:rPr>
      </w:pPr>
    </w:p>
    <w:tbl>
      <w:tblPr>
        <w:tblW w:w="0" w:type="auto"/>
        <w:tblLook w:val="00A0" w:firstRow="1" w:lastRow="0" w:firstColumn="1" w:lastColumn="0" w:noHBand="0" w:noVBand="0"/>
      </w:tblPr>
      <w:tblGrid>
        <w:gridCol w:w="4885"/>
        <w:gridCol w:w="4886"/>
      </w:tblGrid>
      <w:tr w:rsidR="00326FEF" w:rsidRPr="00F777D7" w14:paraId="48FBEFC6" w14:textId="77777777" w:rsidTr="004C778A">
        <w:tc>
          <w:tcPr>
            <w:tcW w:w="4885" w:type="dxa"/>
          </w:tcPr>
          <w:p w14:paraId="6B434F30" w14:textId="77777777" w:rsidR="00326FEF" w:rsidRPr="00F777D7" w:rsidRDefault="00326FEF" w:rsidP="00470C4B">
            <w:pPr>
              <w:tabs>
                <w:tab w:val="left" w:pos="-1440"/>
                <w:tab w:val="left" w:pos="-720"/>
                <w:tab w:val="left" w:pos="0"/>
                <w:tab w:val="left" w:pos="720"/>
                <w:tab w:val="left" w:pos="1440"/>
                <w:tab w:val="left" w:pos="1728"/>
                <w:tab w:val="left" w:pos="2819"/>
                <w:tab w:val="left" w:pos="3600"/>
              </w:tabs>
              <w:spacing w:line="276" w:lineRule="auto"/>
              <w:rPr>
                <w:rFonts w:ascii="Calibri Light" w:hAnsi="Calibri Light" w:cs="Calibri Light"/>
              </w:rPr>
            </w:pPr>
            <w:r w:rsidRPr="00F777D7">
              <w:rPr>
                <w:rFonts w:ascii="Calibri Light" w:hAnsi="Calibri Light" w:cs="Calibri Light"/>
                <w:sz w:val="22"/>
              </w:rPr>
              <w:t>Naam</w:t>
            </w:r>
          </w:p>
        </w:tc>
        <w:tc>
          <w:tcPr>
            <w:tcW w:w="4886" w:type="dxa"/>
          </w:tcPr>
          <w:p w14:paraId="1041D7AE" w14:textId="77777777" w:rsidR="00326FEF" w:rsidRPr="00F777D7" w:rsidRDefault="00326FEF" w:rsidP="00470C4B">
            <w:pPr>
              <w:tabs>
                <w:tab w:val="left" w:pos="-1440"/>
                <w:tab w:val="left" w:pos="-720"/>
                <w:tab w:val="left" w:pos="0"/>
                <w:tab w:val="left" w:pos="720"/>
                <w:tab w:val="left" w:pos="1440"/>
                <w:tab w:val="left" w:pos="1728"/>
                <w:tab w:val="left" w:pos="2819"/>
                <w:tab w:val="left" w:pos="3600"/>
              </w:tabs>
              <w:spacing w:line="276" w:lineRule="auto"/>
              <w:rPr>
                <w:rFonts w:ascii="Calibri Light" w:hAnsi="Calibri Light" w:cs="Calibri Light"/>
              </w:rPr>
            </w:pPr>
            <w:r w:rsidRPr="00F777D7">
              <w:rPr>
                <w:rFonts w:ascii="Calibri Light" w:hAnsi="Calibri Light" w:cs="Calibri Light"/>
                <w:sz w:val="22"/>
              </w:rPr>
              <w:t>Functie</w:t>
            </w:r>
          </w:p>
        </w:tc>
      </w:tr>
      <w:tr w:rsidR="00326FEF" w:rsidRPr="00F777D7" w14:paraId="3B850A29" w14:textId="77777777" w:rsidTr="004C778A">
        <w:tc>
          <w:tcPr>
            <w:tcW w:w="4885" w:type="dxa"/>
          </w:tcPr>
          <w:p w14:paraId="042A564D" w14:textId="77777777" w:rsidR="00326FEF" w:rsidRPr="00F777D7" w:rsidRDefault="00326FEF" w:rsidP="00470C4B">
            <w:pPr>
              <w:tabs>
                <w:tab w:val="left" w:pos="-1440"/>
                <w:tab w:val="left" w:pos="-720"/>
                <w:tab w:val="left" w:pos="0"/>
                <w:tab w:val="left" w:pos="720"/>
                <w:tab w:val="left" w:pos="1440"/>
                <w:tab w:val="left" w:pos="1728"/>
                <w:tab w:val="left" w:pos="2819"/>
                <w:tab w:val="left" w:pos="3600"/>
              </w:tabs>
              <w:spacing w:line="276" w:lineRule="auto"/>
              <w:rPr>
                <w:rFonts w:ascii="Calibri Light" w:hAnsi="Calibri Light" w:cs="Calibri Light"/>
              </w:rPr>
            </w:pPr>
          </w:p>
        </w:tc>
        <w:tc>
          <w:tcPr>
            <w:tcW w:w="4886" w:type="dxa"/>
          </w:tcPr>
          <w:p w14:paraId="673D7381" w14:textId="77777777" w:rsidR="00326FEF" w:rsidRPr="00F777D7" w:rsidRDefault="00326FEF" w:rsidP="00470C4B">
            <w:pPr>
              <w:tabs>
                <w:tab w:val="left" w:pos="-1440"/>
                <w:tab w:val="left" w:pos="-720"/>
                <w:tab w:val="left" w:pos="0"/>
                <w:tab w:val="left" w:pos="720"/>
                <w:tab w:val="left" w:pos="1440"/>
                <w:tab w:val="left" w:pos="1728"/>
                <w:tab w:val="left" w:pos="2819"/>
                <w:tab w:val="left" w:pos="3600"/>
              </w:tabs>
              <w:spacing w:line="276" w:lineRule="auto"/>
              <w:rPr>
                <w:rFonts w:ascii="Calibri Light" w:hAnsi="Calibri Light" w:cs="Calibri Light"/>
              </w:rPr>
            </w:pPr>
            <w:r w:rsidRPr="00F777D7">
              <w:rPr>
                <w:rFonts w:ascii="Calibri Light" w:hAnsi="Calibri Light" w:cs="Calibri Light"/>
                <w:sz w:val="22"/>
              </w:rPr>
              <w:t>Voorzitter/lid Raad van Bestuur</w:t>
            </w:r>
          </w:p>
        </w:tc>
      </w:tr>
      <w:tr w:rsidR="00326FEF" w:rsidRPr="00F777D7" w14:paraId="57782F9F" w14:textId="77777777" w:rsidTr="004C778A">
        <w:tc>
          <w:tcPr>
            <w:tcW w:w="4885" w:type="dxa"/>
          </w:tcPr>
          <w:p w14:paraId="79E388C1" w14:textId="77777777" w:rsidR="00326FEF" w:rsidRPr="00F777D7" w:rsidRDefault="00326FEF" w:rsidP="00470C4B">
            <w:pPr>
              <w:tabs>
                <w:tab w:val="left" w:pos="-1440"/>
                <w:tab w:val="left" w:pos="-720"/>
                <w:tab w:val="left" w:pos="0"/>
                <w:tab w:val="left" w:pos="720"/>
                <w:tab w:val="left" w:pos="1440"/>
                <w:tab w:val="left" w:pos="1728"/>
                <w:tab w:val="left" w:pos="2819"/>
                <w:tab w:val="left" w:pos="3600"/>
              </w:tabs>
              <w:spacing w:line="276" w:lineRule="auto"/>
              <w:rPr>
                <w:rFonts w:ascii="Calibri Light" w:hAnsi="Calibri Light" w:cs="Calibri Light"/>
              </w:rPr>
            </w:pPr>
          </w:p>
        </w:tc>
        <w:tc>
          <w:tcPr>
            <w:tcW w:w="4886" w:type="dxa"/>
          </w:tcPr>
          <w:p w14:paraId="2902475B" w14:textId="77777777" w:rsidR="00326FEF" w:rsidRPr="00F777D7" w:rsidRDefault="00326FEF" w:rsidP="00470C4B">
            <w:pPr>
              <w:tabs>
                <w:tab w:val="left" w:pos="-1440"/>
                <w:tab w:val="left" w:pos="-720"/>
                <w:tab w:val="left" w:pos="0"/>
                <w:tab w:val="left" w:pos="720"/>
                <w:tab w:val="left" w:pos="1440"/>
                <w:tab w:val="left" w:pos="1728"/>
                <w:tab w:val="left" w:pos="2819"/>
                <w:tab w:val="left" w:pos="3600"/>
              </w:tabs>
              <w:spacing w:line="276" w:lineRule="auto"/>
              <w:rPr>
                <w:rFonts w:ascii="Calibri Light" w:hAnsi="Calibri Light" w:cs="Calibri Light"/>
              </w:rPr>
            </w:pPr>
            <w:r w:rsidRPr="00F777D7">
              <w:rPr>
                <w:rFonts w:ascii="Calibri Light" w:hAnsi="Calibri Light" w:cs="Calibri Light"/>
                <w:sz w:val="22"/>
              </w:rPr>
              <w:t>Voorzitter/lid medische staf</w:t>
            </w:r>
          </w:p>
        </w:tc>
      </w:tr>
      <w:tr w:rsidR="00326FEF" w:rsidRPr="00F777D7" w14:paraId="61AED165" w14:textId="77777777" w:rsidTr="004C778A">
        <w:tc>
          <w:tcPr>
            <w:tcW w:w="4885" w:type="dxa"/>
          </w:tcPr>
          <w:p w14:paraId="38C7BE21" w14:textId="77777777" w:rsidR="00326FEF" w:rsidRPr="00F777D7" w:rsidRDefault="00326FEF" w:rsidP="00470C4B">
            <w:pPr>
              <w:tabs>
                <w:tab w:val="left" w:pos="-1440"/>
                <w:tab w:val="left" w:pos="-720"/>
                <w:tab w:val="left" w:pos="0"/>
                <w:tab w:val="left" w:pos="720"/>
                <w:tab w:val="left" w:pos="1440"/>
                <w:tab w:val="left" w:pos="1728"/>
                <w:tab w:val="left" w:pos="2819"/>
                <w:tab w:val="left" w:pos="3600"/>
              </w:tabs>
              <w:spacing w:line="276" w:lineRule="auto"/>
              <w:rPr>
                <w:rFonts w:ascii="Calibri Light" w:hAnsi="Calibri Light" w:cs="Calibri Light"/>
              </w:rPr>
            </w:pPr>
          </w:p>
        </w:tc>
        <w:tc>
          <w:tcPr>
            <w:tcW w:w="4886" w:type="dxa"/>
          </w:tcPr>
          <w:p w14:paraId="61D5C9E2" w14:textId="77777777" w:rsidR="00326FEF" w:rsidRPr="00F777D7" w:rsidRDefault="00326FEF" w:rsidP="00470C4B">
            <w:pPr>
              <w:tabs>
                <w:tab w:val="left" w:pos="-1440"/>
                <w:tab w:val="left" w:pos="-720"/>
                <w:tab w:val="left" w:pos="0"/>
                <w:tab w:val="left" w:pos="720"/>
                <w:tab w:val="left" w:pos="1440"/>
                <w:tab w:val="left" w:pos="1728"/>
                <w:tab w:val="left" w:pos="2819"/>
                <w:tab w:val="left" w:pos="3600"/>
              </w:tabs>
              <w:spacing w:line="276" w:lineRule="auto"/>
              <w:rPr>
                <w:rFonts w:ascii="Calibri Light" w:hAnsi="Calibri Light" w:cs="Calibri Light"/>
              </w:rPr>
            </w:pPr>
            <w:r w:rsidRPr="00F777D7">
              <w:rPr>
                <w:rFonts w:ascii="Calibri Light" w:hAnsi="Calibri Light" w:cs="Calibri Light"/>
                <w:sz w:val="22"/>
              </w:rPr>
              <w:t>Hoofdanalist</w:t>
            </w:r>
          </w:p>
        </w:tc>
      </w:tr>
      <w:tr w:rsidR="00326FEF" w:rsidRPr="00F777D7" w14:paraId="4D37BBA9" w14:textId="77777777" w:rsidTr="004C778A">
        <w:tc>
          <w:tcPr>
            <w:tcW w:w="4885" w:type="dxa"/>
          </w:tcPr>
          <w:p w14:paraId="0AA3F7EC" w14:textId="77777777" w:rsidR="00326FEF" w:rsidRPr="00F777D7" w:rsidRDefault="00326FEF" w:rsidP="00470C4B">
            <w:pPr>
              <w:tabs>
                <w:tab w:val="left" w:pos="-1440"/>
                <w:tab w:val="left" w:pos="-720"/>
                <w:tab w:val="left" w:pos="0"/>
                <w:tab w:val="left" w:pos="720"/>
                <w:tab w:val="left" w:pos="1440"/>
                <w:tab w:val="left" w:pos="1728"/>
                <w:tab w:val="left" w:pos="2819"/>
                <w:tab w:val="left" w:pos="3600"/>
              </w:tabs>
              <w:spacing w:line="276" w:lineRule="auto"/>
              <w:rPr>
                <w:rFonts w:ascii="Calibri Light" w:hAnsi="Calibri Light" w:cs="Calibri Light"/>
              </w:rPr>
            </w:pPr>
          </w:p>
        </w:tc>
        <w:tc>
          <w:tcPr>
            <w:tcW w:w="4886" w:type="dxa"/>
          </w:tcPr>
          <w:p w14:paraId="4F6ABF3F" w14:textId="77777777" w:rsidR="00326FEF" w:rsidRPr="00F777D7" w:rsidRDefault="00326FEF" w:rsidP="00470C4B">
            <w:pPr>
              <w:tabs>
                <w:tab w:val="left" w:pos="-1440"/>
                <w:tab w:val="left" w:pos="-720"/>
                <w:tab w:val="left" w:pos="0"/>
                <w:tab w:val="left" w:pos="720"/>
                <w:tab w:val="left" w:pos="1440"/>
                <w:tab w:val="left" w:pos="1728"/>
                <w:tab w:val="left" w:pos="2819"/>
                <w:tab w:val="left" w:pos="3600"/>
              </w:tabs>
              <w:spacing w:line="276" w:lineRule="auto"/>
              <w:rPr>
                <w:rFonts w:ascii="Calibri Light" w:hAnsi="Calibri Light" w:cs="Calibri Light"/>
              </w:rPr>
            </w:pPr>
            <w:r w:rsidRPr="00F777D7">
              <w:rPr>
                <w:rFonts w:ascii="Calibri Light" w:hAnsi="Calibri Light" w:cs="Calibri Light"/>
                <w:sz w:val="22"/>
              </w:rPr>
              <w:t>Ziekenhuishygi</w:t>
            </w:r>
            <w:r w:rsidR="00D56EBE">
              <w:rPr>
                <w:rFonts w:ascii="Calibri Light" w:hAnsi="Calibri Light" w:cs="Calibri Light"/>
                <w:sz w:val="22"/>
              </w:rPr>
              <w:t>ë</w:t>
            </w:r>
            <w:r w:rsidRPr="00F777D7">
              <w:rPr>
                <w:rFonts w:ascii="Calibri Light" w:hAnsi="Calibri Light" w:cs="Calibri Light"/>
                <w:sz w:val="22"/>
              </w:rPr>
              <w:t>nist</w:t>
            </w:r>
          </w:p>
        </w:tc>
      </w:tr>
      <w:tr w:rsidR="00326FEF" w:rsidRPr="00F777D7" w14:paraId="25BD3606" w14:textId="77777777" w:rsidTr="004C778A">
        <w:tc>
          <w:tcPr>
            <w:tcW w:w="4885" w:type="dxa"/>
          </w:tcPr>
          <w:p w14:paraId="6E27322F" w14:textId="77777777" w:rsidR="00326FEF" w:rsidRPr="00F777D7" w:rsidRDefault="00326FEF" w:rsidP="00470C4B">
            <w:pPr>
              <w:tabs>
                <w:tab w:val="left" w:pos="-1440"/>
                <w:tab w:val="left" w:pos="-720"/>
                <w:tab w:val="left" w:pos="0"/>
                <w:tab w:val="left" w:pos="720"/>
                <w:tab w:val="left" w:pos="1440"/>
                <w:tab w:val="left" w:pos="1728"/>
                <w:tab w:val="left" w:pos="2819"/>
                <w:tab w:val="left" w:pos="3600"/>
              </w:tabs>
              <w:spacing w:line="276" w:lineRule="auto"/>
              <w:rPr>
                <w:rFonts w:ascii="Calibri Light" w:hAnsi="Calibri Light" w:cs="Calibri Light"/>
              </w:rPr>
            </w:pPr>
          </w:p>
        </w:tc>
        <w:tc>
          <w:tcPr>
            <w:tcW w:w="4886" w:type="dxa"/>
          </w:tcPr>
          <w:p w14:paraId="70BD3593" w14:textId="77777777" w:rsidR="00326FEF" w:rsidRPr="00F777D7" w:rsidRDefault="00326FEF" w:rsidP="00470C4B">
            <w:pPr>
              <w:tabs>
                <w:tab w:val="left" w:pos="-1440"/>
                <w:tab w:val="left" w:pos="-720"/>
                <w:tab w:val="left" w:pos="0"/>
                <w:tab w:val="left" w:pos="720"/>
                <w:tab w:val="left" w:pos="1440"/>
                <w:tab w:val="left" w:pos="1728"/>
                <w:tab w:val="left" w:pos="2819"/>
                <w:tab w:val="left" w:pos="3600"/>
              </w:tabs>
              <w:spacing w:line="276" w:lineRule="auto"/>
              <w:rPr>
                <w:rFonts w:ascii="Calibri Light" w:hAnsi="Calibri Light" w:cs="Calibri Light"/>
              </w:rPr>
            </w:pPr>
            <w:r w:rsidRPr="00F777D7">
              <w:rPr>
                <w:rFonts w:ascii="Calibri Light" w:hAnsi="Calibri Light" w:cs="Calibri Light"/>
                <w:sz w:val="22"/>
              </w:rPr>
              <w:t>Kwaliteitsfunctionaris</w:t>
            </w:r>
          </w:p>
        </w:tc>
      </w:tr>
      <w:tr w:rsidR="00326FEF" w:rsidRPr="00F777D7" w14:paraId="4BB2763B" w14:textId="77777777" w:rsidTr="004C778A">
        <w:tc>
          <w:tcPr>
            <w:tcW w:w="4885" w:type="dxa"/>
          </w:tcPr>
          <w:p w14:paraId="66CE5420" w14:textId="77777777" w:rsidR="00326FEF" w:rsidRPr="00F777D7" w:rsidRDefault="00326FEF" w:rsidP="00470C4B">
            <w:pPr>
              <w:tabs>
                <w:tab w:val="left" w:pos="-1440"/>
                <w:tab w:val="left" w:pos="-720"/>
                <w:tab w:val="left" w:pos="0"/>
                <w:tab w:val="left" w:pos="720"/>
                <w:tab w:val="left" w:pos="1440"/>
                <w:tab w:val="left" w:pos="1728"/>
                <w:tab w:val="left" w:pos="2819"/>
                <w:tab w:val="left" w:pos="3600"/>
              </w:tabs>
              <w:spacing w:line="276" w:lineRule="auto"/>
              <w:rPr>
                <w:rFonts w:ascii="Calibri Light" w:hAnsi="Calibri Light" w:cs="Calibri Light"/>
              </w:rPr>
            </w:pPr>
          </w:p>
        </w:tc>
        <w:tc>
          <w:tcPr>
            <w:tcW w:w="4886" w:type="dxa"/>
          </w:tcPr>
          <w:p w14:paraId="147E4890" w14:textId="77777777" w:rsidR="00326FEF" w:rsidRPr="00F777D7" w:rsidRDefault="00326FEF" w:rsidP="00470C4B">
            <w:pPr>
              <w:tabs>
                <w:tab w:val="left" w:pos="-1440"/>
                <w:tab w:val="left" w:pos="-720"/>
                <w:tab w:val="left" w:pos="0"/>
                <w:tab w:val="left" w:pos="720"/>
                <w:tab w:val="left" w:pos="1440"/>
                <w:tab w:val="left" w:pos="1728"/>
                <w:tab w:val="left" w:pos="2819"/>
                <w:tab w:val="left" w:pos="3600"/>
              </w:tabs>
              <w:spacing w:line="276" w:lineRule="auto"/>
              <w:rPr>
                <w:rFonts w:ascii="Calibri Light" w:hAnsi="Calibri Light" w:cs="Calibri Light"/>
              </w:rPr>
            </w:pPr>
          </w:p>
        </w:tc>
      </w:tr>
      <w:tr w:rsidR="00326FEF" w:rsidRPr="00F777D7" w14:paraId="6F202BFB" w14:textId="77777777" w:rsidTr="004C778A">
        <w:tc>
          <w:tcPr>
            <w:tcW w:w="4885" w:type="dxa"/>
          </w:tcPr>
          <w:p w14:paraId="186E9EEF" w14:textId="77777777" w:rsidR="00326FEF" w:rsidRPr="00F777D7" w:rsidRDefault="00326FEF" w:rsidP="00470C4B">
            <w:pPr>
              <w:tabs>
                <w:tab w:val="left" w:pos="-1440"/>
                <w:tab w:val="left" w:pos="-720"/>
                <w:tab w:val="left" w:pos="0"/>
                <w:tab w:val="left" w:pos="720"/>
                <w:tab w:val="left" w:pos="1440"/>
                <w:tab w:val="left" w:pos="1728"/>
                <w:tab w:val="left" w:pos="2819"/>
                <w:tab w:val="left" w:pos="3600"/>
              </w:tabs>
              <w:spacing w:line="276" w:lineRule="auto"/>
              <w:rPr>
                <w:rFonts w:ascii="Calibri Light" w:hAnsi="Calibri Light" w:cs="Calibri Light"/>
              </w:rPr>
            </w:pPr>
          </w:p>
        </w:tc>
        <w:tc>
          <w:tcPr>
            <w:tcW w:w="4886" w:type="dxa"/>
          </w:tcPr>
          <w:p w14:paraId="66D40712" w14:textId="77777777" w:rsidR="00326FEF" w:rsidRPr="00F777D7" w:rsidRDefault="00326FEF" w:rsidP="00470C4B">
            <w:pPr>
              <w:tabs>
                <w:tab w:val="left" w:pos="-1440"/>
                <w:tab w:val="left" w:pos="-720"/>
                <w:tab w:val="left" w:pos="0"/>
                <w:tab w:val="left" w:pos="720"/>
                <w:tab w:val="left" w:pos="1440"/>
                <w:tab w:val="left" w:pos="1728"/>
                <w:tab w:val="left" w:pos="2819"/>
                <w:tab w:val="left" w:pos="3600"/>
              </w:tabs>
              <w:spacing w:line="276" w:lineRule="auto"/>
              <w:rPr>
                <w:rFonts w:ascii="Calibri Light" w:hAnsi="Calibri Light" w:cs="Calibri Light"/>
              </w:rPr>
            </w:pPr>
          </w:p>
        </w:tc>
      </w:tr>
    </w:tbl>
    <w:p w14:paraId="40443259" w14:textId="77777777" w:rsidR="00326FEF" w:rsidRPr="00F777D7" w:rsidRDefault="00326FEF">
      <w:pPr>
        <w:tabs>
          <w:tab w:val="left" w:pos="-1440"/>
          <w:tab w:val="left" w:pos="-720"/>
          <w:tab w:val="left" w:pos="0"/>
          <w:tab w:val="left" w:pos="720"/>
          <w:tab w:val="left" w:pos="1440"/>
          <w:tab w:val="left" w:pos="1728"/>
          <w:tab w:val="left" w:pos="2819"/>
          <w:tab w:val="left" w:pos="3600"/>
        </w:tabs>
        <w:rPr>
          <w:rFonts w:ascii="Calibri Light" w:hAnsi="Calibri Light" w:cs="Calibri Light"/>
          <w:sz w:val="22"/>
        </w:rPr>
      </w:pPr>
    </w:p>
    <w:p w14:paraId="134C450B" w14:textId="77777777" w:rsidR="00326FEF" w:rsidRPr="00F777D7" w:rsidRDefault="00326FEF">
      <w:pPr>
        <w:pStyle w:val="Voettekst"/>
        <w:tabs>
          <w:tab w:val="clear" w:pos="9072"/>
          <w:tab w:val="left" w:pos="-1440"/>
          <w:tab w:val="left" w:pos="-720"/>
          <w:tab w:val="left" w:pos="720"/>
          <w:tab w:val="left" w:pos="1440"/>
          <w:tab w:val="left" w:pos="1728"/>
          <w:tab w:val="left" w:pos="2880"/>
        </w:tabs>
        <w:rPr>
          <w:rFonts w:ascii="Calibri Light" w:hAnsi="Calibri Light" w:cs="Calibri Light"/>
          <w:sz w:val="22"/>
        </w:rPr>
      </w:pPr>
    </w:p>
    <w:p w14:paraId="70018020" w14:textId="77777777" w:rsidR="00326FEF" w:rsidRPr="00F777D7" w:rsidRDefault="00326FEF">
      <w:pPr>
        <w:pStyle w:val="Kop1"/>
        <w:jc w:val="left"/>
        <w:rPr>
          <w:rFonts w:ascii="Calibri Light" w:hAnsi="Calibri Light" w:cs="Calibri Light"/>
          <w:b w:val="0"/>
          <w:sz w:val="28"/>
        </w:rPr>
      </w:pPr>
      <w:r w:rsidRPr="00F777D7">
        <w:rPr>
          <w:rFonts w:ascii="Calibri Light" w:hAnsi="Calibri Light" w:cs="Calibri Light"/>
          <w:b w:val="0"/>
          <w:sz w:val="22"/>
        </w:rPr>
        <w:br w:type="page"/>
      </w:r>
      <w:r w:rsidRPr="00F777D7">
        <w:rPr>
          <w:rFonts w:ascii="Calibri Light" w:hAnsi="Calibri Light" w:cs="Calibri Light"/>
          <w:b w:val="0"/>
          <w:sz w:val="28"/>
        </w:rPr>
        <w:lastRenderedPageBreak/>
        <w:t>GEGEVENS VORIGE VISITATIE</w:t>
      </w:r>
    </w:p>
    <w:p w14:paraId="049D3042" w14:textId="77777777" w:rsidR="00326FEF" w:rsidRPr="00F777D7" w:rsidRDefault="00326FEF">
      <w:pPr>
        <w:rPr>
          <w:rFonts w:ascii="Calibri Light" w:hAnsi="Calibri Light" w:cs="Calibri Light"/>
          <w:sz w:val="22"/>
        </w:rPr>
      </w:pPr>
    </w:p>
    <w:p w14:paraId="1D51055B" w14:textId="77777777" w:rsidR="00326FEF" w:rsidRPr="00F777D7" w:rsidRDefault="00326FEF">
      <w:pPr>
        <w:pStyle w:val="Kop1"/>
        <w:tabs>
          <w:tab w:val="left" w:pos="2880"/>
        </w:tabs>
        <w:jc w:val="left"/>
        <w:rPr>
          <w:rFonts w:ascii="Calibri Light" w:hAnsi="Calibri Light" w:cs="Calibri Light"/>
          <w:b w:val="0"/>
          <w:sz w:val="22"/>
        </w:rPr>
      </w:pPr>
      <w:r w:rsidRPr="00F777D7">
        <w:rPr>
          <w:rFonts w:ascii="Calibri Light" w:hAnsi="Calibri Light" w:cs="Calibri Light"/>
          <w:b w:val="0"/>
          <w:sz w:val="22"/>
        </w:rPr>
        <w:t>Datum:</w:t>
      </w:r>
    </w:p>
    <w:p w14:paraId="4847426F" w14:textId="77777777" w:rsidR="00326FEF" w:rsidRPr="00F777D7" w:rsidRDefault="00326FEF" w:rsidP="00141BCB">
      <w:pPr>
        <w:numPr>
          <w:ilvl w:val="0"/>
          <w:numId w:val="7"/>
        </w:numPr>
        <w:rPr>
          <w:rFonts w:ascii="Calibri Light" w:hAnsi="Calibri Light" w:cs="Calibri Light"/>
          <w:sz w:val="22"/>
        </w:rPr>
      </w:pPr>
      <w:r w:rsidRPr="00F777D7">
        <w:rPr>
          <w:rFonts w:ascii="Calibri Light" w:hAnsi="Calibri Light" w:cs="Calibri Light"/>
          <w:sz w:val="22"/>
        </w:rPr>
        <w:t>..</w:t>
      </w:r>
    </w:p>
    <w:p w14:paraId="70CC7603" w14:textId="77777777" w:rsidR="00326FEF" w:rsidRPr="00F777D7" w:rsidRDefault="00326FEF">
      <w:pPr>
        <w:rPr>
          <w:rFonts w:ascii="Calibri Light" w:hAnsi="Calibri Light" w:cs="Calibri Light"/>
          <w:sz w:val="22"/>
        </w:rPr>
      </w:pPr>
    </w:p>
    <w:p w14:paraId="6ED83B30" w14:textId="77777777" w:rsidR="00326FEF" w:rsidRPr="00F777D7" w:rsidRDefault="00326FEF">
      <w:pPr>
        <w:rPr>
          <w:rFonts w:ascii="Calibri Light" w:hAnsi="Calibri Light" w:cs="Calibri Light"/>
          <w:sz w:val="22"/>
        </w:rPr>
      </w:pPr>
      <w:r w:rsidRPr="00F777D7">
        <w:rPr>
          <w:rFonts w:ascii="Calibri Light" w:hAnsi="Calibri Light" w:cs="Calibri Light"/>
          <w:sz w:val="22"/>
        </w:rPr>
        <w:t>Gevisiteerde artsen-microbioloog:</w:t>
      </w:r>
    </w:p>
    <w:p w14:paraId="78638211" w14:textId="77777777" w:rsidR="00326FEF" w:rsidRPr="00F777D7" w:rsidRDefault="00326FEF" w:rsidP="00141BCB">
      <w:pPr>
        <w:numPr>
          <w:ilvl w:val="0"/>
          <w:numId w:val="7"/>
        </w:numPr>
        <w:rPr>
          <w:rFonts w:ascii="Calibri Light" w:hAnsi="Calibri Light" w:cs="Calibri Light"/>
          <w:sz w:val="22"/>
        </w:rPr>
      </w:pPr>
      <w:r w:rsidRPr="00F777D7">
        <w:rPr>
          <w:rFonts w:ascii="Calibri Light" w:hAnsi="Calibri Light" w:cs="Calibri Light"/>
          <w:sz w:val="22"/>
        </w:rPr>
        <w:t>..</w:t>
      </w:r>
    </w:p>
    <w:p w14:paraId="1C81BA18" w14:textId="77777777" w:rsidR="00326FEF" w:rsidRPr="00F777D7" w:rsidRDefault="00326FEF">
      <w:pPr>
        <w:rPr>
          <w:rFonts w:ascii="Calibri Light" w:hAnsi="Calibri Light" w:cs="Calibri Light"/>
          <w:sz w:val="22"/>
        </w:rPr>
      </w:pPr>
    </w:p>
    <w:p w14:paraId="37CCDE32" w14:textId="77777777" w:rsidR="00326FEF" w:rsidRPr="00F777D7" w:rsidRDefault="00326FEF">
      <w:pPr>
        <w:pStyle w:val="Kop1"/>
        <w:jc w:val="left"/>
        <w:rPr>
          <w:rFonts w:ascii="Calibri Light" w:hAnsi="Calibri Light" w:cs="Calibri Light"/>
          <w:b w:val="0"/>
          <w:sz w:val="22"/>
        </w:rPr>
      </w:pPr>
      <w:r w:rsidRPr="00F777D7">
        <w:rPr>
          <w:rFonts w:ascii="Calibri Light" w:hAnsi="Calibri Light" w:cs="Calibri Light"/>
          <w:b w:val="0"/>
          <w:sz w:val="22"/>
        </w:rPr>
        <w:t>Ad hoc commissie:</w:t>
      </w:r>
    </w:p>
    <w:p w14:paraId="4974F5D6" w14:textId="77777777" w:rsidR="00326FEF" w:rsidRPr="00F777D7" w:rsidRDefault="00326FEF" w:rsidP="00141BCB">
      <w:pPr>
        <w:numPr>
          <w:ilvl w:val="0"/>
          <w:numId w:val="8"/>
        </w:numPr>
        <w:rPr>
          <w:rFonts w:ascii="Calibri Light" w:hAnsi="Calibri Light" w:cs="Calibri Light"/>
          <w:sz w:val="22"/>
        </w:rPr>
      </w:pPr>
      <w:r w:rsidRPr="00F777D7">
        <w:rPr>
          <w:rFonts w:ascii="Calibri Light" w:hAnsi="Calibri Light" w:cs="Calibri Light"/>
          <w:sz w:val="22"/>
        </w:rPr>
        <w:br/>
      </w:r>
      <w:r w:rsidRPr="00F777D7">
        <w:rPr>
          <w:rFonts w:ascii="Calibri Light" w:hAnsi="Calibri Light" w:cs="Calibri Light"/>
          <w:sz w:val="22"/>
        </w:rPr>
        <w:br/>
      </w:r>
    </w:p>
    <w:p w14:paraId="2707EC22" w14:textId="77777777" w:rsidR="00326FEF" w:rsidRPr="00F777D7" w:rsidRDefault="00326FEF">
      <w:pPr>
        <w:rPr>
          <w:rFonts w:ascii="Calibri Light" w:hAnsi="Calibri Light" w:cs="Calibri Light"/>
          <w:sz w:val="22"/>
        </w:rPr>
      </w:pPr>
    </w:p>
    <w:p w14:paraId="75FAA293" w14:textId="77777777" w:rsidR="00326FEF" w:rsidRPr="00F777D7" w:rsidRDefault="00326FEF">
      <w:pPr>
        <w:rPr>
          <w:rFonts w:ascii="Calibri Light" w:hAnsi="Calibri Light" w:cs="Calibri Light"/>
          <w:sz w:val="22"/>
        </w:rPr>
      </w:pPr>
      <w:r w:rsidRPr="00F777D7">
        <w:rPr>
          <w:rFonts w:ascii="Calibri Light" w:hAnsi="Calibri Light" w:cs="Calibri Light"/>
          <w:sz w:val="22"/>
        </w:rPr>
        <w:t>Aanbevelingen:</w:t>
      </w:r>
    </w:p>
    <w:p w14:paraId="2B3BD385" w14:textId="77777777" w:rsidR="00326FEF" w:rsidRPr="00F777D7" w:rsidRDefault="00326FEF" w:rsidP="00141BCB">
      <w:pPr>
        <w:numPr>
          <w:ilvl w:val="0"/>
          <w:numId w:val="9"/>
        </w:numPr>
        <w:rPr>
          <w:rFonts w:ascii="Calibri Light" w:hAnsi="Calibri Light" w:cs="Calibri Light"/>
          <w:sz w:val="22"/>
        </w:rPr>
      </w:pPr>
      <w:r w:rsidRPr="00F777D7">
        <w:rPr>
          <w:rFonts w:ascii="Calibri Light" w:hAnsi="Calibri Light" w:cs="Calibri Light"/>
          <w:sz w:val="22"/>
        </w:rPr>
        <w:t>.</w:t>
      </w:r>
    </w:p>
    <w:p w14:paraId="312E615F" w14:textId="77777777" w:rsidR="00326FEF" w:rsidRPr="00F777D7" w:rsidRDefault="00326FEF" w:rsidP="00141BCB">
      <w:pPr>
        <w:numPr>
          <w:ilvl w:val="0"/>
          <w:numId w:val="9"/>
        </w:numPr>
        <w:rPr>
          <w:rFonts w:ascii="Calibri Light" w:hAnsi="Calibri Light" w:cs="Calibri Light"/>
          <w:sz w:val="22"/>
        </w:rPr>
      </w:pPr>
      <w:r w:rsidRPr="00F777D7">
        <w:rPr>
          <w:rFonts w:ascii="Calibri Light" w:hAnsi="Calibri Light" w:cs="Calibri Light"/>
          <w:sz w:val="22"/>
        </w:rPr>
        <w:t>.</w:t>
      </w:r>
    </w:p>
    <w:p w14:paraId="5B5A3AFF" w14:textId="77777777" w:rsidR="00326FEF" w:rsidRPr="00F777D7" w:rsidRDefault="00326FEF" w:rsidP="00141BCB">
      <w:pPr>
        <w:numPr>
          <w:ilvl w:val="0"/>
          <w:numId w:val="9"/>
        </w:numPr>
        <w:rPr>
          <w:rFonts w:ascii="Calibri Light" w:hAnsi="Calibri Light" w:cs="Calibri Light"/>
          <w:sz w:val="22"/>
        </w:rPr>
      </w:pPr>
      <w:r w:rsidRPr="00F777D7">
        <w:rPr>
          <w:rFonts w:ascii="Calibri Light" w:hAnsi="Calibri Light" w:cs="Calibri Light"/>
          <w:sz w:val="22"/>
        </w:rPr>
        <w:t>.</w:t>
      </w:r>
    </w:p>
    <w:p w14:paraId="2F963F66" w14:textId="77777777" w:rsidR="00326FEF" w:rsidRPr="00F777D7" w:rsidRDefault="00326FEF" w:rsidP="00141BCB">
      <w:pPr>
        <w:numPr>
          <w:ilvl w:val="0"/>
          <w:numId w:val="9"/>
        </w:numPr>
        <w:rPr>
          <w:rFonts w:ascii="Calibri Light" w:hAnsi="Calibri Light" w:cs="Calibri Light"/>
          <w:sz w:val="22"/>
        </w:rPr>
      </w:pPr>
      <w:r w:rsidRPr="00F777D7">
        <w:rPr>
          <w:rFonts w:ascii="Calibri Light" w:hAnsi="Calibri Light" w:cs="Calibri Light"/>
          <w:sz w:val="22"/>
        </w:rPr>
        <w:t>.</w:t>
      </w:r>
    </w:p>
    <w:p w14:paraId="320B0213" w14:textId="77777777" w:rsidR="00326FEF" w:rsidRPr="00F777D7" w:rsidRDefault="00326FEF" w:rsidP="00141BCB">
      <w:pPr>
        <w:numPr>
          <w:ilvl w:val="0"/>
          <w:numId w:val="9"/>
        </w:numPr>
        <w:rPr>
          <w:rFonts w:ascii="Calibri Light" w:hAnsi="Calibri Light" w:cs="Calibri Light"/>
          <w:sz w:val="22"/>
        </w:rPr>
      </w:pPr>
      <w:r w:rsidRPr="00F777D7">
        <w:rPr>
          <w:rFonts w:ascii="Calibri Light" w:hAnsi="Calibri Light" w:cs="Calibri Light"/>
          <w:sz w:val="22"/>
        </w:rPr>
        <w:t>.</w:t>
      </w:r>
    </w:p>
    <w:p w14:paraId="6B5B5A75" w14:textId="77777777" w:rsidR="00326FEF" w:rsidRPr="00F777D7" w:rsidRDefault="00326FEF">
      <w:pPr>
        <w:pStyle w:val="Kop1"/>
        <w:jc w:val="left"/>
        <w:rPr>
          <w:rFonts w:ascii="Calibri Light" w:hAnsi="Calibri Light" w:cs="Calibri Light"/>
          <w:b w:val="0"/>
          <w:sz w:val="22"/>
        </w:rPr>
      </w:pPr>
    </w:p>
    <w:p w14:paraId="2AAA2641" w14:textId="77777777" w:rsidR="00326FEF" w:rsidRPr="00F777D7" w:rsidRDefault="00326FEF">
      <w:pPr>
        <w:rPr>
          <w:rFonts w:ascii="Calibri Light" w:hAnsi="Calibri Light" w:cs="Calibri Light"/>
          <w:sz w:val="22"/>
        </w:rPr>
      </w:pPr>
    </w:p>
    <w:p w14:paraId="5C8A46E1" w14:textId="77777777" w:rsidR="00326FEF" w:rsidRPr="00F777D7" w:rsidRDefault="00326FEF">
      <w:pPr>
        <w:rPr>
          <w:rFonts w:ascii="Calibri Light" w:hAnsi="Calibri Light" w:cs="Calibri Light"/>
          <w:sz w:val="22"/>
        </w:rPr>
      </w:pPr>
    </w:p>
    <w:p w14:paraId="3FCE1994" w14:textId="77777777" w:rsidR="00326FEF" w:rsidRPr="00F777D7" w:rsidRDefault="00326FEF">
      <w:pPr>
        <w:rPr>
          <w:rFonts w:ascii="Calibri Light" w:hAnsi="Calibri Light" w:cs="Calibri Light"/>
          <w:sz w:val="22"/>
        </w:rPr>
      </w:pPr>
    </w:p>
    <w:p w14:paraId="60B8158F" w14:textId="77777777" w:rsidR="00326FEF" w:rsidRPr="00F777D7" w:rsidRDefault="00326FEF" w:rsidP="00775D06">
      <w:pPr>
        <w:rPr>
          <w:rFonts w:ascii="Calibri Light" w:hAnsi="Calibri Light" w:cs="Calibri Light"/>
          <w:sz w:val="22"/>
        </w:rPr>
      </w:pPr>
      <w:r w:rsidRPr="00F777D7">
        <w:rPr>
          <w:rFonts w:ascii="Calibri Light" w:hAnsi="Calibri Light" w:cs="Calibri Light"/>
          <w:b/>
          <w:sz w:val="28"/>
        </w:rPr>
        <w:br w:type="page"/>
      </w:r>
    </w:p>
    <w:p w14:paraId="11200424" w14:textId="77777777" w:rsidR="00326FEF" w:rsidRPr="00F777D7" w:rsidRDefault="00326FEF">
      <w:pPr>
        <w:tabs>
          <w:tab w:val="left" w:pos="-1440"/>
          <w:tab w:val="left" w:pos="-720"/>
          <w:tab w:val="left" w:pos="0"/>
          <w:tab w:val="left" w:pos="720"/>
          <w:tab w:val="left" w:pos="1440"/>
          <w:tab w:val="left" w:pos="1728"/>
          <w:tab w:val="left" w:pos="2880"/>
        </w:tabs>
        <w:rPr>
          <w:rFonts w:ascii="Calibri Light" w:hAnsi="Calibri Light" w:cs="Calibri Light"/>
          <w:sz w:val="28"/>
        </w:rPr>
      </w:pPr>
      <w:r w:rsidRPr="00F777D7">
        <w:rPr>
          <w:rFonts w:ascii="Calibri Light" w:hAnsi="Calibri Light" w:cs="Calibri Light"/>
          <w:sz w:val="28"/>
        </w:rPr>
        <w:lastRenderedPageBreak/>
        <w:t>KENGETALLEN</w:t>
      </w:r>
    </w:p>
    <w:p w14:paraId="144B8FDB" w14:textId="77777777" w:rsidR="00326FEF" w:rsidRPr="00F777D7" w:rsidRDefault="00326FEF">
      <w:pPr>
        <w:pStyle w:val="Voettekst"/>
        <w:tabs>
          <w:tab w:val="clear" w:pos="0"/>
          <w:tab w:val="clear" w:pos="9072"/>
          <w:tab w:val="left" w:pos="-1440"/>
          <w:tab w:val="left" w:pos="-720"/>
        </w:tabs>
        <w:rPr>
          <w:rFonts w:ascii="Calibri Light" w:hAnsi="Calibri Light" w:cs="Calibri Light"/>
        </w:rPr>
      </w:pPr>
    </w:p>
    <w:p w14:paraId="31DA6F92" w14:textId="77777777" w:rsidR="00326FEF" w:rsidRPr="00F777D7" w:rsidRDefault="00326FEF" w:rsidP="00E41B58">
      <w:pPr>
        <w:tabs>
          <w:tab w:val="left" w:pos="-1440"/>
          <w:tab w:val="left" w:pos="-720"/>
        </w:tabs>
        <w:ind w:left="-340"/>
        <w:rPr>
          <w:rFonts w:ascii="Calibri Light" w:hAnsi="Calibri Light" w:cs="Calibri Light"/>
          <w:sz w:val="22"/>
          <w:szCs w:val="22"/>
        </w:rPr>
      </w:pPr>
      <w:r w:rsidRPr="00F777D7">
        <w:rPr>
          <w:rFonts w:ascii="Calibri Light" w:hAnsi="Calibri Light" w:cs="Calibri Light"/>
          <w:sz w:val="22"/>
          <w:szCs w:val="22"/>
        </w:rPr>
        <w:t>Naam laboratorium:.................................</w:t>
      </w:r>
    </w:p>
    <w:p w14:paraId="23F6F18F" w14:textId="77777777" w:rsidR="00326FEF" w:rsidRPr="00F777D7" w:rsidRDefault="00326FEF" w:rsidP="00E41B58">
      <w:pPr>
        <w:tabs>
          <w:tab w:val="left" w:pos="-1440"/>
          <w:tab w:val="left" w:pos="-720"/>
        </w:tabs>
        <w:ind w:left="-340"/>
        <w:rPr>
          <w:rFonts w:ascii="Calibri Light" w:hAnsi="Calibri Light" w:cs="Calibri Light"/>
          <w:sz w:val="22"/>
          <w:szCs w:val="22"/>
        </w:rPr>
      </w:pPr>
      <w:r w:rsidRPr="00F777D7">
        <w:rPr>
          <w:rFonts w:ascii="Calibri Light" w:hAnsi="Calibri Light" w:cs="Calibri Light"/>
          <w:sz w:val="22"/>
          <w:szCs w:val="22"/>
        </w:rPr>
        <w:t>Werkgebied per 31-12-.…</w:t>
      </w:r>
    </w:p>
    <w:tbl>
      <w:tblPr>
        <w:tblW w:w="10292" w:type="dxa"/>
        <w:tblInd w:w="-240" w:type="dxa"/>
        <w:tblLayout w:type="fixed"/>
        <w:tblCellMar>
          <w:left w:w="120" w:type="dxa"/>
          <w:right w:w="120" w:type="dxa"/>
        </w:tblCellMar>
        <w:tblLook w:val="0000" w:firstRow="0" w:lastRow="0" w:firstColumn="0" w:lastColumn="0" w:noHBand="0" w:noVBand="0"/>
      </w:tblPr>
      <w:tblGrid>
        <w:gridCol w:w="540"/>
        <w:gridCol w:w="3505"/>
        <w:gridCol w:w="1842"/>
        <w:gridCol w:w="2381"/>
        <w:gridCol w:w="9"/>
        <w:gridCol w:w="2006"/>
        <w:gridCol w:w="9"/>
      </w:tblGrid>
      <w:tr w:rsidR="00326FEF" w:rsidRPr="00F777D7" w14:paraId="40343FAC" w14:textId="77777777" w:rsidTr="00970371">
        <w:trPr>
          <w:gridAfter w:val="1"/>
          <w:wAfter w:w="9" w:type="dxa"/>
          <w:cantSplit/>
        </w:trPr>
        <w:tc>
          <w:tcPr>
            <w:tcW w:w="4045" w:type="dxa"/>
            <w:gridSpan w:val="2"/>
            <w:tcBorders>
              <w:top w:val="double" w:sz="6" w:space="0" w:color="auto"/>
              <w:left w:val="double" w:sz="6" w:space="0" w:color="auto"/>
            </w:tcBorders>
          </w:tcPr>
          <w:p w14:paraId="539DB34B" w14:textId="77777777" w:rsidR="00326FEF" w:rsidRPr="00F777D7" w:rsidRDefault="00326FEF" w:rsidP="00970371">
            <w:pPr>
              <w:tabs>
                <w:tab w:val="left" w:pos="-1440"/>
                <w:tab w:val="left" w:pos="-720"/>
              </w:tabs>
              <w:spacing w:before="90"/>
              <w:rPr>
                <w:rFonts w:ascii="Calibri Light" w:hAnsi="Calibri Light" w:cs="Calibri Light"/>
                <w:b/>
                <w:szCs w:val="22"/>
              </w:rPr>
            </w:pPr>
            <w:r w:rsidRPr="00F777D7">
              <w:rPr>
                <w:rFonts w:ascii="Calibri Light" w:hAnsi="Calibri Light" w:cs="Calibri Light"/>
                <w:b/>
                <w:sz w:val="22"/>
                <w:szCs w:val="22"/>
              </w:rPr>
              <w:t>Ziekenhuizen</w:t>
            </w:r>
          </w:p>
        </w:tc>
        <w:tc>
          <w:tcPr>
            <w:tcW w:w="1842" w:type="dxa"/>
            <w:tcBorders>
              <w:top w:val="double" w:sz="6" w:space="0" w:color="auto"/>
              <w:left w:val="single" w:sz="6" w:space="0" w:color="auto"/>
            </w:tcBorders>
          </w:tcPr>
          <w:p w14:paraId="63F434DD" w14:textId="77777777" w:rsidR="00326FEF" w:rsidRPr="00F777D7" w:rsidRDefault="00326FEF" w:rsidP="00970371">
            <w:pPr>
              <w:tabs>
                <w:tab w:val="center" w:pos="767"/>
              </w:tabs>
              <w:spacing w:before="90"/>
              <w:rPr>
                <w:rFonts w:ascii="Calibri Light" w:hAnsi="Calibri Light" w:cs="Calibri Light"/>
                <w:b/>
                <w:szCs w:val="22"/>
              </w:rPr>
            </w:pPr>
            <w:r w:rsidRPr="00F777D7">
              <w:rPr>
                <w:rFonts w:ascii="Calibri Light" w:hAnsi="Calibri Light" w:cs="Calibri Light"/>
                <w:b/>
                <w:sz w:val="22"/>
                <w:szCs w:val="22"/>
              </w:rPr>
              <w:tab/>
              <w:t># opnames</w:t>
            </w:r>
          </w:p>
        </w:tc>
        <w:tc>
          <w:tcPr>
            <w:tcW w:w="2381" w:type="dxa"/>
            <w:tcBorders>
              <w:top w:val="double" w:sz="6" w:space="0" w:color="auto"/>
              <w:left w:val="single" w:sz="6" w:space="0" w:color="auto"/>
              <w:right w:val="single" w:sz="6" w:space="0" w:color="auto"/>
            </w:tcBorders>
          </w:tcPr>
          <w:p w14:paraId="2A9CDC5A" w14:textId="77777777" w:rsidR="00326FEF" w:rsidRPr="00F777D7" w:rsidRDefault="00326FEF" w:rsidP="00970371">
            <w:pPr>
              <w:tabs>
                <w:tab w:val="center" w:pos="738"/>
              </w:tabs>
              <w:spacing w:before="90"/>
              <w:rPr>
                <w:rFonts w:ascii="Calibri Light" w:hAnsi="Calibri Light" w:cs="Calibri Light"/>
                <w:b/>
                <w:szCs w:val="22"/>
              </w:rPr>
            </w:pPr>
            <w:r w:rsidRPr="00F777D7">
              <w:rPr>
                <w:rFonts w:ascii="Calibri Light" w:hAnsi="Calibri Light" w:cs="Calibri Light"/>
                <w:b/>
                <w:sz w:val="22"/>
                <w:szCs w:val="22"/>
              </w:rPr>
              <w:t># dagbehandelingen</w:t>
            </w:r>
          </w:p>
        </w:tc>
        <w:tc>
          <w:tcPr>
            <w:tcW w:w="2015" w:type="dxa"/>
            <w:gridSpan w:val="2"/>
            <w:tcBorders>
              <w:top w:val="double" w:sz="6" w:space="0" w:color="auto"/>
              <w:left w:val="single" w:sz="6" w:space="0" w:color="auto"/>
              <w:right w:val="double" w:sz="6" w:space="0" w:color="auto"/>
            </w:tcBorders>
          </w:tcPr>
          <w:p w14:paraId="5EBE28E8" w14:textId="77777777" w:rsidR="00326FEF" w:rsidRPr="00F777D7" w:rsidRDefault="00326FEF" w:rsidP="00970371">
            <w:pPr>
              <w:tabs>
                <w:tab w:val="center" w:pos="738"/>
              </w:tabs>
              <w:spacing w:before="90"/>
              <w:rPr>
                <w:rFonts w:ascii="Calibri Light" w:hAnsi="Calibri Light" w:cs="Calibri Light"/>
                <w:szCs w:val="22"/>
              </w:rPr>
            </w:pPr>
            <w:r w:rsidRPr="00F777D7">
              <w:rPr>
                <w:rFonts w:ascii="Calibri Light" w:hAnsi="Calibri Light" w:cs="Calibri Light"/>
                <w:b/>
                <w:sz w:val="22"/>
                <w:szCs w:val="22"/>
              </w:rPr>
              <w:tab/>
              <w:t>adherentie</w:t>
            </w:r>
          </w:p>
        </w:tc>
      </w:tr>
      <w:tr w:rsidR="00326FEF" w:rsidRPr="00F777D7" w14:paraId="44A2E5F1" w14:textId="77777777" w:rsidTr="00970371">
        <w:trPr>
          <w:gridAfter w:val="1"/>
          <w:wAfter w:w="9" w:type="dxa"/>
          <w:cantSplit/>
        </w:trPr>
        <w:tc>
          <w:tcPr>
            <w:tcW w:w="540" w:type="dxa"/>
            <w:tcBorders>
              <w:top w:val="single" w:sz="6" w:space="0" w:color="auto"/>
              <w:left w:val="double" w:sz="6" w:space="0" w:color="auto"/>
            </w:tcBorders>
          </w:tcPr>
          <w:p w14:paraId="2F7B78D6" w14:textId="77777777" w:rsidR="00326FEF" w:rsidRPr="00F777D7" w:rsidRDefault="00326FEF" w:rsidP="00970371">
            <w:pPr>
              <w:tabs>
                <w:tab w:val="left" w:pos="-1440"/>
                <w:tab w:val="left" w:pos="-720"/>
              </w:tabs>
              <w:spacing w:before="90"/>
              <w:rPr>
                <w:rFonts w:ascii="Calibri Light" w:hAnsi="Calibri Light" w:cs="Calibri Light"/>
                <w:szCs w:val="22"/>
              </w:rPr>
            </w:pPr>
            <w:r w:rsidRPr="00F777D7">
              <w:rPr>
                <w:rFonts w:ascii="Calibri Light" w:hAnsi="Calibri Light" w:cs="Calibri Light"/>
                <w:sz w:val="22"/>
                <w:szCs w:val="22"/>
              </w:rPr>
              <w:t>1</w:t>
            </w:r>
          </w:p>
        </w:tc>
        <w:tc>
          <w:tcPr>
            <w:tcW w:w="3505" w:type="dxa"/>
            <w:tcBorders>
              <w:top w:val="single" w:sz="6" w:space="0" w:color="auto"/>
              <w:left w:val="single" w:sz="6" w:space="0" w:color="auto"/>
            </w:tcBorders>
          </w:tcPr>
          <w:p w14:paraId="2ED76AEE" w14:textId="77777777" w:rsidR="00326FEF" w:rsidRPr="00F777D7" w:rsidRDefault="00326FEF" w:rsidP="00970371">
            <w:pPr>
              <w:tabs>
                <w:tab w:val="left" w:pos="-1440"/>
                <w:tab w:val="left" w:pos="-720"/>
              </w:tabs>
              <w:spacing w:before="90"/>
              <w:rPr>
                <w:rFonts w:ascii="Calibri Light" w:hAnsi="Calibri Light" w:cs="Calibri Light"/>
                <w:szCs w:val="22"/>
              </w:rPr>
            </w:pPr>
          </w:p>
        </w:tc>
        <w:tc>
          <w:tcPr>
            <w:tcW w:w="1842" w:type="dxa"/>
            <w:tcBorders>
              <w:top w:val="single" w:sz="6" w:space="0" w:color="auto"/>
              <w:left w:val="single" w:sz="6" w:space="0" w:color="auto"/>
            </w:tcBorders>
          </w:tcPr>
          <w:p w14:paraId="192E075A" w14:textId="77777777" w:rsidR="00326FEF" w:rsidRPr="00F777D7" w:rsidRDefault="00326FEF" w:rsidP="00970371">
            <w:pPr>
              <w:tabs>
                <w:tab w:val="left" w:pos="-1440"/>
                <w:tab w:val="left" w:pos="-720"/>
              </w:tabs>
              <w:spacing w:before="90"/>
              <w:rPr>
                <w:rFonts w:ascii="Calibri Light" w:hAnsi="Calibri Light" w:cs="Calibri Light"/>
                <w:szCs w:val="22"/>
              </w:rPr>
            </w:pPr>
          </w:p>
        </w:tc>
        <w:tc>
          <w:tcPr>
            <w:tcW w:w="2381" w:type="dxa"/>
            <w:tcBorders>
              <w:top w:val="single" w:sz="6" w:space="0" w:color="auto"/>
              <w:left w:val="single" w:sz="6" w:space="0" w:color="auto"/>
              <w:right w:val="single" w:sz="6" w:space="0" w:color="auto"/>
            </w:tcBorders>
          </w:tcPr>
          <w:p w14:paraId="15DCC7D6" w14:textId="77777777" w:rsidR="00326FEF" w:rsidRPr="00F777D7" w:rsidRDefault="00326FEF" w:rsidP="00970371">
            <w:pPr>
              <w:tabs>
                <w:tab w:val="left" w:pos="-1440"/>
                <w:tab w:val="left" w:pos="-720"/>
              </w:tabs>
              <w:spacing w:before="90"/>
              <w:rPr>
                <w:rFonts w:ascii="Calibri Light" w:hAnsi="Calibri Light" w:cs="Calibri Light"/>
                <w:szCs w:val="22"/>
              </w:rPr>
            </w:pPr>
          </w:p>
        </w:tc>
        <w:tc>
          <w:tcPr>
            <w:tcW w:w="2015" w:type="dxa"/>
            <w:gridSpan w:val="2"/>
            <w:tcBorders>
              <w:top w:val="single" w:sz="6" w:space="0" w:color="auto"/>
              <w:left w:val="single" w:sz="6" w:space="0" w:color="auto"/>
              <w:right w:val="double" w:sz="6" w:space="0" w:color="auto"/>
            </w:tcBorders>
          </w:tcPr>
          <w:p w14:paraId="51EB22CD" w14:textId="77777777" w:rsidR="00326FEF" w:rsidRPr="00F777D7" w:rsidRDefault="00326FEF" w:rsidP="00970371">
            <w:pPr>
              <w:tabs>
                <w:tab w:val="left" w:pos="-1440"/>
                <w:tab w:val="left" w:pos="-720"/>
              </w:tabs>
              <w:spacing w:before="90"/>
              <w:rPr>
                <w:rFonts w:ascii="Calibri Light" w:hAnsi="Calibri Light" w:cs="Calibri Light"/>
                <w:szCs w:val="22"/>
              </w:rPr>
            </w:pPr>
          </w:p>
        </w:tc>
      </w:tr>
      <w:tr w:rsidR="00326FEF" w:rsidRPr="00F777D7" w14:paraId="67694EED" w14:textId="77777777" w:rsidTr="00970371">
        <w:trPr>
          <w:gridAfter w:val="1"/>
          <w:wAfter w:w="9" w:type="dxa"/>
          <w:cantSplit/>
        </w:trPr>
        <w:tc>
          <w:tcPr>
            <w:tcW w:w="540" w:type="dxa"/>
            <w:tcBorders>
              <w:top w:val="single" w:sz="6" w:space="0" w:color="auto"/>
              <w:left w:val="double" w:sz="6" w:space="0" w:color="auto"/>
            </w:tcBorders>
          </w:tcPr>
          <w:p w14:paraId="385C35BA" w14:textId="77777777" w:rsidR="00326FEF" w:rsidRPr="00F777D7" w:rsidRDefault="00326FEF" w:rsidP="00970371">
            <w:pPr>
              <w:tabs>
                <w:tab w:val="left" w:pos="-1440"/>
                <w:tab w:val="left" w:pos="-720"/>
              </w:tabs>
              <w:spacing w:before="90"/>
              <w:rPr>
                <w:rFonts w:ascii="Calibri Light" w:hAnsi="Calibri Light" w:cs="Calibri Light"/>
                <w:szCs w:val="22"/>
              </w:rPr>
            </w:pPr>
            <w:r w:rsidRPr="00F777D7">
              <w:rPr>
                <w:rFonts w:ascii="Calibri Light" w:hAnsi="Calibri Light" w:cs="Calibri Light"/>
                <w:sz w:val="22"/>
                <w:szCs w:val="22"/>
              </w:rPr>
              <w:t>2</w:t>
            </w:r>
          </w:p>
        </w:tc>
        <w:tc>
          <w:tcPr>
            <w:tcW w:w="3505" w:type="dxa"/>
            <w:tcBorders>
              <w:top w:val="single" w:sz="6" w:space="0" w:color="auto"/>
              <w:left w:val="single" w:sz="6" w:space="0" w:color="auto"/>
            </w:tcBorders>
          </w:tcPr>
          <w:p w14:paraId="4485FEFB" w14:textId="77777777" w:rsidR="00326FEF" w:rsidRPr="00F777D7" w:rsidRDefault="00326FEF" w:rsidP="00970371">
            <w:pPr>
              <w:tabs>
                <w:tab w:val="left" w:pos="-1440"/>
                <w:tab w:val="left" w:pos="-720"/>
              </w:tabs>
              <w:spacing w:before="90"/>
              <w:rPr>
                <w:rFonts w:ascii="Calibri Light" w:hAnsi="Calibri Light" w:cs="Calibri Light"/>
                <w:szCs w:val="22"/>
              </w:rPr>
            </w:pPr>
          </w:p>
        </w:tc>
        <w:tc>
          <w:tcPr>
            <w:tcW w:w="1842" w:type="dxa"/>
            <w:tcBorders>
              <w:top w:val="single" w:sz="6" w:space="0" w:color="auto"/>
              <w:left w:val="single" w:sz="6" w:space="0" w:color="auto"/>
            </w:tcBorders>
          </w:tcPr>
          <w:p w14:paraId="6393B7ED" w14:textId="77777777" w:rsidR="00326FEF" w:rsidRPr="00F777D7" w:rsidRDefault="00326FEF" w:rsidP="00970371">
            <w:pPr>
              <w:tabs>
                <w:tab w:val="left" w:pos="-1440"/>
                <w:tab w:val="left" w:pos="-720"/>
              </w:tabs>
              <w:spacing w:before="90"/>
              <w:rPr>
                <w:rFonts w:ascii="Calibri Light" w:hAnsi="Calibri Light" w:cs="Calibri Light"/>
                <w:szCs w:val="22"/>
              </w:rPr>
            </w:pPr>
          </w:p>
        </w:tc>
        <w:tc>
          <w:tcPr>
            <w:tcW w:w="2381" w:type="dxa"/>
            <w:tcBorders>
              <w:top w:val="single" w:sz="6" w:space="0" w:color="auto"/>
              <w:left w:val="single" w:sz="6" w:space="0" w:color="auto"/>
              <w:right w:val="single" w:sz="6" w:space="0" w:color="auto"/>
            </w:tcBorders>
          </w:tcPr>
          <w:p w14:paraId="3503E9A6" w14:textId="77777777" w:rsidR="00326FEF" w:rsidRPr="00F777D7" w:rsidRDefault="00326FEF" w:rsidP="00970371">
            <w:pPr>
              <w:tabs>
                <w:tab w:val="left" w:pos="-1440"/>
                <w:tab w:val="left" w:pos="-720"/>
              </w:tabs>
              <w:spacing w:before="90"/>
              <w:rPr>
                <w:rFonts w:ascii="Calibri Light" w:hAnsi="Calibri Light" w:cs="Calibri Light"/>
                <w:szCs w:val="22"/>
              </w:rPr>
            </w:pPr>
          </w:p>
        </w:tc>
        <w:tc>
          <w:tcPr>
            <w:tcW w:w="2015" w:type="dxa"/>
            <w:gridSpan w:val="2"/>
            <w:tcBorders>
              <w:top w:val="single" w:sz="6" w:space="0" w:color="auto"/>
              <w:left w:val="single" w:sz="6" w:space="0" w:color="auto"/>
              <w:right w:val="double" w:sz="6" w:space="0" w:color="auto"/>
            </w:tcBorders>
          </w:tcPr>
          <w:p w14:paraId="72274404" w14:textId="77777777" w:rsidR="00326FEF" w:rsidRPr="00F777D7" w:rsidRDefault="00326FEF" w:rsidP="00970371">
            <w:pPr>
              <w:tabs>
                <w:tab w:val="left" w:pos="-1440"/>
                <w:tab w:val="left" w:pos="-720"/>
              </w:tabs>
              <w:spacing w:before="90"/>
              <w:rPr>
                <w:rFonts w:ascii="Calibri Light" w:hAnsi="Calibri Light" w:cs="Calibri Light"/>
                <w:szCs w:val="22"/>
              </w:rPr>
            </w:pPr>
          </w:p>
        </w:tc>
      </w:tr>
      <w:tr w:rsidR="00326FEF" w:rsidRPr="00F777D7" w14:paraId="38DCE047" w14:textId="77777777" w:rsidTr="00970371">
        <w:trPr>
          <w:gridAfter w:val="1"/>
          <w:wAfter w:w="9" w:type="dxa"/>
          <w:cantSplit/>
        </w:trPr>
        <w:tc>
          <w:tcPr>
            <w:tcW w:w="540" w:type="dxa"/>
            <w:tcBorders>
              <w:top w:val="single" w:sz="6" w:space="0" w:color="auto"/>
              <w:left w:val="double" w:sz="6" w:space="0" w:color="auto"/>
            </w:tcBorders>
          </w:tcPr>
          <w:p w14:paraId="4E05D581" w14:textId="77777777" w:rsidR="00326FEF" w:rsidRPr="00F777D7" w:rsidRDefault="00326FEF" w:rsidP="00970371">
            <w:pPr>
              <w:tabs>
                <w:tab w:val="left" w:pos="-1440"/>
                <w:tab w:val="left" w:pos="-720"/>
              </w:tabs>
              <w:spacing w:before="90"/>
              <w:rPr>
                <w:rFonts w:ascii="Calibri Light" w:hAnsi="Calibri Light" w:cs="Calibri Light"/>
                <w:szCs w:val="22"/>
              </w:rPr>
            </w:pPr>
            <w:r w:rsidRPr="00F777D7">
              <w:rPr>
                <w:rFonts w:ascii="Calibri Light" w:hAnsi="Calibri Light" w:cs="Calibri Light"/>
                <w:sz w:val="22"/>
                <w:szCs w:val="22"/>
              </w:rPr>
              <w:t>3</w:t>
            </w:r>
          </w:p>
        </w:tc>
        <w:tc>
          <w:tcPr>
            <w:tcW w:w="3505" w:type="dxa"/>
            <w:tcBorders>
              <w:top w:val="single" w:sz="6" w:space="0" w:color="auto"/>
              <w:left w:val="single" w:sz="6" w:space="0" w:color="auto"/>
            </w:tcBorders>
          </w:tcPr>
          <w:p w14:paraId="50DC95EC" w14:textId="77777777" w:rsidR="00326FEF" w:rsidRPr="00F777D7" w:rsidRDefault="00326FEF" w:rsidP="00970371">
            <w:pPr>
              <w:tabs>
                <w:tab w:val="left" w:pos="-1440"/>
                <w:tab w:val="left" w:pos="-720"/>
              </w:tabs>
              <w:spacing w:before="90"/>
              <w:rPr>
                <w:rFonts w:ascii="Calibri Light" w:hAnsi="Calibri Light" w:cs="Calibri Light"/>
                <w:szCs w:val="22"/>
              </w:rPr>
            </w:pPr>
          </w:p>
        </w:tc>
        <w:tc>
          <w:tcPr>
            <w:tcW w:w="1842" w:type="dxa"/>
            <w:tcBorders>
              <w:top w:val="single" w:sz="6" w:space="0" w:color="auto"/>
              <w:left w:val="single" w:sz="6" w:space="0" w:color="auto"/>
            </w:tcBorders>
          </w:tcPr>
          <w:p w14:paraId="39705354" w14:textId="77777777" w:rsidR="00326FEF" w:rsidRPr="00F777D7" w:rsidRDefault="00326FEF" w:rsidP="00970371">
            <w:pPr>
              <w:tabs>
                <w:tab w:val="left" w:pos="-1440"/>
                <w:tab w:val="left" w:pos="-720"/>
              </w:tabs>
              <w:spacing w:before="90"/>
              <w:rPr>
                <w:rFonts w:ascii="Calibri Light" w:hAnsi="Calibri Light" w:cs="Calibri Light"/>
                <w:szCs w:val="22"/>
              </w:rPr>
            </w:pPr>
          </w:p>
        </w:tc>
        <w:tc>
          <w:tcPr>
            <w:tcW w:w="2381" w:type="dxa"/>
            <w:tcBorders>
              <w:top w:val="single" w:sz="6" w:space="0" w:color="auto"/>
              <w:left w:val="single" w:sz="6" w:space="0" w:color="auto"/>
              <w:right w:val="single" w:sz="6" w:space="0" w:color="auto"/>
            </w:tcBorders>
          </w:tcPr>
          <w:p w14:paraId="25399A21" w14:textId="77777777" w:rsidR="00326FEF" w:rsidRPr="00F777D7" w:rsidRDefault="00326FEF" w:rsidP="00970371">
            <w:pPr>
              <w:tabs>
                <w:tab w:val="left" w:pos="-1440"/>
                <w:tab w:val="left" w:pos="-720"/>
              </w:tabs>
              <w:spacing w:before="90"/>
              <w:rPr>
                <w:rFonts w:ascii="Calibri Light" w:hAnsi="Calibri Light" w:cs="Calibri Light"/>
                <w:szCs w:val="22"/>
              </w:rPr>
            </w:pPr>
          </w:p>
        </w:tc>
        <w:tc>
          <w:tcPr>
            <w:tcW w:w="2015" w:type="dxa"/>
            <w:gridSpan w:val="2"/>
            <w:tcBorders>
              <w:top w:val="single" w:sz="6" w:space="0" w:color="auto"/>
              <w:left w:val="single" w:sz="6" w:space="0" w:color="auto"/>
              <w:right w:val="double" w:sz="6" w:space="0" w:color="auto"/>
            </w:tcBorders>
          </w:tcPr>
          <w:p w14:paraId="2DDAAAF2" w14:textId="77777777" w:rsidR="00326FEF" w:rsidRPr="00F777D7" w:rsidRDefault="00326FEF" w:rsidP="00970371">
            <w:pPr>
              <w:tabs>
                <w:tab w:val="left" w:pos="-1440"/>
                <w:tab w:val="left" w:pos="-720"/>
              </w:tabs>
              <w:spacing w:before="90"/>
              <w:rPr>
                <w:rFonts w:ascii="Calibri Light" w:hAnsi="Calibri Light" w:cs="Calibri Light"/>
                <w:szCs w:val="22"/>
              </w:rPr>
            </w:pPr>
          </w:p>
        </w:tc>
      </w:tr>
      <w:tr w:rsidR="00326FEF" w:rsidRPr="00F777D7" w14:paraId="1807F32D" w14:textId="77777777" w:rsidTr="00970371">
        <w:trPr>
          <w:gridAfter w:val="1"/>
          <w:wAfter w:w="9" w:type="dxa"/>
          <w:cantSplit/>
        </w:trPr>
        <w:tc>
          <w:tcPr>
            <w:tcW w:w="540" w:type="dxa"/>
            <w:tcBorders>
              <w:top w:val="single" w:sz="6" w:space="0" w:color="auto"/>
              <w:left w:val="double" w:sz="6" w:space="0" w:color="auto"/>
            </w:tcBorders>
          </w:tcPr>
          <w:p w14:paraId="0C94DFE2" w14:textId="77777777" w:rsidR="00326FEF" w:rsidRPr="00F777D7" w:rsidRDefault="00326FEF" w:rsidP="00970371">
            <w:pPr>
              <w:tabs>
                <w:tab w:val="left" w:pos="-1440"/>
                <w:tab w:val="left" w:pos="-720"/>
              </w:tabs>
              <w:spacing w:before="90"/>
              <w:rPr>
                <w:rFonts w:ascii="Calibri Light" w:hAnsi="Calibri Light" w:cs="Calibri Light"/>
                <w:szCs w:val="22"/>
              </w:rPr>
            </w:pPr>
            <w:r w:rsidRPr="00F777D7">
              <w:rPr>
                <w:rFonts w:ascii="Calibri Light" w:hAnsi="Calibri Light" w:cs="Calibri Light"/>
                <w:sz w:val="22"/>
                <w:szCs w:val="22"/>
              </w:rPr>
              <w:t>4</w:t>
            </w:r>
          </w:p>
        </w:tc>
        <w:tc>
          <w:tcPr>
            <w:tcW w:w="3505" w:type="dxa"/>
            <w:tcBorders>
              <w:top w:val="single" w:sz="6" w:space="0" w:color="auto"/>
              <w:left w:val="single" w:sz="6" w:space="0" w:color="auto"/>
            </w:tcBorders>
          </w:tcPr>
          <w:p w14:paraId="465D9DA5" w14:textId="77777777" w:rsidR="00326FEF" w:rsidRPr="00F777D7" w:rsidRDefault="00326FEF" w:rsidP="00970371">
            <w:pPr>
              <w:tabs>
                <w:tab w:val="left" w:pos="-1440"/>
                <w:tab w:val="left" w:pos="-720"/>
              </w:tabs>
              <w:spacing w:before="90"/>
              <w:ind w:hanging="660"/>
              <w:rPr>
                <w:rFonts w:ascii="Calibri Light" w:hAnsi="Calibri Light" w:cs="Calibri Light"/>
                <w:szCs w:val="22"/>
              </w:rPr>
            </w:pPr>
          </w:p>
        </w:tc>
        <w:tc>
          <w:tcPr>
            <w:tcW w:w="1842" w:type="dxa"/>
            <w:tcBorders>
              <w:top w:val="single" w:sz="6" w:space="0" w:color="auto"/>
              <w:left w:val="single" w:sz="6" w:space="0" w:color="auto"/>
            </w:tcBorders>
          </w:tcPr>
          <w:p w14:paraId="107593CB" w14:textId="77777777" w:rsidR="00326FEF" w:rsidRPr="00F777D7" w:rsidRDefault="00326FEF" w:rsidP="00970371">
            <w:pPr>
              <w:tabs>
                <w:tab w:val="left" w:pos="-1440"/>
                <w:tab w:val="left" w:pos="-720"/>
              </w:tabs>
              <w:spacing w:before="90"/>
              <w:rPr>
                <w:rFonts w:ascii="Calibri Light" w:hAnsi="Calibri Light" w:cs="Calibri Light"/>
                <w:szCs w:val="22"/>
              </w:rPr>
            </w:pPr>
          </w:p>
        </w:tc>
        <w:tc>
          <w:tcPr>
            <w:tcW w:w="2381" w:type="dxa"/>
            <w:tcBorders>
              <w:top w:val="single" w:sz="6" w:space="0" w:color="auto"/>
              <w:left w:val="single" w:sz="6" w:space="0" w:color="auto"/>
              <w:right w:val="single" w:sz="6" w:space="0" w:color="auto"/>
            </w:tcBorders>
          </w:tcPr>
          <w:p w14:paraId="09B385DA" w14:textId="77777777" w:rsidR="00326FEF" w:rsidRPr="00F777D7" w:rsidRDefault="00326FEF" w:rsidP="00970371">
            <w:pPr>
              <w:tabs>
                <w:tab w:val="left" w:pos="-1440"/>
                <w:tab w:val="left" w:pos="-720"/>
              </w:tabs>
              <w:spacing w:before="90"/>
              <w:rPr>
                <w:rFonts w:ascii="Calibri Light" w:hAnsi="Calibri Light" w:cs="Calibri Light"/>
                <w:szCs w:val="22"/>
              </w:rPr>
            </w:pPr>
          </w:p>
        </w:tc>
        <w:tc>
          <w:tcPr>
            <w:tcW w:w="2015" w:type="dxa"/>
            <w:gridSpan w:val="2"/>
            <w:tcBorders>
              <w:top w:val="single" w:sz="6" w:space="0" w:color="auto"/>
              <w:left w:val="single" w:sz="6" w:space="0" w:color="auto"/>
              <w:right w:val="double" w:sz="6" w:space="0" w:color="auto"/>
            </w:tcBorders>
          </w:tcPr>
          <w:p w14:paraId="4722AB06" w14:textId="77777777" w:rsidR="00326FEF" w:rsidRPr="00F777D7" w:rsidRDefault="00326FEF" w:rsidP="00970371">
            <w:pPr>
              <w:tabs>
                <w:tab w:val="left" w:pos="-1440"/>
                <w:tab w:val="left" w:pos="-720"/>
              </w:tabs>
              <w:spacing w:before="90"/>
              <w:rPr>
                <w:rFonts w:ascii="Calibri Light" w:hAnsi="Calibri Light" w:cs="Calibri Light"/>
                <w:szCs w:val="22"/>
              </w:rPr>
            </w:pPr>
          </w:p>
        </w:tc>
      </w:tr>
      <w:tr w:rsidR="00326FEF" w:rsidRPr="00F777D7" w14:paraId="1832C949" w14:textId="77777777" w:rsidTr="00970371">
        <w:trPr>
          <w:gridAfter w:val="1"/>
          <w:wAfter w:w="9" w:type="dxa"/>
          <w:cantSplit/>
        </w:trPr>
        <w:tc>
          <w:tcPr>
            <w:tcW w:w="540" w:type="dxa"/>
            <w:tcBorders>
              <w:top w:val="single" w:sz="6" w:space="0" w:color="auto"/>
              <w:left w:val="double" w:sz="6" w:space="0" w:color="auto"/>
            </w:tcBorders>
          </w:tcPr>
          <w:p w14:paraId="0408D1B4" w14:textId="77777777" w:rsidR="00326FEF" w:rsidRPr="00F777D7" w:rsidRDefault="00326FEF" w:rsidP="00970371">
            <w:pPr>
              <w:tabs>
                <w:tab w:val="left" w:pos="-1440"/>
                <w:tab w:val="left" w:pos="-720"/>
              </w:tabs>
              <w:spacing w:before="90"/>
              <w:rPr>
                <w:rFonts w:ascii="Calibri Light" w:hAnsi="Calibri Light" w:cs="Calibri Light"/>
                <w:szCs w:val="22"/>
              </w:rPr>
            </w:pPr>
            <w:r w:rsidRPr="00F777D7">
              <w:rPr>
                <w:rFonts w:ascii="Calibri Light" w:hAnsi="Calibri Light" w:cs="Calibri Light"/>
                <w:sz w:val="22"/>
                <w:szCs w:val="22"/>
              </w:rPr>
              <w:t>5</w:t>
            </w:r>
          </w:p>
        </w:tc>
        <w:tc>
          <w:tcPr>
            <w:tcW w:w="3505" w:type="dxa"/>
            <w:tcBorders>
              <w:top w:val="single" w:sz="6" w:space="0" w:color="auto"/>
              <w:left w:val="single" w:sz="6" w:space="0" w:color="auto"/>
            </w:tcBorders>
          </w:tcPr>
          <w:p w14:paraId="61619D63" w14:textId="77777777" w:rsidR="00326FEF" w:rsidRPr="00F777D7" w:rsidRDefault="00326FEF" w:rsidP="00970371">
            <w:pPr>
              <w:tabs>
                <w:tab w:val="left" w:pos="-1440"/>
                <w:tab w:val="left" w:pos="-720"/>
              </w:tabs>
              <w:spacing w:before="90"/>
              <w:rPr>
                <w:rFonts w:ascii="Calibri Light" w:hAnsi="Calibri Light" w:cs="Calibri Light"/>
                <w:szCs w:val="22"/>
              </w:rPr>
            </w:pPr>
          </w:p>
        </w:tc>
        <w:tc>
          <w:tcPr>
            <w:tcW w:w="1842" w:type="dxa"/>
            <w:tcBorders>
              <w:top w:val="single" w:sz="6" w:space="0" w:color="auto"/>
              <w:left w:val="single" w:sz="6" w:space="0" w:color="auto"/>
            </w:tcBorders>
          </w:tcPr>
          <w:p w14:paraId="78DFC53D" w14:textId="77777777" w:rsidR="00326FEF" w:rsidRPr="00F777D7" w:rsidRDefault="00326FEF" w:rsidP="00970371">
            <w:pPr>
              <w:tabs>
                <w:tab w:val="left" w:pos="-1440"/>
                <w:tab w:val="left" w:pos="-720"/>
              </w:tabs>
              <w:spacing w:before="90"/>
              <w:rPr>
                <w:rFonts w:ascii="Calibri Light" w:hAnsi="Calibri Light" w:cs="Calibri Light"/>
                <w:szCs w:val="22"/>
              </w:rPr>
            </w:pPr>
          </w:p>
        </w:tc>
        <w:tc>
          <w:tcPr>
            <w:tcW w:w="2381" w:type="dxa"/>
            <w:tcBorders>
              <w:top w:val="single" w:sz="6" w:space="0" w:color="auto"/>
              <w:left w:val="single" w:sz="6" w:space="0" w:color="auto"/>
              <w:right w:val="single" w:sz="6" w:space="0" w:color="auto"/>
            </w:tcBorders>
          </w:tcPr>
          <w:p w14:paraId="3B9EB30A" w14:textId="77777777" w:rsidR="00326FEF" w:rsidRPr="00F777D7" w:rsidRDefault="00326FEF" w:rsidP="00970371">
            <w:pPr>
              <w:tabs>
                <w:tab w:val="left" w:pos="-1440"/>
                <w:tab w:val="left" w:pos="-720"/>
              </w:tabs>
              <w:spacing w:before="90"/>
              <w:rPr>
                <w:rFonts w:ascii="Calibri Light" w:hAnsi="Calibri Light" w:cs="Calibri Light"/>
                <w:szCs w:val="22"/>
              </w:rPr>
            </w:pPr>
          </w:p>
        </w:tc>
        <w:tc>
          <w:tcPr>
            <w:tcW w:w="2015" w:type="dxa"/>
            <w:gridSpan w:val="2"/>
            <w:tcBorders>
              <w:top w:val="single" w:sz="6" w:space="0" w:color="auto"/>
              <w:left w:val="single" w:sz="6" w:space="0" w:color="auto"/>
              <w:right w:val="double" w:sz="6" w:space="0" w:color="auto"/>
            </w:tcBorders>
          </w:tcPr>
          <w:p w14:paraId="52476677" w14:textId="77777777" w:rsidR="00326FEF" w:rsidRPr="00F777D7" w:rsidRDefault="00326FEF" w:rsidP="00970371">
            <w:pPr>
              <w:tabs>
                <w:tab w:val="left" w:pos="-1440"/>
                <w:tab w:val="left" w:pos="-720"/>
              </w:tabs>
              <w:spacing w:before="90"/>
              <w:rPr>
                <w:rFonts w:ascii="Calibri Light" w:hAnsi="Calibri Light" w:cs="Calibri Light"/>
                <w:szCs w:val="22"/>
              </w:rPr>
            </w:pPr>
          </w:p>
        </w:tc>
      </w:tr>
      <w:tr w:rsidR="00326FEF" w:rsidRPr="00F777D7" w14:paraId="3489B04A" w14:textId="77777777" w:rsidTr="00970371">
        <w:trPr>
          <w:cantSplit/>
        </w:trPr>
        <w:tc>
          <w:tcPr>
            <w:tcW w:w="4045" w:type="dxa"/>
            <w:gridSpan w:val="2"/>
            <w:tcBorders>
              <w:top w:val="single" w:sz="6" w:space="0" w:color="auto"/>
              <w:left w:val="double" w:sz="6" w:space="0" w:color="auto"/>
              <w:bottom w:val="double" w:sz="6" w:space="0" w:color="auto"/>
            </w:tcBorders>
          </w:tcPr>
          <w:p w14:paraId="6F60B821" w14:textId="77777777" w:rsidR="00326FEF" w:rsidRPr="00F777D7" w:rsidRDefault="00326FEF" w:rsidP="00970371">
            <w:pPr>
              <w:tabs>
                <w:tab w:val="left" w:pos="-1440"/>
                <w:tab w:val="left" w:pos="-720"/>
                <w:tab w:val="left" w:pos="0"/>
                <w:tab w:val="left" w:pos="720"/>
                <w:tab w:val="left" w:pos="1440"/>
              </w:tabs>
              <w:spacing w:before="90"/>
              <w:ind w:left="2160" w:hanging="2160"/>
              <w:rPr>
                <w:rFonts w:ascii="Calibri Light" w:hAnsi="Calibri Light" w:cs="Calibri Light"/>
                <w:szCs w:val="22"/>
              </w:rPr>
            </w:pPr>
            <w:r w:rsidRPr="00F777D7">
              <w:rPr>
                <w:rFonts w:ascii="Calibri Light" w:hAnsi="Calibri Light" w:cs="Calibri Light"/>
                <w:b/>
                <w:sz w:val="22"/>
                <w:szCs w:val="22"/>
              </w:rPr>
              <w:tab/>
            </w:r>
            <w:r w:rsidRPr="00F777D7">
              <w:rPr>
                <w:rFonts w:ascii="Calibri Light" w:hAnsi="Calibri Light" w:cs="Calibri Light"/>
                <w:b/>
                <w:sz w:val="22"/>
                <w:szCs w:val="22"/>
              </w:rPr>
              <w:tab/>
            </w:r>
            <w:r w:rsidRPr="00F777D7">
              <w:rPr>
                <w:rFonts w:ascii="Calibri Light" w:hAnsi="Calibri Light" w:cs="Calibri Light"/>
                <w:b/>
                <w:sz w:val="22"/>
                <w:szCs w:val="22"/>
              </w:rPr>
              <w:tab/>
              <w:t>Totaal</w:t>
            </w:r>
          </w:p>
        </w:tc>
        <w:tc>
          <w:tcPr>
            <w:tcW w:w="1842" w:type="dxa"/>
            <w:tcBorders>
              <w:top w:val="single" w:sz="6" w:space="0" w:color="auto"/>
              <w:left w:val="single" w:sz="6" w:space="0" w:color="auto"/>
              <w:bottom w:val="double" w:sz="6" w:space="0" w:color="auto"/>
              <w:right w:val="single" w:sz="6" w:space="0" w:color="auto"/>
            </w:tcBorders>
          </w:tcPr>
          <w:p w14:paraId="6C84B62F" w14:textId="77777777" w:rsidR="00326FEF" w:rsidRPr="00F777D7" w:rsidRDefault="00326FEF" w:rsidP="00970371">
            <w:pPr>
              <w:tabs>
                <w:tab w:val="left" w:pos="-1440"/>
                <w:tab w:val="left" w:pos="-720"/>
              </w:tabs>
              <w:spacing w:before="90"/>
              <w:rPr>
                <w:rFonts w:ascii="Calibri Light" w:hAnsi="Calibri Light" w:cs="Calibri Light"/>
                <w:szCs w:val="22"/>
              </w:rPr>
            </w:pPr>
          </w:p>
        </w:tc>
        <w:tc>
          <w:tcPr>
            <w:tcW w:w="2390" w:type="dxa"/>
            <w:gridSpan w:val="2"/>
            <w:tcBorders>
              <w:top w:val="single" w:sz="6" w:space="0" w:color="auto"/>
              <w:left w:val="single" w:sz="6" w:space="0" w:color="auto"/>
              <w:bottom w:val="double" w:sz="6" w:space="0" w:color="auto"/>
            </w:tcBorders>
          </w:tcPr>
          <w:p w14:paraId="3A4E0E01" w14:textId="77777777" w:rsidR="00326FEF" w:rsidRPr="00F777D7" w:rsidRDefault="00326FEF" w:rsidP="00970371">
            <w:pPr>
              <w:tabs>
                <w:tab w:val="left" w:pos="-1440"/>
                <w:tab w:val="left" w:pos="-720"/>
              </w:tabs>
              <w:spacing w:before="90"/>
              <w:rPr>
                <w:rFonts w:ascii="Calibri Light" w:hAnsi="Calibri Light" w:cs="Calibri Light"/>
                <w:szCs w:val="22"/>
              </w:rPr>
            </w:pPr>
          </w:p>
        </w:tc>
        <w:tc>
          <w:tcPr>
            <w:tcW w:w="2015" w:type="dxa"/>
            <w:gridSpan w:val="2"/>
            <w:tcBorders>
              <w:top w:val="single" w:sz="6" w:space="0" w:color="auto"/>
              <w:left w:val="single" w:sz="6" w:space="0" w:color="auto"/>
              <w:bottom w:val="double" w:sz="6" w:space="0" w:color="auto"/>
              <w:right w:val="double" w:sz="6" w:space="0" w:color="auto"/>
            </w:tcBorders>
          </w:tcPr>
          <w:p w14:paraId="5F7C099D" w14:textId="77777777" w:rsidR="00326FEF" w:rsidRPr="00F777D7" w:rsidRDefault="00326FEF" w:rsidP="00970371">
            <w:pPr>
              <w:tabs>
                <w:tab w:val="left" w:pos="-1440"/>
                <w:tab w:val="left" w:pos="-720"/>
              </w:tabs>
              <w:spacing w:before="90"/>
              <w:rPr>
                <w:rFonts w:ascii="Calibri Light" w:hAnsi="Calibri Light" w:cs="Calibri Light"/>
                <w:szCs w:val="22"/>
              </w:rPr>
            </w:pPr>
          </w:p>
        </w:tc>
      </w:tr>
    </w:tbl>
    <w:p w14:paraId="213CE213" w14:textId="77777777" w:rsidR="00326FEF" w:rsidRPr="00F777D7" w:rsidRDefault="00326FEF" w:rsidP="00E41B58">
      <w:pPr>
        <w:tabs>
          <w:tab w:val="left" w:pos="-1440"/>
          <w:tab w:val="left" w:pos="-720"/>
        </w:tabs>
        <w:ind w:left="567"/>
        <w:jc w:val="both"/>
        <w:rPr>
          <w:rFonts w:ascii="Calibri Light" w:hAnsi="Calibri Light" w:cs="Calibri Light"/>
          <w:sz w:val="22"/>
          <w:szCs w:val="22"/>
        </w:rPr>
      </w:pPr>
    </w:p>
    <w:p w14:paraId="37B9A88D" w14:textId="77777777" w:rsidR="00326FEF" w:rsidRPr="00F777D7" w:rsidRDefault="00326FEF" w:rsidP="00E41B58">
      <w:pPr>
        <w:tabs>
          <w:tab w:val="left" w:pos="5580"/>
        </w:tabs>
        <w:ind w:left="-340"/>
        <w:jc w:val="both"/>
        <w:rPr>
          <w:rFonts w:ascii="Calibri Light" w:hAnsi="Calibri Light" w:cs="Calibri Light"/>
          <w:sz w:val="22"/>
          <w:szCs w:val="22"/>
        </w:rPr>
      </w:pPr>
      <w:r w:rsidRPr="00F777D7">
        <w:rPr>
          <w:rFonts w:ascii="Calibri Light" w:hAnsi="Calibri Light" w:cs="Calibri Light"/>
          <w:sz w:val="22"/>
          <w:szCs w:val="22"/>
        </w:rPr>
        <w:t>Extramurale monsters (procent van totaal aantal)</w:t>
      </w:r>
      <w:r w:rsidRPr="00F777D7">
        <w:rPr>
          <w:rFonts w:ascii="Calibri Light" w:hAnsi="Calibri Light" w:cs="Calibri Light"/>
          <w:sz w:val="22"/>
          <w:szCs w:val="22"/>
        </w:rPr>
        <w:tab/>
        <w:t>......... %</w:t>
      </w:r>
    </w:p>
    <w:p w14:paraId="68840528" w14:textId="77777777" w:rsidR="00326FEF" w:rsidRPr="00F777D7" w:rsidRDefault="00326FEF" w:rsidP="00E41B58">
      <w:pPr>
        <w:tabs>
          <w:tab w:val="left" w:pos="-1440"/>
          <w:tab w:val="left" w:pos="-720"/>
        </w:tabs>
        <w:ind w:left="-340"/>
        <w:jc w:val="both"/>
        <w:rPr>
          <w:rFonts w:ascii="Calibri Light" w:hAnsi="Calibri Light" w:cs="Calibri Light"/>
          <w:b/>
          <w:sz w:val="22"/>
          <w:szCs w:val="22"/>
        </w:rPr>
      </w:pPr>
    </w:p>
    <w:p w14:paraId="2BC6CADD" w14:textId="77777777" w:rsidR="00326FEF" w:rsidRPr="00F777D7" w:rsidRDefault="00326FEF" w:rsidP="00E41B58">
      <w:pPr>
        <w:tabs>
          <w:tab w:val="left" w:pos="-1440"/>
          <w:tab w:val="left" w:pos="-720"/>
        </w:tabs>
        <w:ind w:left="-340"/>
        <w:jc w:val="both"/>
        <w:rPr>
          <w:rFonts w:ascii="Calibri Light" w:hAnsi="Calibri Light" w:cs="Calibri Light"/>
          <w:b/>
          <w:sz w:val="22"/>
          <w:szCs w:val="22"/>
        </w:rPr>
      </w:pPr>
      <w:r w:rsidRPr="00F777D7">
        <w:rPr>
          <w:rFonts w:ascii="Calibri Light" w:hAnsi="Calibri Light" w:cs="Calibri Light"/>
          <w:b/>
          <w:sz w:val="22"/>
          <w:szCs w:val="22"/>
        </w:rPr>
        <w:t>0.5 Verrichtingen (conform CTG-lijst) per ziekenhuis en overigen (jaar:.......):</w:t>
      </w:r>
    </w:p>
    <w:tbl>
      <w:tblPr>
        <w:tblW w:w="9720" w:type="dxa"/>
        <w:tblInd w:w="-240" w:type="dxa"/>
        <w:tblLayout w:type="fixed"/>
        <w:tblCellMar>
          <w:left w:w="120" w:type="dxa"/>
          <w:right w:w="120" w:type="dxa"/>
        </w:tblCellMar>
        <w:tblLook w:val="0000" w:firstRow="0" w:lastRow="0" w:firstColumn="0" w:lastColumn="0" w:noHBand="0" w:noVBand="0"/>
      </w:tblPr>
      <w:tblGrid>
        <w:gridCol w:w="540"/>
        <w:gridCol w:w="3780"/>
        <w:gridCol w:w="2340"/>
        <w:gridCol w:w="3060"/>
      </w:tblGrid>
      <w:tr w:rsidR="00326FEF" w:rsidRPr="00F777D7" w14:paraId="70C95921" w14:textId="77777777" w:rsidTr="00970371">
        <w:trPr>
          <w:cantSplit/>
          <w:trHeight w:val="838"/>
        </w:trPr>
        <w:tc>
          <w:tcPr>
            <w:tcW w:w="4320" w:type="dxa"/>
            <w:gridSpan w:val="2"/>
            <w:tcBorders>
              <w:top w:val="double" w:sz="6" w:space="0" w:color="auto"/>
              <w:left w:val="double" w:sz="6" w:space="0" w:color="auto"/>
            </w:tcBorders>
          </w:tcPr>
          <w:p w14:paraId="04615961" w14:textId="77777777" w:rsidR="00326FEF" w:rsidRPr="00F777D7" w:rsidRDefault="00326FEF" w:rsidP="00970371">
            <w:pPr>
              <w:tabs>
                <w:tab w:val="left" w:pos="-1440"/>
                <w:tab w:val="left" w:pos="-720"/>
              </w:tabs>
              <w:spacing w:before="90"/>
              <w:rPr>
                <w:rFonts w:ascii="Calibri Light" w:hAnsi="Calibri Light" w:cs="Calibri Light"/>
                <w:b/>
                <w:szCs w:val="22"/>
              </w:rPr>
            </w:pPr>
            <w:r w:rsidRPr="00F777D7">
              <w:rPr>
                <w:rFonts w:ascii="Calibri Light" w:hAnsi="Calibri Light" w:cs="Calibri Light"/>
                <w:b/>
                <w:sz w:val="22"/>
                <w:szCs w:val="22"/>
              </w:rPr>
              <w:t>Ziekenhuizen</w:t>
            </w:r>
          </w:p>
        </w:tc>
        <w:tc>
          <w:tcPr>
            <w:tcW w:w="2340" w:type="dxa"/>
            <w:tcBorders>
              <w:top w:val="double" w:sz="6" w:space="0" w:color="auto"/>
              <w:left w:val="single" w:sz="6" w:space="0" w:color="auto"/>
            </w:tcBorders>
          </w:tcPr>
          <w:p w14:paraId="25AE9098" w14:textId="77777777" w:rsidR="00326FEF" w:rsidRPr="00F777D7" w:rsidRDefault="00326FEF" w:rsidP="00970371">
            <w:pPr>
              <w:tabs>
                <w:tab w:val="center" w:pos="766"/>
              </w:tabs>
              <w:spacing w:before="90"/>
              <w:rPr>
                <w:rFonts w:ascii="Calibri Light" w:hAnsi="Calibri Light" w:cs="Calibri Light"/>
                <w:b/>
                <w:szCs w:val="22"/>
              </w:rPr>
            </w:pPr>
            <w:r w:rsidRPr="00F777D7">
              <w:rPr>
                <w:rFonts w:ascii="Calibri Light" w:hAnsi="Calibri Light" w:cs="Calibri Light"/>
                <w:b/>
                <w:sz w:val="22"/>
                <w:szCs w:val="22"/>
              </w:rPr>
              <w:t>monsters</w:t>
            </w:r>
          </w:p>
        </w:tc>
        <w:tc>
          <w:tcPr>
            <w:tcW w:w="3060" w:type="dxa"/>
            <w:tcBorders>
              <w:top w:val="double" w:sz="6" w:space="0" w:color="auto"/>
              <w:left w:val="single" w:sz="6" w:space="0" w:color="auto"/>
              <w:right w:val="double" w:sz="6" w:space="0" w:color="auto"/>
            </w:tcBorders>
          </w:tcPr>
          <w:p w14:paraId="34EDCD18" w14:textId="77777777" w:rsidR="00326FEF" w:rsidRPr="00F777D7" w:rsidRDefault="00326FEF" w:rsidP="00970371">
            <w:pPr>
              <w:tabs>
                <w:tab w:val="center" w:pos="767"/>
              </w:tabs>
              <w:spacing w:before="90"/>
              <w:rPr>
                <w:rFonts w:ascii="Calibri Light" w:hAnsi="Calibri Light" w:cs="Calibri Light"/>
                <w:b/>
                <w:szCs w:val="22"/>
              </w:rPr>
            </w:pPr>
            <w:r w:rsidRPr="00F777D7">
              <w:rPr>
                <w:rFonts w:ascii="Calibri Light" w:hAnsi="Calibri Light" w:cs="Calibri Light"/>
                <w:b/>
                <w:sz w:val="22"/>
                <w:szCs w:val="22"/>
              </w:rPr>
              <w:t>verrichtingen*)</w:t>
            </w:r>
          </w:p>
          <w:p w14:paraId="21E1DC33" w14:textId="77777777" w:rsidR="00326FEF" w:rsidRPr="00F777D7" w:rsidRDefault="00326FEF" w:rsidP="00970371">
            <w:pPr>
              <w:tabs>
                <w:tab w:val="center" w:pos="767"/>
              </w:tabs>
              <w:rPr>
                <w:rFonts w:ascii="Calibri Light" w:hAnsi="Calibri Light" w:cs="Calibri Light"/>
                <w:b/>
                <w:szCs w:val="22"/>
              </w:rPr>
            </w:pPr>
            <w:r w:rsidRPr="00F777D7">
              <w:rPr>
                <w:rFonts w:ascii="Calibri Light" w:hAnsi="Calibri Light" w:cs="Calibri Light"/>
                <w:b/>
                <w:sz w:val="22"/>
                <w:szCs w:val="22"/>
              </w:rPr>
              <w:t>(patiëntenzorg)</w:t>
            </w:r>
          </w:p>
        </w:tc>
      </w:tr>
      <w:tr w:rsidR="00326FEF" w:rsidRPr="00F777D7" w14:paraId="3E3AC371" w14:textId="77777777" w:rsidTr="00970371">
        <w:trPr>
          <w:cantSplit/>
        </w:trPr>
        <w:tc>
          <w:tcPr>
            <w:tcW w:w="540" w:type="dxa"/>
            <w:tcBorders>
              <w:top w:val="single" w:sz="6" w:space="0" w:color="auto"/>
              <w:left w:val="double" w:sz="6" w:space="0" w:color="auto"/>
            </w:tcBorders>
          </w:tcPr>
          <w:p w14:paraId="776D4790" w14:textId="77777777" w:rsidR="00326FEF" w:rsidRPr="00F777D7" w:rsidRDefault="00326FEF" w:rsidP="00970371">
            <w:pPr>
              <w:tabs>
                <w:tab w:val="left" w:pos="-1440"/>
                <w:tab w:val="left" w:pos="-720"/>
              </w:tabs>
              <w:spacing w:before="90"/>
              <w:rPr>
                <w:rFonts w:ascii="Calibri Light" w:hAnsi="Calibri Light" w:cs="Calibri Light"/>
                <w:szCs w:val="22"/>
              </w:rPr>
            </w:pPr>
            <w:r w:rsidRPr="00F777D7">
              <w:rPr>
                <w:rFonts w:ascii="Calibri Light" w:hAnsi="Calibri Light" w:cs="Calibri Light"/>
                <w:sz w:val="22"/>
                <w:szCs w:val="22"/>
              </w:rPr>
              <w:t>1</w:t>
            </w:r>
          </w:p>
        </w:tc>
        <w:tc>
          <w:tcPr>
            <w:tcW w:w="3780" w:type="dxa"/>
            <w:tcBorders>
              <w:top w:val="single" w:sz="6" w:space="0" w:color="auto"/>
              <w:left w:val="single" w:sz="6" w:space="0" w:color="auto"/>
            </w:tcBorders>
          </w:tcPr>
          <w:p w14:paraId="365F53D4" w14:textId="77777777" w:rsidR="00326FEF" w:rsidRPr="00F777D7" w:rsidRDefault="00326FEF" w:rsidP="00970371">
            <w:pPr>
              <w:tabs>
                <w:tab w:val="left" w:pos="-1440"/>
                <w:tab w:val="left" w:pos="-720"/>
              </w:tabs>
              <w:spacing w:before="90"/>
              <w:rPr>
                <w:rFonts w:ascii="Calibri Light" w:hAnsi="Calibri Light" w:cs="Calibri Light"/>
                <w:szCs w:val="22"/>
              </w:rPr>
            </w:pPr>
          </w:p>
        </w:tc>
        <w:tc>
          <w:tcPr>
            <w:tcW w:w="2340" w:type="dxa"/>
            <w:tcBorders>
              <w:top w:val="single" w:sz="6" w:space="0" w:color="auto"/>
              <w:left w:val="single" w:sz="6" w:space="0" w:color="auto"/>
            </w:tcBorders>
          </w:tcPr>
          <w:p w14:paraId="021FB0E1" w14:textId="77777777" w:rsidR="00326FEF" w:rsidRPr="00F777D7" w:rsidRDefault="00326FEF" w:rsidP="00970371">
            <w:pPr>
              <w:pStyle w:val="Koptekst"/>
              <w:tabs>
                <w:tab w:val="clear" w:pos="9072"/>
                <w:tab w:val="left" w:pos="-1440"/>
                <w:tab w:val="left" w:pos="-720"/>
                <w:tab w:val="decimal" w:pos="751"/>
              </w:tabs>
              <w:spacing w:before="90"/>
              <w:rPr>
                <w:rFonts w:ascii="Calibri Light" w:hAnsi="Calibri Light" w:cs="Calibri Light"/>
                <w:szCs w:val="22"/>
              </w:rPr>
            </w:pPr>
          </w:p>
        </w:tc>
        <w:tc>
          <w:tcPr>
            <w:tcW w:w="3060" w:type="dxa"/>
            <w:tcBorders>
              <w:top w:val="single" w:sz="6" w:space="0" w:color="auto"/>
              <w:left w:val="single" w:sz="6" w:space="0" w:color="auto"/>
              <w:right w:val="double" w:sz="6" w:space="0" w:color="auto"/>
            </w:tcBorders>
          </w:tcPr>
          <w:p w14:paraId="14D15872" w14:textId="77777777" w:rsidR="00326FEF" w:rsidRPr="00F777D7" w:rsidRDefault="00326FEF" w:rsidP="00970371">
            <w:pPr>
              <w:pStyle w:val="Koptekst"/>
              <w:tabs>
                <w:tab w:val="clear" w:pos="9072"/>
                <w:tab w:val="left" w:pos="-1440"/>
                <w:tab w:val="left" w:pos="-720"/>
                <w:tab w:val="decimal" w:pos="779"/>
              </w:tabs>
              <w:spacing w:before="90"/>
              <w:rPr>
                <w:rFonts w:ascii="Calibri Light" w:hAnsi="Calibri Light" w:cs="Calibri Light"/>
                <w:szCs w:val="22"/>
              </w:rPr>
            </w:pPr>
          </w:p>
        </w:tc>
      </w:tr>
      <w:tr w:rsidR="00326FEF" w:rsidRPr="00F777D7" w14:paraId="0B63F4F8" w14:textId="77777777" w:rsidTr="00970371">
        <w:trPr>
          <w:cantSplit/>
        </w:trPr>
        <w:tc>
          <w:tcPr>
            <w:tcW w:w="540" w:type="dxa"/>
            <w:tcBorders>
              <w:top w:val="single" w:sz="6" w:space="0" w:color="auto"/>
              <w:left w:val="double" w:sz="6" w:space="0" w:color="auto"/>
            </w:tcBorders>
          </w:tcPr>
          <w:p w14:paraId="6F688F1A" w14:textId="77777777" w:rsidR="00326FEF" w:rsidRPr="00F777D7" w:rsidRDefault="00326FEF" w:rsidP="00970371">
            <w:pPr>
              <w:tabs>
                <w:tab w:val="left" w:pos="-1440"/>
                <w:tab w:val="left" w:pos="-720"/>
              </w:tabs>
              <w:spacing w:before="90"/>
              <w:rPr>
                <w:rFonts w:ascii="Calibri Light" w:hAnsi="Calibri Light" w:cs="Calibri Light"/>
                <w:szCs w:val="22"/>
              </w:rPr>
            </w:pPr>
            <w:r w:rsidRPr="00F777D7">
              <w:rPr>
                <w:rFonts w:ascii="Calibri Light" w:hAnsi="Calibri Light" w:cs="Calibri Light"/>
                <w:sz w:val="22"/>
                <w:szCs w:val="22"/>
              </w:rPr>
              <w:t>2</w:t>
            </w:r>
          </w:p>
        </w:tc>
        <w:tc>
          <w:tcPr>
            <w:tcW w:w="3780" w:type="dxa"/>
            <w:tcBorders>
              <w:top w:val="single" w:sz="6" w:space="0" w:color="auto"/>
              <w:left w:val="single" w:sz="6" w:space="0" w:color="auto"/>
            </w:tcBorders>
          </w:tcPr>
          <w:p w14:paraId="1946DC79" w14:textId="77777777" w:rsidR="00326FEF" w:rsidRPr="00F777D7" w:rsidRDefault="00326FEF" w:rsidP="00970371">
            <w:pPr>
              <w:tabs>
                <w:tab w:val="left" w:pos="-1440"/>
                <w:tab w:val="left" w:pos="-720"/>
              </w:tabs>
              <w:spacing w:before="90"/>
              <w:rPr>
                <w:rFonts w:ascii="Calibri Light" w:hAnsi="Calibri Light" w:cs="Calibri Light"/>
                <w:szCs w:val="22"/>
              </w:rPr>
            </w:pPr>
          </w:p>
        </w:tc>
        <w:tc>
          <w:tcPr>
            <w:tcW w:w="2340" w:type="dxa"/>
            <w:tcBorders>
              <w:top w:val="single" w:sz="6" w:space="0" w:color="auto"/>
              <w:left w:val="single" w:sz="6" w:space="0" w:color="auto"/>
            </w:tcBorders>
          </w:tcPr>
          <w:p w14:paraId="4E84C388" w14:textId="77777777" w:rsidR="00326FEF" w:rsidRPr="00F777D7" w:rsidRDefault="00326FEF" w:rsidP="00970371">
            <w:pPr>
              <w:tabs>
                <w:tab w:val="left" w:pos="-1440"/>
                <w:tab w:val="left" w:pos="-720"/>
                <w:tab w:val="decimal" w:pos="751"/>
              </w:tabs>
              <w:spacing w:before="90"/>
              <w:rPr>
                <w:rFonts w:ascii="Calibri Light" w:hAnsi="Calibri Light" w:cs="Calibri Light"/>
                <w:szCs w:val="22"/>
              </w:rPr>
            </w:pPr>
          </w:p>
        </w:tc>
        <w:tc>
          <w:tcPr>
            <w:tcW w:w="3060" w:type="dxa"/>
            <w:tcBorders>
              <w:top w:val="single" w:sz="6" w:space="0" w:color="auto"/>
              <w:left w:val="single" w:sz="6" w:space="0" w:color="auto"/>
              <w:right w:val="double" w:sz="6" w:space="0" w:color="auto"/>
            </w:tcBorders>
          </w:tcPr>
          <w:p w14:paraId="564E0D60" w14:textId="77777777" w:rsidR="00326FEF" w:rsidRPr="00F777D7" w:rsidRDefault="00326FEF" w:rsidP="00970371">
            <w:pPr>
              <w:tabs>
                <w:tab w:val="left" w:pos="-1440"/>
                <w:tab w:val="left" w:pos="-720"/>
                <w:tab w:val="decimal" w:pos="779"/>
              </w:tabs>
              <w:spacing w:before="90"/>
              <w:rPr>
                <w:rFonts w:ascii="Calibri Light" w:hAnsi="Calibri Light" w:cs="Calibri Light"/>
                <w:szCs w:val="22"/>
              </w:rPr>
            </w:pPr>
          </w:p>
        </w:tc>
      </w:tr>
      <w:tr w:rsidR="00326FEF" w:rsidRPr="00F777D7" w14:paraId="76BC365B" w14:textId="77777777" w:rsidTr="00970371">
        <w:trPr>
          <w:cantSplit/>
        </w:trPr>
        <w:tc>
          <w:tcPr>
            <w:tcW w:w="540" w:type="dxa"/>
            <w:tcBorders>
              <w:top w:val="single" w:sz="6" w:space="0" w:color="auto"/>
              <w:left w:val="double" w:sz="6" w:space="0" w:color="auto"/>
            </w:tcBorders>
          </w:tcPr>
          <w:p w14:paraId="14B98073" w14:textId="77777777" w:rsidR="00326FEF" w:rsidRPr="00F777D7" w:rsidRDefault="00326FEF" w:rsidP="00970371">
            <w:pPr>
              <w:tabs>
                <w:tab w:val="left" w:pos="-1440"/>
                <w:tab w:val="left" w:pos="-720"/>
              </w:tabs>
              <w:spacing w:before="90"/>
              <w:rPr>
                <w:rFonts w:ascii="Calibri Light" w:hAnsi="Calibri Light" w:cs="Calibri Light"/>
                <w:szCs w:val="22"/>
              </w:rPr>
            </w:pPr>
            <w:r w:rsidRPr="00F777D7">
              <w:rPr>
                <w:rFonts w:ascii="Calibri Light" w:hAnsi="Calibri Light" w:cs="Calibri Light"/>
                <w:sz w:val="22"/>
                <w:szCs w:val="22"/>
              </w:rPr>
              <w:t>3</w:t>
            </w:r>
          </w:p>
        </w:tc>
        <w:tc>
          <w:tcPr>
            <w:tcW w:w="3780" w:type="dxa"/>
            <w:tcBorders>
              <w:top w:val="single" w:sz="6" w:space="0" w:color="auto"/>
              <w:left w:val="single" w:sz="6" w:space="0" w:color="auto"/>
            </w:tcBorders>
          </w:tcPr>
          <w:p w14:paraId="2B8171A7" w14:textId="77777777" w:rsidR="00326FEF" w:rsidRPr="00F777D7" w:rsidRDefault="00326FEF" w:rsidP="00970371">
            <w:pPr>
              <w:tabs>
                <w:tab w:val="left" w:pos="-1440"/>
                <w:tab w:val="left" w:pos="-720"/>
              </w:tabs>
              <w:spacing w:before="90"/>
              <w:rPr>
                <w:rFonts w:ascii="Calibri Light" w:hAnsi="Calibri Light" w:cs="Calibri Light"/>
                <w:szCs w:val="22"/>
              </w:rPr>
            </w:pPr>
          </w:p>
        </w:tc>
        <w:tc>
          <w:tcPr>
            <w:tcW w:w="2340" w:type="dxa"/>
            <w:tcBorders>
              <w:top w:val="single" w:sz="6" w:space="0" w:color="auto"/>
              <w:left w:val="single" w:sz="6" w:space="0" w:color="auto"/>
            </w:tcBorders>
          </w:tcPr>
          <w:p w14:paraId="1FF1DE26" w14:textId="77777777" w:rsidR="00326FEF" w:rsidRPr="00F777D7" w:rsidRDefault="00326FEF" w:rsidP="00970371">
            <w:pPr>
              <w:tabs>
                <w:tab w:val="left" w:pos="-1440"/>
                <w:tab w:val="left" w:pos="-720"/>
                <w:tab w:val="decimal" w:pos="751"/>
              </w:tabs>
              <w:spacing w:before="90"/>
              <w:rPr>
                <w:rFonts w:ascii="Calibri Light" w:hAnsi="Calibri Light" w:cs="Calibri Light"/>
                <w:szCs w:val="22"/>
              </w:rPr>
            </w:pPr>
          </w:p>
        </w:tc>
        <w:tc>
          <w:tcPr>
            <w:tcW w:w="3060" w:type="dxa"/>
            <w:tcBorders>
              <w:top w:val="single" w:sz="6" w:space="0" w:color="auto"/>
              <w:left w:val="single" w:sz="6" w:space="0" w:color="auto"/>
              <w:right w:val="double" w:sz="6" w:space="0" w:color="auto"/>
            </w:tcBorders>
          </w:tcPr>
          <w:p w14:paraId="1CE4206A" w14:textId="77777777" w:rsidR="00326FEF" w:rsidRPr="00F777D7" w:rsidRDefault="00326FEF" w:rsidP="00970371">
            <w:pPr>
              <w:tabs>
                <w:tab w:val="left" w:pos="-1440"/>
                <w:tab w:val="left" w:pos="-720"/>
                <w:tab w:val="decimal" w:pos="779"/>
              </w:tabs>
              <w:spacing w:before="90"/>
              <w:rPr>
                <w:rFonts w:ascii="Calibri Light" w:hAnsi="Calibri Light" w:cs="Calibri Light"/>
                <w:szCs w:val="22"/>
              </w:rPr>
            </w:pPr>
          </w:p>
        </w:tc>
      </w:tr>
      <w:tr w:rsidR="00326FEF" w:rsidRPr="00F777D7" w14:paraId="1BD29E0A" w14:textId="77777777" w:rsidTr="00970371">
        <w:trPr>
          <w:cantSplit/>
        </w:trPr>
        <w:tc>
          <w:tcPr>
            <w:tcW w:w="540" w:type="dxa"/>
            <w:tcBorders>
              <w:top w:val="single" w:sz="6" w:space="0" w:color="auto"/>
              <w:left w:val="double" w:sz="6" w:space="0" w:color="auto"/>
            </w:tcBorders>
          </w:tcPr>
          <w:p w14:paraId="2D7E3593" w14:textId="77777777" w:rsidR="00326FEF" w:rsidRPr="00F777D7" w:rsidRDefault="00326FEF" w:rsidP="00970371">
            <w:pPr>
              <w:tabs>
                <w:tab w:val="left" w:pos="-1440"/>
                <w:tab w:val="left" w:pos="-720"/>
              </w:tabs>
              <w:spacing w:before="90"/>
              <w:rPr>
                <w:rFonts w:ascii="Calibri Light" w:hAnsi="Calibri Light" w:cs="Calibri Light"/>
                <w:szCs w:val="22"/>
              </w:rPr>
            </w:pPr>
            <w:r w:rsidRPr="00F777D7">
              <w:rPr>
                <w:rFonts w:ascii="Calibri Light" w:hAnsi="Calibri Light" w:cs="Calibri Light"/>
                <w:sz w:val="22"/>
                <w:szCs w:val="22"/>
              </w:rPr>
              <w:t>4</w:t>
            </w:r>
          </w:p>
        </w:tc>
        <w:tc>
          <w:tcPr>
            <w:tcW w:w="3780" w:type="dxa"/>
            <w:tcBorders>
              <w:top w:val="single" w:sz="6" w:space="0" w:color="auto"/>
              <w:left w:val="single" w:sz="6" w:space="0" w:color="auto"/>
            </w:tcBorders>
          </w:tcPr>
          <w:p w14:paraId="5DDA0D43" w14:textId="77777777" w:rsidR="00326FEF" w:rsidRPr="00F777D7" w:rsidRDefault="00326FEF" w:rsidP="00970371">
            <w:pPr>
              <w:tabs>
                <w:tab w:val="left" w:pos="-1440"/>
                <w:tab w:val="left" w:pos="-720"/>
              </w:tabs>
              <w:spacing w:before="90"/>
              <w:rPr>
                <w:rFonts w:ascii="Calibri Light" w:hAnsi="Calibri Light" w:cs="Calibri Light"/>
                <w:szCs w:val="22"/>
              </w:rPr>
            </w:pPr>
          </w:p>
        </w:tc>
        <w:tc>
          <w:tcPr>
            <w:tcW w:w="2340" w:type="dxa"/>
            <w:tcBorders>
              <w:top w:val="single" w:sz="6" w:space="0" w:color="auto"/>
              <w:left w:val="single" w:sz="6" w:space="0" w:color="auto"/>
            </w:tcBorders>
          </w:tcPr>
          <w:p w14:paraId="113B9A69" w14:textId="77777777" w:rsidR="00326FEF" w:rsidRPr="00F777D7" w:rsidRDefault="00326FEF" w:rsidP="00970371">
            <w:pPr>
              <w:tabs>
                <w:tab w:val="left" w:pos="-1440"/>
                <w:tab w:val="left" w:pos="-720"/>
                <w:tab w:val="decimal" w:pos="751"/>
              </w:tabs>
              <w:spacing w:before="90"/>
              <w:rPr>
                <w:rFonts w:ascii="Calibri Light" w:hAnsi="Calibri Light" w:cs="Calibri Light"/>
                <w:szCs w:val="22"/>
              </w:rPr>
            </w:pPr>
          </w:p>
        </w:tc>
        <w:tc>
          <w:tcPr>
            <w:tcW w:w="3060" w:type="dxa"/>
            <w:tcBorders>
              <w:top w:val="single" w:sz="6" w:space="0" w:color="auto"/>
              <w:left w:val="single" w:sz="6" w:space="0" w:color="auto"/>
              <w:right w:val="double" w:sz="6" w:space="0" w:color="auto"/>
            </w:tcBorders>
          </w:tcPr>
          <w:p w14:paraId="369F642B" w14:textId="77777777" w:rsidR="00326FEF" w:rsidRPr="00F777D7" w:rsidRDefault="00326FEF" w:rsidP="00970371">
            <w:pPr>
              <w:tabs>
                <w:tab w:val="left" w:pos="-1440"/>
                <w:tab w:val="left" w:pos="-720"/>
                <w:tab w:val="decimal" w:pos="779"/>
              </w:tabs>
              <w:spacing w:before="90"/>
              <w:rPr>
                <w:rFonts w:ascii="Calibri Light" w:hAnsi="Calibri Light" w:cs="Calibri Light"/>
                <w:szCs w:val="22"/>
              </w:rPr>
            </w:pPr>
          </w:p>
        </w:tc>
      </w:tr>
      <w:tr w:rsidR="00326FEF" w:rsidRPr="00F777D7" w14:paraId="219E19CF" w14:textId="77777777" w:rsidTr="00970371">
        <w:trPr>
          <w:cantSplit/>
        </w:trPr>
        <w:tc>
          <w:tcPr>
            <w:tcW w:w="540" w:type="dxa"/>
            <w:tcBorders>
              <w:top w:val="single" w:sz="6" w:space="0" w:color="auto"/>
              <w:left w:val="double" w:sz="6" w:space="0" w:color="auto"/>
            </w:tcBorders>
          </w:tcPr>
          <w:p w14:paraId="7A05A5FE" w14:textId="77777777" w:rsidR="00326FEF" w:rsidRPr="00F777D7" w:rsidRDefault="00326FEF" w:rsidP="00970371">
            <w:pPr>
              <w:tabs>
                <w:tab w:val="left" w:pos="-1440"/>
                <w:tab w:val="left" w:pos="-720"/>
              </w:tabs>
              <w:spacing w:before="90"/>
              <w:rPr>
                <w:rFonts w:ascii="Calibri Light" w:hAnsi="Calibri Light" w:cs="Calibri Light"/>
                <w:szCs w:val="22"/>
              </w:rPr>
            </w:pPr>
            <w:r w:rsidRPr="00F777D7">
              <w:rPr>
                <w:rFonts w:ascii="Calibri Light" w:hAnsi="Calibri Light" w:cs="Calibri Light"/>
                <w:sz w:val="22"/>
                <w:szCs w:val="22"/>
              </w:rPr>
              <w:t>5</w:t>
            </w:r>
          </w:p>
        </w:tc>
        <w:tc>
          <w:tcPr>
            <w:tcW w:w="3780" w:type="dxa"/>
            <w:tcBorders>
              <w:top w:val="single" w:sz="6" w:space="0" w:color="auto"/>
              <w:left w:val="single" w:sz="6" w:space="0" w:color="auto"/>
            </w:tcBorders>
          </w:tcPr>
          <w:p w14:paraId="45BE029A" w14:textId="77777777" w:rsidR="00326FEF" w:rsidRPr="00F777D7" w:rsidRDefault="00326FEF" w:rsidP="00970371">
            <w:pPr>
              <w:tabs>
                <w:tab w:val="left" w:pos="-1440"/>
                <w:tab w:val="left" w:pos="-720"/>
              </w:tabs>
              <w:spacing w:before="90"/>
              <w:rPr>
                <w:rFonts w:ascii="Calibri Light" w:hAnsi="Calibri Light" w:cs="Calibri Light"/>
                <w:szCs w:val="22"/>
              </w:rPr>
            </w:pPr>
          </w:p>
        </w:tc>
        <w:tc>
          <w:tcPr>
            <w:tcW w:w="2340" w:type="dxa"/>
            <w:tcBorders>
              <w:top w:val="single" w:sz="6" w:space="0" w:color="auto"/>
              <w:left w:val="single" w:sz="6" w:space="0" w:color="auto"/>
            </w:tcBorders>
          </w:tcPr>
          <w:p w14:paraId="25769534" w14:textId="77777777" w:rsidR="00326FEF" w:rsidRPr="00F777D7" w:rsidRDefault="00326FEF" w:rsidP="00970371">
            <w:pPr>
              <w:tabs>
                <w:tab w:val="left" w:pos="-1440"/>
                <w:tab w:val="left" w:pos="-720"/>
                <w:tab w:val="decimal" w:pos="751"/>
              </w:tabs>
              <w:spacing w:before="90"/>
              <w:rPr>
                <w:rFonts w:ascii="Calibri Light" w:hAnsi="Calibri Light" w:cs="Calibri Light"/>
                <w:szCs w:val="22"/>
              </w:rPr>
            </w:pPr>
          </w:p>
        </w:tc>
        <w:tc>
          <w:tcPr>
            <w:tcW w:w="3060" w:type="dxa"/>
            <w:tcBorders>
              <w:top w:val="single" w:sz="6" w:space="0" w:color="auto"/>
              <w:left w:val="single" w:sz="6" w:space="0" w:color="auto"/>
              <w:right w:val="double" w:sz="6" w:space="0" w:color="auto"/>
            </w:tcBorders>
          </w:tcPr>
          <w:p w14:paraId="5146BBC3" w14:textId="77777777" w:rsidR="00326FEF" w:rsidRPr="00F777D7" w:rsidRDefault="00326FEF" w:rsidP="00970371">
            <w:pPr>
              <w:tabs>
                <w:tab w:val="left" w:pos="-1440"/>
                <w:tab w:val="left" w:pos="-720"/>
                <w:tab w:val="decimal" w:pos="779"/>
              </w:tabs>
              <w:spacing w:before="90"/>
              <w:rPr>
                <w:rFonts w:ascii="Calibri Light" w:hAnsi="Calibri Light" w:cs="Calibri Light"/>
                <w:szCs w:val="22"/>
              </w:rPr>
            </w:pPr>
          </w:p>
        </w:tc>
      </w:tr>
      <w:tr w:rsidR="00326FEF" w:rsidRPr="00F777D7" w14:paraId="68C372F6" w14:textId="77777777" w:rsidTr="00970371">
        <w:trPr>
          <w:cantSplit/>
        </w:trPr>
        <w:tc>
          <w:tcPr>
            <w:tcW w:w="540" w:type="dxa"/>
            <w:tcBorders>
              <w:top w:val="single" w:sz="6" w:space="0" w:color="auto"/>
              <w:left w:val="double" w:sz="6" w:space="0" w:color="auto"/>
              <w:bottom w:val="single" w:sz="6" w:space="0" w:color="auto"/>
            </w:tcBorders>
          </w:tcPr>
          <w:p w14:paraId="4950D83D" w14:textId="77777777" w:rsidR="00326FEF" w:rsidRPr="00F777D7" w:rsidRDefault="00326FEF" w:rsidP="00970371">
            <w:pPr>
              <w:tabs>
                <w:tab w:val="left" w:pos="-1440"/>
                <w:tab w:val="left" w:pos="-720"/>
              </w:tabs>
              <w:spacing w:before="90"/>
              <w:rPr>
                <w:rFonts w:ascii="Calibri Light" w:hAnsi="Calibri Light" w:cs="Calibri Light"/>
                <w:szCs w:val="22"/>
              </w:rPr>
            </w:pPr>
            <w:r w:rsidRPr="00F777D7">
              <w:rPr>
                <w:rFonts w:ascii="Calibri Light" w:hAnsi="Calibri Light" w:cs="Calibri Light"/>
                <w:sz w:val="22"/>
                <w:szCs w:val="22"/>
              </w:rPr>
              <w:t>6</w:t>
            </w:r>
          </w:p>
        </w:tc>
        <w:tc>
          <w:tcPr>
            <w:tcW w:w="3780" w:type="dxa"/>
            <w:tcBorders>
              <w:top w:val="single" w:sz="6" w:space="0" w:color="auto"/>
              <w:left w:val="single" w:sz="6" w:space="0" w:color="auto"/>
            </w:tcBorders>
          </w:tcPr>
          <w:p w14:paraId="3D848549" w14:textId="77777777" w:rsidR="00326FEF" w:rsidRPr="00F777D7" w:rsidRDefault="00326FEF" w:rsidP="00970371">
            <w:pPr>
              <w:tabs>
                <w:tab w:val="left" w:pos="-1440"/>
                <w:tab w:val="left" w:pos="-720"/>
              </w:tabs>
              <w:spacing w:before="90"/>
              <w:rPr>
                <w:rFonts w:ascii="Calibri Light" w:hAnsi="Calibri Light" w:cs="Calibri Light"/>
                <w:szCs w:val="22"/>
              </w:rPr>
            </w:pPr>
            <w:r w:rsidRPr="00F777D7">
              <w:rPr>
                <w:rFonts w:ascii="Calibri Light" w:hAnsi="Calibri Light" w:cs="Calibri Light"/>
                <w:b/>
                <w:sz w:val="22"/>
                <w:szCs w:val="22"/>
              </w:rPr>
              <w:t>Overigen</w:t>
            </w:r>
          </w:p>
        </w:tc>
        <w:tc>
          <w:tcPr>
            <w:tcW w:w="2340" w:type="dxa"/>
            <w:tcBorders>
              <w:top w:val="single" w:sz="6" w:space="0" w:color="auto"/>
              <w:left w:val="single" w:sz="6" w:space="0" w:color="auto"/>
            </w:tcBorders>
          </w:tcPr>
          <w:p w14:paraId="1FFA154B" w14:textId="77777777" w:rsidR="00326FEF" w:rsidRPr="00F777D7" w:rsidRDefault="00326FEF" w:rsidP="00970371">
            <w:pPr>
              <w:tabs>
                <w:tab w:val="left" w:pos="-1440"/>
                <w:tab w:val="left" w:pos="-720"/>
                <w:tab w:val="decimal" w:pos="751"/>
              </w:tabs>
              <w:spacing w:before="90"/>
              <w:rPr>
                <w:rFonts w:ascii="Calibri Light" w:hAnsi="Calibri Light" w:cs="Calibri Light"/>
                <w:szCs w:val="22"/>
              </w:rPr>
            </w:pPr>
          </w:p>
        </w:tc>
        <w:tc>
          <w:tcPr>
            <w:tcW w:w="3060" w:type="dxa"/>
            <w:tcBorders>
              <w:top w:val="single" w:sz="6" w:space="0" w:color="auto"/>
              <w:left w:val="single" w:sz="6" w:space="0" w:color="auto"/>
              <w:right w:val="double" w:sz="6" w:space="0" w:color="auto"/>
            </w:tcBorders>
          </w:tcPr>
          <w:p w14:paraId="580F9491" w14:textId="77777777" w:rsidR="00326FEF" w:rsidRPr="00F777D7" w:rsidRDefault="00326FEF" w:rsidP="00970371">
            <w:pPr>
              <w:tabs>
                <w:tab w:val="left" w:pos="-1440"/>
                <w:tab w:val="left" w:pos="-720"/>
                <w:tab w:val="decimal" w:pos="779"/>
              </w:tabs>
              <w:spacing w:before="90"/>
              <w:rPr>
                <w:rFonts w:ascii="Calibri Light" w:hAnsi="Calibri Light" w:cs="Calibri Light"/>
                <w:szCs w:val="22"/>
              </w:rPr>
            </w:pPr>
          </w:p>
        </w:tc>
      </w:tr>
      <w:tr w:rsidR="00326FEF" w:rsidRPr="00F777D7" w14:paraId="51F2F90D" w14:textId="77777777" w:rsidTr="00970371">
        <w:trPr>
          <w:cantSplit/>
        </w:trPr>
        <w:tc>
          <w:tcPr>
            <w:tcW w:w="540" w:type="dxa"/>
            <w:tcBorders>
              <w:top w:val="single" w:sz="6" w:space="0" w:color="auto"/>
              <w:left w:val="double" w:sz="6" w:space="0" w:color="auto"/>
              <w:bottom w:val="double" w:sz="6" w:space="0" w:color="auto"/>
            </w:tcBorders>
          </w:tcPr>
          <w:p w14:paraId="2D1E43F9" w14:textId="77777777" w:rsidR="00326FEF" w:rsidRPr="00F777D7" w:rsidRDefault="00326FEF" w:rsidP="00970371">
            <w:pPr>
              <w:tabs>
                <w:tab w:val="left" w:pos="-1440"/>
                <w:tab w:val="left" w:pos="-720"/>
                <w:tab w:val="right" w:pos="2080"/>
              </w:tabs>
              <w:spacing w:before="90"/>
              <w:rPr>
                <w:rFonts w:ascii="Calibri Light" w:hAnsi="Calibri Light" w:cs="Calibri Light"/>
                <w:szCs w:val="22"/>
              </w:rPr>
            </w:pPr>
            <w:r w:rsidRPr="00F777D7">
              <w:rPr>
                <w:rFonts w:ascii="Calibri Light" w:hAnsi="Calibri Light" w:cs="Calibri Light"/>
                <w:b/>
                <w:sz w:val="22"/>
                <w:szCs w:val="22"/>
              </w:rPr>
              <w:tab/>
            </w:r>
          </w:p>
        </w:tc>
        <w:tc>
          <w:tcPr>
            <w:tcW w:w="3780" w:type="dxa"/>
            <w:tcBorders>
              <w:top w:val="single" w:sz="6" w:space="0" w:color="auto"/>
              <w:left w:val="nil"/>
              <w:bottom w:val="double" w:sz="6" w:space="0" w:color="auto"/>
            </w:tcBorders>
          </w:tcPr>
          <w:p w14:paraId="7D2283EA" w14:textId="77777777" w:rsidR="00326FEF" w:rsidRPr="00F777D7" w:rsidRDefault="00326FEF" w:rsidP="00970371">
            <w:pPr>
              <w:tabs>
                <w:tab w:val="left" w:pos="-1440"/>
                <w:tab w:val="left" w:pos="-720"/>
                <w:tab w:val="right" w:pos="2080"/>
              </w:tabs>
              <w:spacing w:before="90"/>
              <w:rPr>
                <w:rFonts w:ascii="Calibri Light" w:hAnsi="Calibri Light" w:cs="Calibri Light"/>
                <w:szCs w:val="22"/>
              </w:rPr>
            </w:pPr>
            <w:r w:rsidRPr="00F777D7">
              <w:rPr>
                <w:rFonts w:ascii="Calibri Light" w:hAnsi="Calibri Light" w:cs="Calibri Light"/>
                <w:b/>
                <w:sz w:val="22"/>
                <w:szCs w:val="22"/>
              </w:rPr>
              <w:t>Totaal</w:t>
            </w:r>
          </w:p>
        </w:tc>
        <w:tc>
          <w:tcPr>
            <w:tcW w:w="2340" w:type="dxa"/>
            <w:tcBorders>
              <w:top w:val="single" w:sz="6" w:space="0" w:color="auto"/>
              <w:left w:val="single" w:sz="6" w:space="0" w:color="auto"/>
              <w:bottom w:val="double" w:sz="6" w:space="0" w:color="auto"/>
            </w:tcBorders>
          </w:tcPr>
          <w:p w14:paraId="302BADC2" w14:textId="77777777" w:rsidR="00326FEF" w:rsidRPr="00F777D7" w:rsidRDefault="00326FEF" w:rsidP="00970371">
            <w:pPr>
              <w:tabs>
                <w:tab w:val="left" w:pos="-1440"/>
                <w:tab w:val="left" w:pos="-720"/>
                <w:tab w:val="decimal" w:pos="751"/>
              </w:tabs>
              <w:spacing w:before="90"/>
              <w:rPr>
                <w:rFonts w:ascii="Calibri Light" w:hAnsi="Calibri Light" w:cs="Calibri Light"/>
                <w:szCs w:val="22"/>
              </w:rPr>
            </w:pPr>
          </w:p>
        </w:tc>
        <w:tc>
          <w:tcPr>
            <w:tcW w:w="3060" w:type="dxa"/>
            <w:tcBorders>
              <w:top w:val="single" w:sz="6" w:space="0" w:color="auto"/>
              <w:left w:val="single" w:sz="6" w:space="0" w:color="auto"/>
              <w:bottom w:val="double" w:sz="6" w:space="0" w:color="auto"/>
              <w:right w:val="double" w:sz="6" w:space="0" w:color="auto"/>
            </w:tcBorders>
          </w:tcPr>
          <w:p w14:paraId="16B5A7CC" w14:textId="77777777" w:rsidR="00326FEF" w:rsidRPr="00F777D7" w:rsidRDefault="00326FEF" w:rsidP="00970371">
            <w:pPr>
              <w:tabs>
                <w:tab w:val="left" w:pos="-1440"/>
                <w:tab w:val="left" w:pos="-720"/>
                <w:tab w:val="decimal" w:pos="779"/>
              </w:tabs>
              <w:spacing w:before="90"/>
              <w:rPr>
                <w:rFonts w:ascii="Calibri Light" w:hAnsi="Calibri Light" w:cs="Calibri Light"/>
                <w:szCs w:val="22"/>
              </w:rPr>
            </w:pPr>
          </w:p>
        </w:tc>
      </w:tr>
    </w:tbl>
    <w:p w14:paraId="71494D8C" w14:textId="77777777" w:rsidR="00326FEF" w:rsidRPr="00F777D7" w:rsidRDefault="00326FEF" w:rsidP="00E41B58">
      <w:pPr>
        <w:pStyle w:val="Plattetekstinspringen2"/>
        <w:tabs>
          <w:tab w:val="left" w:pos="357"/>
        </w:tabs>
        <w:spacing w:before="120"/>
        <w:ind w:left="-357"/>
        <w:rPr>
          <w:rFonts w:ascii="Calibri Light" w:hAnsi="Calibri Light" w:cs="Calibri Light"/>
          <w:bCs/>
          <w:sz w:val="22"/>
          <w:szCs w:val="22"/>
          <w:lang w:val="fr-FR"/>
        </w:rPr>
      </w:pPr>
      <w:r w:rsidRPr="00F777D7">
        <w:rPr>
          <w:rFonts w:ascii="Calibri Light" w:hAnsi="Calibri Light" w:cs="Calibri Light"/>
          <w:sz w:val="22"/>
          <w:szCs w:val="22"/>
          <w:lang w:val="fr-FR"/>
        </w:rPr>
        <w:t>*)</w:t>
      </w:r>
      <w:r w:rsidRPr="00F777D7">
        <w:rPr>
          <w:rFonts w:ascii="Calibri Light" w:hAnsi="Calibri Light" w:cs="Calibri Light"/>
          <w:sz w:val="22"/>
          <w:szCs w:val="22"/>
          <w:lang w:val="fr-FR"/>
        </w:rPr>
        <w:tab/>
        <w:t>Aantal CTG codes, exclusief consulten</w:t>
      </w:r>
    </w:p>
    <w:p w14:paraId="2430EE4B" w14:textId="77777777" w:rsidR="00326FEF" w:rsidRPr="00F777D7" w:rsidRDefault="00326FEF" w:rsidP="00E41B58">
      <w:pPr>
        <w:rPr>
          <w:rFonts w:ascii="Calibri Light" w:hAnsi="Calibri Light" w:cs="Calibri Light"/>
          <w:sz w:val="22"/>
          <w:szCs w:val="22"/>
        </w:rPr>
      </w:pPr>
    </w:p>
    <w:p w14:paraId="04328599" w14:textId="77777777" w:rsidR="00326FEF" w:rsidRPr="00F777D7" w:rsidRDefault="00326FEF" w:rsidP="00E41B58">
      <w:pPr>
        <w:tabs>
          <w:tab w:val="left" w:pos="-1440"/>
          <w:tab w:val="left" w:pos="-720"/>
        </w:tabs>
        <w:ind w:left="-340"/>
        <w:rPr>
          <w:rFonts w:ascii="Calibri Light" w:hAnsi="Calibri Light" w:cs="Calibri Light"/>
          <w:sz w:val="22"/>
          <w:szCs w:val="22"/>
        </w:rPr>
      </w:pPr>
      <w:r w:rsidRPr="00F777D7">
        <w:rPr>
          <w:rFonts w:ascii="Calibri Light" w:hAnsi="Calibri Light" w:cs="Calibri Light"/>
          <w:b/>
          <w:sz w:val="22"/>
          <w:szCs w:val="22"/>
        </w:rPr>
        <w:t>0.6 Overzicht personeelsbestand laboratorium (hoofdvestiging) in fte’s:</w:t>
      </w:r>
    </w:p>
    <w:tbl>
      <w:tblPr>
        <w:tblW w:w="9915" w:type="dxa"/>
        <w:tblInd w:w="-240" w:type="dxa"/>
        <w:tblLayout w:type="fixed"/>
        <w:tblCellMar>
          <w:left w:w="120" w:type="dxa"/>
          <w:right w:w="120" w:type="dxa"/>
        </w:tblCellMar>
        <w:tblLook w:val="0000" w:firstRow="0" w:lastRow="0" w:firstColumn="0" w:lastColumn="0" w:noHBand="0" w:noVBand="0"/>
      </w:tblPr>
      <w:tblGrid>
        <w:gridCol w:w="2769"/>
        <w:gridCol w:w="536"/>
        <w:gridCol w:w="6"/>
        <w:gridCol w:w="2718"/>
        <w:gridCol w:w="571"/>
        <w:gridCol w:w="10"/>
        <w:gridCol w:w="2679"/>
        <w:gridCol w:w="626"/>
      </w:tblGrid>
      <w:tr w:rsidR="00326FEF" w:rsidRPr="00F777D7" w14:paraId="11973416" w14:textId="77777777" w:rsidTr="00970371">
        <w:trPr>
          <w:cantSplit/>
        </w:trPr>
        <w:tc>
          <w:tcPr>
            <w:tcW w:w="9915" w:type="dxa"/>
            <w:gridSpan w:val="8"/>
            <w:tcBorders>
              <w:top w:val="double" w:sz="6" w:space="0" w:color="auto"/>
              <w:left w:val="double" w:sz="6" w:space="0" w:color="auto"/>
              <w:bottom w:val="single" w:sz="6" w:space="0" w:color="auto"/>
              <w:right w:val="double" w:sz="6" w:space="0" w:color="auto"/>
            </w:tcBorders>
          </w:tcPr>
          <w:p w14:paraId="213BE399" w14:textId="77777777" w:rsidR="00326FEF" w:rsidRPr="00F777D7" w:rsidRDefault="00326FEF" w:rsidP="00970371">
            <w:pPr>
              <w:tabs>
                <w:tab w:val="left" w:pos="-1440"/>
                <w:tab w:val="left" w:pos="-720"/>
              </w:tabs>
              <w:spacing w:before="90" w:after="54"/>
              <w:rPr>
                <w:rFonts w:ascii="Calibri Light" w:hAnsi="Calibri Light" w:cs="Calibri Light"/>
                <w:szCs w:val="22"/>
              </w:rPr>
            </w:pPr>
            <w:r w:rsidRPr="00F777D7">
              <w:rPr>
                <w:rFonts w:ascii="Calibri Light" w:hAnsi="Calibri Light" w:cs="Calibri Light"/>
                <w:b/>
                <w:sz w:val="22"/>
                <w:szCs w:val="22"/>
              </w:rPr>
              <w:tab/>
              <w:t>Totaal personeelsleden:.........fte   (per 31-12-......), excl. artsen-microbioloog</w:t>
            </w:r>
          </w:p>
        </w:tc>
      </w:tr>
      <w:tr w:rsidR="00326FEF" w:rsidRPr="00F777D7" w14:paraId="67BA7FD1" w14:textId="77777777" w:rsidTr="00970371">
        <w:trPr>
          <w:cantSplit/>
        </w:trPr>
        <w:tc>
          <w:tcPr>
            <w:tcW w:w="3305" w:type="dxa"/>
            <w:gridSpan w:val="2"/>
            <w:tcBorders>
              <w:left w:val="double" w:sz="6" w:space="0" w:color="auto"/>
            </w:tcBorders>
          </w:tcPr>
          <w:p w14:paraId="70B5D8C0" w14:textId="77777777" w:rsidR="00326FEF" w:rsidRPr="00F777D7" w:rsidRDefault="00326FEF" w:rsidP="00970371">
            <w:pPr>
              <w:tabs>
                <w:tab w:val="left" w:pos="-1440"/>
                <w:tab w:val="left" w:pos="-720"/>
              </w:tabs>
              <w:spacing w:before="90" w:after="54"/>
              <w:jc w:val="center"/>
              <w:rPr>
                <w:rFonts w:ascii="Calibri Light" w:hAnsi="Calibri Light" w:cs="Calibri Light"/>
                <w:szCs w:val="22"/>
              </w:rPr>
            </w:pPr>
            <w:r w:rsidRPr="00F777D7">
              <w:rPr>
                <w:rFonts w:ascii="Calibri Light" w:hAnsi="Calibri Light" w:cs="Calibri Light"/>
                <w:sz w:val="22"/>
                <w:szCs w:val="22"/>
              </w:rPr>
              <w:t>Leiding</w:t>
            </w:r>
          </w:p>
        </w:tc>
        <w:tc>
          <w:tcPr>
            <w:tcW w:w="3305" w:type="dxa"/>
            <w:gridSpan w:val="4"/>
            <w:tcBorders>
              <w:left w:val="single" w:sz="6" w:space="0" w:color="auto"/>
            </w:tcBorders>
          </w:tcPr>
          <w:p w14:paraId="0B4936C3" w14:textId="77777777" w:rsidR="00326FEF" w:rsidRPr="00F777D7" w:rsidRDefault="00326FEF" w:rsidP="00970371">
            <w:pPr>
              <w:tabs>
                <w:tab w:val="left" w:pos="-1440"/>
                <w:tab w:val="left" w:pos="-720"/>
              </w:tabs>
              <w:spacing w:before="90" w:after="54"/>
              <w:jc w:val="center"/>
              <w:rPr>
                <w:rFonts w:ascii="Calibri Light" w:hAnsi="Calibri Light" w:cs="Calibri Light"/>
                <w:szCs w:val="22"/>
              </w:rPr>
            </w:pPr>
            <w:r w:rsidRPr="00F777D7">
              <w:rPr>
                <w:rFonts w:ascii="Calibri Light" w:hAnsi="Calibri Light" w:cs="Calibri Light"/>
                <w:sz w:val="22"/>
                <w:szCs w:val="22"/>
              </w:rPr>
              <w:t>Analytisch</w:t>
            </w:r>
          </w:p>
        </w:tc>
        <w:tc>
          <w:tcPr>
            <w:tcW w:w="3305" w:type="dxa"/>
            <w:gridSpan w:val="2"/>
            <w:tcBorders>
              <w:left w:val="single" w:sz="6" w:space="0" w:color="auto"/>
              <w:right w:val="double" w:sz="6" w:space="0" w:color="auto"/>
            </w:tcBorders>
          </w:tcPr>
          <w:p w14:paraId="12C697CE" w14:textId="77777777" w:rsidR="00326FEF" w:rsidRPr="00F777D7" w:rsidRDefault="00326FEF" w:rsidP="00970371">
            <w:pPr>
              <w:tabs>
                <w:tab w:val="left" w:pos="-1440"/>
                <w:tab w:val="left" w:pos="-720"/>
              </w:tabs>
              <w:spacing w:before="90" w:after="54"/>
              <w:jc w:val="center"/>
              <w:rPr>
                <w:rFonts w:ascii="Calibri Light" w:hAnsi="Calibri Light" w:cs="Calibri Light"/>
                <w:szCs w:val="22"/>
              </w:rPr>
            </w:pPr>
            <w:r w:rsidRPr="00F777D7">
              <w:rPr>
                <w:rFonts w:ascii="Calibri Light" w:hAnsi="Calibri Light" w:cs="Calibri Light"/>
                <w:sz w:val="22"/>
                <w:szCs w:val="22"/>
              </w:rPr>
              <w:t>Overig</w:t>
            </w:r>
          </w:p>
        </w:tc>
      </w:tr>
      <w:tr w:rsidR="00326FEF" w:rsidRPr="00F777D7" w14:paraId="4B62FD2D" w14:textId="77777777" w:rsidTr="00970371">
        <w:trPr>
          <w:cantSplit/>
        </w:trPr>
        <w:tc>
          <w:tcPr>
            <w:tcW w:w="2769" w:type="dxa"/>
            <w:tcBorders>
              <w:top w:val="single" w:sz="6" w:space="0" w:color="auto"/>
              <w:left w:val="double" w:sz="6" w:space="0" w:color="auto"/>
            </w:tcBorders>
          </w:tcPr>
          <w:p w14:paraId="78C667CA" w14:textId="77777777" w:rsidR="00326FEF" w:rsidRPr="00F777D7" w:rsidRDefault="00326FEF" w:rsidP="00970371">
            <w:pPr>
              <w:tabs>
                <w:tab w:val="left" w:pos="-1440"/>
                <w:tab w:val="left" w:pos="-720"/>
              </w:tabs>
              <w:spacing w:before="90" w:after="54"/>
              <w:rPr>
                <w:rFonts w:ascii="Calibri Light" w:hAnsi="Calibri Light" w:cs="Calibri Light"/>
                <w:szCs w:val="22"/>
              </w:rPr>
            </w:pPr>
            <w:r w:rsidRPr="00F777D7">
              <w:rPr>
                <w:rFonts w:ascii="Calibri Light" w:hAnsi="Calibri Light" w:cs="Calibri Light"/>
                <w:sz w:val="22"/>
                <w:szCs w:val="22"/>
              </w:rPr>
              <w:t>artsen-microbioloog</w:t>
            </w:r>
          </w:p>
        </w:tc>
        <w:tc>
          <w:tcPr>
            <w:tcW w:w="542" w:type="dxa"/>
            <w:gridSpan w:val="2"/>
            <w:tcBorders>
              <w:top w:val="single" w:sz="6" w:space="0" w:color="auto"/>
            </w:tcBorders>
          </w:tcPr>
          <w:p w14:paraId="6E889BAD" w14:textId="77777777" w:rsidR="00326FEF" w:rsidRPr="00F777D7" w:rsidRDefault="00326FEF" w:rsidP="00970371">
            <w:pPr>
              <w:tabs>
                <w:tab w:val="left" w:pos="-1440"/>
                <w:tab w:val="left" w:pos="-720"/>
              </w:tabs>
              <w:spacing w:before="90" w:after="54"/>
              <w:rPr>
                <w:rFonts w:ascii="Calibri Light" w:hAnsi="Calibri Light" w:cs="Calibri Light"/>
                <w:szCs w:val="22"/>
              </w:rPr>
            </w:pPr>
            <w:r w:rsidRPr="00F777D7">
              <w:rPr>
                <w:rFonts w:ascii="Calibri Light" w:hAnsi="Calibri Light" w:cs="Calibri Light"/>
                <w:sz w:val="22"/>
                <w:szCs w:val="22"/>
              </w:rPr>
              <w:t>...</w:t>
            </w:r>
          </w:p>
        </w:tc>
        <w:tc>
          <w:tcPr>
            <w:tcW w:w="2718" w:type="dxa"/>
            <w:tcBorders>
              <w:top w:val="single" w:sz="6" w:space="0" w:color="auto"/>
              <w:left w:val="single" w:sz="6" w:space="0" w:color="auto"/>
            </w:tcBorders>
          </w:tcPr>
          <w:p w14:paraId="09C94040" w14:textId="77777777" w:rsidR="00326FEF" w:rsidRPr="00F777D7" w:rsidRDefault="00326FEF" w:rsidP="00970371">
            <w:pPr>
              <w:tabs>
                <w:tab w:val="left" w:pos="-1440"/>
                <w:tab w:val="left" w:pos="-720"/>
              </w:tabs>
              <w:spacing w:before="90" w:after="54"/>
              <w:rPr>
                <w:rFonts w:ascii="Calibri Light" w:hAnsi="Calibri Light" w:cs="Calibri Light"/>
                <w:szCs w:val="22"/>
              </w:rPr>
            </w:pPr>
            <w:r w:rsidRPr="00F777D7">
              <w:rPr>
                <w:rFonts w:ascii="Calibri Light" w:hAnsi="Calibri Light" w:cs="Calibri Light"/>
                <w:sz w:val="22"/>
                <w:szCs w:val="22"/>
              </w:rPr>
              <w:t>HLO/ HBO</w:t>
            </w:r>
          </w:p>
        </w:tc>
        <w:tc>
          <w:tcPr>
            <w:tcW w:w="571" w:type="dxa"/>
            <w:tcBorders>
              <w:top w:val="single" w:sz="6" w:space="0" w:color="auto"/>
            </w:tcBorders>
          </w:tcPr>
          <w:p w14:paraId="08B2893B" w14:textId="77777777" w:rsidR="00326FEF" w:rsidRPr="00F777D7" w:rsidRDefault="00326FEF" w:rsidP="00970371">
            <w:pPr>
              <w:tabs>
                <w:tab w:val="left" w:pos="-1440"/>
                <w:tab w:val="left" w:pos="-720"/>
              </w:tabs>
              <w:spacing w:before="90" w:after="54"/>
              <w:rPr>
                <w:rFonts w:ascii="Calibri Light" w:hAnsi="Calibri Light" w:cs="Calibri Light"/>
                <w:szCs w:val="22"/>
              </w:rPr>
            </w:pPr>
            <w:r w:rsidRPr="00F777D7">
              <w:rPr>
                <w:rFonts w:ascii="Calibri Light" w:hAnsi="Calibri Light" w:cs="Calibri Light"/>
                <w:sz w:val="22"/>
                <w:szCs w:val="22"/>
              </w:rPr>
              <w:t>...</w:t>
            </w:r>
          </w:p>
        </w:tc>
        <w:tc>
          <w:tcPr>
            <w:tcW w:w="2689" w:type="dxa"/>
            <w:gridSpan w:val="2"/>
            <w:tcBorders>
              <w:top w:val="single" w:sz="6" w:space="0" w:color="auto"/>
              <w:left w:val="single" w:sz="6" w:space="0" w:color="auto"/>
            </w:tcBorders>
          </w:tcPr>
          <w:p w14:paraId="444755D4" w14:textId="77777777" w:rsidR="00326FEF" w:rsidRPr="00F777D7" w:rsidRDefault="00326FEF" w:rsidP="00970371">
            <w:pPr>
              <w:tabs>
                <w:tab w:val="left" w:pos="-1440"/>
                <w:tab w:val="left" w:pos="-720"/>
              </w:tabs>
              <w:spacing w:before="90" w:after="54"/>
              <w:rPr>
                <w:rFonts w:ascii="Calibri Light" w:hAnsi="Calibri Light" w:cs="Calibri Light"/>
                <w:szCs w:val="22"/>
              </w:rPr>
            </w:pPr>
            <w:r w:rsidRPr="00F777D7">
              <w:rPr>
                <w:rFonts w:ascii="Calibri Light" w:hAnsi="Calibri Light" w:cs="Calibri Light"/>
                <w:sz w:val="22"/>
                <w:szCs w:val="22"/>
              </w:rPr>
              <w:t>informaticus</w:t>
            </w:r>
          </w:p>
        </w:tc>
        <w:tc>
          <w:tcPr>
            <w:tcW w:w="626" w:type="dxa"/>
            <w:tcBorders>
              <w:top w:val="single" w:sz="6" w:space="0" w:color="auto"/>
              <w:right w:val="double" w:sz="6" w:space="0" w:color="auto"/>
            </w:tcBorders>
          </w:tcPr>
          <w:p w14:paraId="7FB48519" w14:textId="77777777" w:rsidR="00326FEF" w:rsidRPr="00F777D7" w:rsidRDefault="00326FEF" w:rsidP="00970371">
            <w:pPr>
              <w:tabs>
                <w:tab w:val="left" w:pos="-1440"/>
                <w:tab w:val="left" w:pos="-720"/>
              </w:tabs>
              <w:spacing w:before="90" w:after="54"/>
              <w:rPr>
                <w:rFonts w:ascii="Calibri Light" w:hAnsi="Calibri Light" w:cs="Calibri Light"/>
                <w:szCs w:val="22"/>
              </w:rPr>
            </w:pPr>
            <w:r w:rsidRPr="00F777D7">
              <w:rPr>
                <w:rFonts w:ascii="Calibri Light" w:hAnsi="Calibri Light" w:cs="Calibri Light"/>
                <w:sz w:val="22"/>
                <w:szCs w:val="22"/>
              </w:rPr>
              <w:t>...</w:t>
            </w:r>
          </w:p>
        </w:tc>
      </w:tr>
      <w:tr w:rsidR="00326FEF" w:rsidRPr="00F777D7" w14:paraId="2BFCAAE0" w14:textId="77777777" w:rsidTr="00970371">
        <w:trPr>
          <w:cantSplit/>
        </w:trPr>
        <w:tc>
          <w:tcPr>
            <w:tcW w:w="2769" w:type="dxa"/>
            <w:tcBorders>
              <w:left w:val="double" w:sz="6" w:space="0" w:color="auto"/>
            </w:tcBorders>
          </w:tcPr>
          <w:p w14:paraId="2F97932C" w14:textId="77777777" w:rsidR="00326FEF" w:rsidRPr="00F777D7" w:rsidRDefault="00326FEF" w:rsidP="00970371">
            <w:pPr>
              <w:tabs>
                <w:tab w:val="left" w:pos="-1440"/>
                <w:tab w:val="left" w:pos="-720"/>
              </w:tabs>
              <w:spacing w:before="90" w:after="54"/>
              <w:rPr>
                <w:rFonts w:ascii="Calibri Light" w:hAnsi="Calibri Light" w:cs="Calibri Light"/>
                <w:szCs w:val="22"/>
              </w:rPr>
            </w:pPr>
            <w:r w:rsidRPr="00F777D7">
              <w:rPr>
                <w:rFonts w:ascii="Calibri Light" w:hAnsi="Calibri Light" w:cs="Calibri Light"/>
                <w:sz w:val="22"/>
                <w:szCs w:val="22"/>
              </w:rPr>
              <w:t>stafleden academici</w:t>
            </w:r>
          </w:p>
        </w:tc>
        <w:tc>
          <w:tcPr>
            <w:tcW w:w="542" w:type="dxa"/>
            <w:gridSpan w:val="2"/>
          </w:tcPr>
          <w:p w14:paraId="64F5C112" w14:textId="77777777" w:rsidR="00326FEF" w:rsidRPr="00F777D7" w:rsidRDefault="00326FEF" w:rsidP="00970371">
            <w:pPr>
              <w:tabs>
                <w:tab w:val="left" w:pos="-1440"/>
                <w:tab w:val="left" w:pos="-720"/>
              </w:tabs>
              <w:spacing w:before="90" w:after="54"/>
              <w:rPr>
                <w:rFonts w:ascii="Calibri Light" w:hAnsi="Calibri Light" w:cs="Calibri Light"/>
                <w:szCs w:val="22"/>
                <w:lang w:val="en-GB"/>
              </w:rPr>
            </w:pPr>
            <w:r w:rsidRPr="00F777D7">
              <w:rPr>
                <w:rFonts w:ascii="Calibri Light" w:hAnsi="Calibri Light" w:cs="Calibri Light"/>
                <w:sz w:val="22"/>
                <w:szCs w:val="22"/>
                <w:lang w:val="en-GB"/>
              </w:rPr>
              <w:t>...</w:t>
            </w:r>
          </w:p>
        </w:tc>
        <w:tc>
          <w:tcPr>
            <w:tcW w:w="2718" w:type="dxa"/>
            <w:tcBorders>
              <w:left w:val="single" w:sz="6" w:space="0" w:color="auto"/>
            </w:tcBorders>
          </w:tcPr>
          <w:p w14:paraId="42FCB152" w14:textId="77777777" w:rsidR="00326FEF" w:rsidRPr="00F777D7" w:rsidRDefault="00326FEF" w:rsidP="00970371">
            <w:pPr>
              <w:tabs>
                <w:tab w:val="left" w:pos="-1440"/>
                <w:tab w:val="left" w:pos="-720"/>
              </w:tabs>
              <w:spacing w:before="90" w:after="54"/>
              <w:rPr>
                <w:rFonts w:ascii="Calibri Light" w:hAnsi="Calibri Light" w:cs="Calibri Light"/>
                <w:szCs w:val="22"/>
                <w:lang w:val="en-GB"/>
              </w:rPr>
            </w:pPr>
            <w:r w:rsidRPr="00F777D7">
              <w:rPr>
                <w:rFonts w:ascii="Calibri Light" w:hAnsi="Calibri Light" w:cs="Calibri Light"/>
                <w:sz w:val="22"/>
                <w:szCs w:val="22"/>
                <w:lang w:val="en-GB"/>
              </w:rPr>
              <w:t>MLO/ MBO</w:t>
            </w:r>
          </w:p>
        </w:tc>
        <w:tc>
          <w:tcPr>
            <w:tcW w:w="571" w:type="dxa"/>
          </w:tcPr>
          <w:p w14:paraId="732B7233" w14:textId="77777777" w:rsidR="00326FEF" w:rsidRPr="00F777D7" w:rsidRDefault="00326FEF" w:rsidP="00970371">
            <w:pPr>
              <w:tabs>
                <w:tab w:val="left" w:pos="-1440"/>
                <w:tab w:val="left" w:pos="-720"/>
              </w:tabs>
              <w:spacing w:before="90" w:after="54"/>
              <w:rPr>
                <w:rFonts w:ascii="Calibri Light" w:hAnsi="Calibri Light" w:cs="Calibri Light"/>
                <w:szCs w:val="22"/>
                <w:lang w:val="en-GB"/>
              </w:rPr>
            </w:pPr>
            <w:r w:rsidRPr="00F777D7">
              <w:rPr>
                <w:rFonts w:ascii="Calibri Light" w:hAnsi="Calibri Light" w:cs="Calibri Light"/>
                <w:sz w:val="22"/>
                <w:szCs w:val="22"/>
                <w:lang w:val="en-GB"/>
              </w:rPr>
              <w:t>...</w:t>
            </w:r>
          </w:p>
        </w:tc>
        <w:tc>
          <w:tcPr>
            <w:tcW w:w="2689" w:type="dxa"/>
            <w:gridSpan w:val="2"/>
            <w:tcBorders>
              <w:left w:val="single" w:sz="6" w:space="0" w:color="auto"/>
            </w:tcBorders>
          </w:tcPr>
          <w:p w14:paraId="64C8FF71" w14:textId="77777777" w:rsidR="00326FEF" w:rsidRPr="00F777D7" w:rsidRDefault="00326FEF" w:rsidP="00970371">
            <w:pPr>
              <w:tabs>
                <w:tab w:val="left" w:pos="-1440"/>
                <w:tab w:val="left" w:pos="-720"/>
              </w:tabs>
              <w:spacing w:before="90" w:after="54"/>
              <w:rPr>
                <w:rFonts w:ascii="Calibri Light" w:hAnsi="Calibri Light" w:cs="Calibri Light"/>
                <w:szCs w:val="22"/>
                <w:lang w:val="en-GB"/>
              </w:rPr>
            </w:pPr>
            <w:r w:rsidRPr="00F777D7">
              <w:rPr>
                <w:rFonts w:ascii="Calibri Light" w:hAnsi="Calibri Light" w:cs="Calibri Light"/>
                <w:sz w:val="22"/>
                <w:szCs w:val="22"/>
                <w:lang w:val="en-GB"/>
              </w:rPr>
              <w:t>secretarieel/adm.</w:t>
            </w:r>
          </w:p>
        </w:tc>
        <w:tc>
          <w:tcPr>
            <w:tcW w:w="626" w:type="dxa"/>
            <w:tcBorders>
              <w:right w:val="double" w:sz="6" w:space="0" w:color="auto"/>
            </w:tcBorders>
          </w:tcPr>
          <w:p w14:paraId="0DFC8811" w14:textId="77777777" w:rsidR="00326FEF" w:rsidRPr="00F777D7" w:rsidRDefault="00326FEF" w:rsidP="00970371">
            <w:pPr>
              <w:tabs>
                <w:tab w:val="left" w:pos="-1440"/>
                <w:tab w:val="left" w:pos="-720"/>
              </w:tabs>
              <w:spacing w:before="90" w:after="54"/>
              <w:rPr>
                <w:rFonts w:ascii="Calibri Light" w:hAnsi="Calibri Light" w:cs="Calibri Light"/>
                <w:szCs w:val="22"/>
              </w:rPr>
            </w:pPr>
            <w:r w:rsidRPr="00F777D7">
              <w:rPr>
                <w:rFonts w:ascii="Calibri Light" w:hAnsi="Calibri Light" w:cs="Calibri Light"/>
                <w:sz w:val="22"/>
                <w:szCs w:val="22"/>
              </w:rPr>
              <w:t>...</w:t>
            </w:r>
          </w:p>
        </w:tc>
      </w:tr>
      <w:tr w:rsidR="00326FEF" w:rsidRPr="00F777D7" w14:paraId="1B8882CD" w14:textId="77777777" w:rsidTr="00970371">
        <w:trPr>
          <w:cantSplit/>
        </w:trPr>
        <w:tc>
          <w:tcPr>
            <w:tcW w:w="2769" w:type="dxa"/>
            <w:tcBorders>
              <w:left w:val="double" w:sz="6" w:space="0" w:color="auto"/>
            </w:tcBorders>
          </w:tcPr>
          <w:p w14:paraId="17341DC8" w14:textId="77777777" w:rsidR="00326FEF" w:rsidRPr="00F777D7" w:rsidRDefault="00326FEF" w:rsidP="00970371">
            <w:pPr>
              <w:tabs>
                <w:tab w:val="left" w:pos="-1440"/>
                <w:tab w:val="left" w:pos="-720"/>
              </w:tabs>
              <w:spacing w:before="90" w:after="54"/>
              <w:rPr>
                <w:rFonts w:ascii="Calibri Light" w:hAnsi="Calibri Light" w:cs="Calibri Light"/>
                <w:szCs w:val="22"/>
              </w:rPr>
            </w:pPr>
            <w:r w:rsidRPr="00F777D7">
              <w:rPr>
                <w:rFonts w:ascii="Calibri Light" w:hAnsi="Calibri Light" w:cs="Calibri Light"/>
                <w:sz w:val="22"/>
                <w:szCs w:val="22"/>
              </w:rPr>
              <w:t>hoofdanalist</w:t>
            </w:r>
          </w:p>
        </w:tc>
        <w:tc>
          <w:tcPr>
            <w:tcW w:w="542" w:type="dxa"/>
            <w:gridSpan w:val="2"/>
          </w:tcPr>
          <w:p w14:paraId="4567434B" w14:textId="77777777" w:rsidR="00326FEF" w:rsidRPr="00F777D7" w:rsidRDefault="00326FEF" w:rsidP="00970371">
            <w:pPr>
              <w:tabs>
                <w:tab w:val="left" w:pos="-1440"/>
                <w:tab w:val="left" w:pos="-720"/>
              </w:tabs>
              <w:spacing w:before="90" w:after="54"/>
              <w:rPr>
                <w:rFonts w:ascii="Calibri Light" w:hAnsi="Calibri Light" w:cs="Calibri Light"/>
                <w:szCs w:val="22"/>
              </w:rPr>
            </w:pPr>
            <w:r w:rsidRPr="00F777D7">
              <w:rPr>
                <w:rFonts w:ascii="Calibri Light" w:hAnsi="Calibri Light" w:cs="Calibri Light"/>
                <w:sz w:val="22"/>
                <w:szCs w:val="22"/>
              </w:rPr>
              <w:t>...</w:t>
            </w:r>
          </w:p>
        </w:tc>
        <w:tc>
          <w:tcPr>
            <w:tcW w:w="2718" w:type="dxa"/>
            <w:tcBorders>
              <w:left w:val="single" w:sz="6" w:space="0" w:color="auto"/>
            </w:tcBorders>
          </w:tcPr>
          <w:p w14:paraId="258D7295" w14:textId="77777777" w:rsidR="00326FEF" w:rsidRPr="00F777D7" w:rsidRDefault="00326FEF" w:rsidP="00970371">
            <w:pPr>
              <w:tabs>
                <w:tab w:val="left" w:pos="-1440"/>
                <w:tab w:val="left" w:pos="-720"/>
              </w:tabs>
              <w:spacing w:before="90" w:after="54"/>
              <w:rPr>
                <w:rFonts w:ascii="Calibri Light" w:hAnsi="Calibri Light" w:cs="Calibri Light"/>
                <w:szCs w:val="22"/>
              </w:rPr>
            </w:pPr>
            <w:r w:rsidRPr="00F777D7">
              <w:rPr>
                <w:rFonts w:ascii="Calibri Light" w:hAnsi="Calibri Light" w:cs="Calibri Light"/>
                <w:sz w:val="22"/>
                <w:szCs w:val="22"/>
              </w:rPr>
              <w:t>overig</w:t>
            </w:r>
          </w:p>
        </w:tc>
        <w:tc>
          <w:tcPr>
            <w:tcW w:w="571" w:type="dxa"/>
          </w:tcPr>
          <w:p w14:paraId="3E718BE8" w14:textId="77777777" w:rsidR="00326FEF" w:rsidRPr="00F777D7" w:rsidRDefault="00326FEF" w:rsidP="00970371">
            <w:pPr>
              <w:tabs>
                <w:tab w:val="left" w:pos="-1440"/>
                <w:tab w:val="left" w:pos="-720"/>
              </w:tabs>
              <w:spacing w:before="90" w:after="54"/>
              <w:rPr>
                <w:rFonts w:ascii="Calibri Light" w:hAnsi="Calibri Light" w:cs="Calibri Light"/>
                <w:szCs w:val="22"/>
              </w:rPr>
            </w:pPr>
            <w:r w:rsidRPr="00F777D7">
              <w:rPr>
                <w:rFonts w:ascii="Calibri Light" w:hAnsi="Calibri Light" w:cs="Calibri Light"/>
                <w:sz w:val="22"/>
                <w:szCs w:val="22"/>
              </w:rPr>
              <w:t>...</w:t>
            </w:r>
          </w:p>
        </w:tc>
        <w:tc>
          <w:tcPr>
            <w:tcW w:w="2689" w:type="dxa"/>
            <w:gridSpan w:val="2"/>
            <w:tcBorders>
              <w:left w:val="single" w:sz="6" w:space="0" w:color="auto"/>
            </w:tcBorders>
          </w:tcPr>
          <w:p w14:paraId="25110B97" w14:textId="77777777" w:rsidR="00326FEF" w:rsidRPr="00F777D7" w:rsidRDefault="00326FEF" w:rsidP="00970371">
            <w:pPr>
              <w:tabs>
                <w:tab w:val="left" w:pos="-1440"/>
                <w:tab w:val="left" w:pos="-720"/>
              </w:tabs>
              <w:spacing w:before="90" w:after="54"/>
              <w:rPr>
                <w:rFonts w:ascii="Calibri Light" w:hAnsi="Calibri Light" w:cs="Calibri Light"/>
                <w:szCs w:val="22"/>
              </w:rPr>
            </w:pPr>
            <w:r w:rsidRPr="00F777D7">
              <w:rPr>
                <w:rFonts w:ascii="Calibri Light" w:hAnsi="Calibri Light" w:cs="Calibri Light"/>
                <w:sz w:val="22"/>
                <w:szCs w:val="22"/>
              </w:rPr>
              <w:t>administratie</w:t>
            </w:r>
          </w:p>
        </w:tc>
        <w:tc>
          <w:tcPr>
            <w:tcW w:w="626" w:type="dxa"/>
            <w:tcBorders>
              <w:right w:val="double" w:sz="6" w:space="0" w:color="auto"/>
            </w:tcBorders>
          </w:tcPr>
          <w:p w14:paraId="19F65E33" w14:textId="77777777" w:rsidR="00326FEF" w:rsidRPr="00F777D7" w:rsidRDefault="00326FEF" w:rsidP="00970371">
            <w:pPr>
              <w:tabs>
                <w:tab w:val="left" w:pos="-1440"/>
                <w:tab w:val="left" w:pos="-720"/>
              </w:tabs>
              <w:spacing w:before="90" w:after="54"/>
              <w:rPr>
                <w:rFonts w:ascii="Calibri Light" w:hAnsi="Calibri Light" w:cs="Calibri Light"/>
                <w:szCs w:val="22"/>
              </w:rPr>
            </w:pPr>
            <w:r w:rsidRPr="00F777D7">
              <w:rPr>
                <w:rFonts w:ascii="Calibri Light" w:hAnsi="Calibri Light" w:cs="Calibri Light"/>
                <w:sz w:val="22"/>
                <w:szCs w:val="22"/>
              </w:rPr>
              <w:t>...</w:t>
            </w:r>
          </w:p>
        </w:tc>
      </w:tr>
      <w:tr w:rsidR="00326FEF" w:rsidRPr="00F777D7" w14:paraId="28700D91" w14:textId="77777777" w:rsidTr="00970371">
        <w:trPr>
          <w:cantSplit/>
        </w:trPr>
        <w:tc>
          <w:tcPr>
            <w:tcW w:w="2769" w:type="dxa"/>
            <w:tcBorders>
              <w:left w:val="double" w:sz="6" w:space="0" w:color="auto"/>
            </w:tcBorders>
          </w:tcPr>
          <w:p w14:paraId="5F0EB5C2" w14:textId="77777777" w:rsidR="00326FEF" w:rsidRPr="00F777D7" w:rsidRDefault="00326FEF" w:rsidP="00970371">
            <w:pPr>
              <w:tabs>
                <w:tab w:val="left" w:pos="-1440"/>
                <w:tab w:val="left" w:pos="-720"/>
              </w:tabs>
              <w:spacing w:before="90" w:after="54"/>
              <w:rPr>
                <w:rFonts w:ascii="Calibri Light" w:hAnsi="Calibri Light" w:cs="Calibri Light"/>
                <w:szCs w:val="22"/>
              </w:rPr>
            </w:pPr>
            <w:r w:rsidRPr="00F777D7">
              <w:rPr>
                <w:rFonts w:ascii="Calibri Light" w:hAnsi="Calibri Light" w:cs="Calibri Light"/>
                <w:sz w:val="22"/>
                <w:szCs w:val="22"/>
              </w:rPr>
              <w:t>kwaliteitsfunctionaris</w:t>
            </w:r>
          </w:p>
        </w:tc>
        <w:tc>
          <w:tcPr>
            <w:tcW w:w="542" w:type="dxa"/>
            <w:gridSpan w:val="2"/>
          </w:tcPr>
          <w:p w14:paraId="525FB1A9" w14:textId="77777777" w:rsidR="00326FEF" w:rsidRPr="00F777D7" w:rsidRDefault="00326FEF" w:rsidP="00970371">
            <w:pPr>
              <w:tabs>
                <w:tab w:val="left" w:pos="-1440"/>
                <w:tab w:val="left" w:pos="-720"/>
              </w:tabs>
              <w:spacing w:before="90" w:after="54"/>
              <w:rPr>
                <w:rFonts w:ascii="Calibri Light" w:hAnsi="Calibri Light" w:cs="Calibri Light"/>
                <w:szCs w:val="22"/>
              </w:rPr>
            </w:pPr>
            <w:r w:rsidRPr="00F777D7">
              <w:rPr>
                <w:rFonts w:ascii="Calibri Light" w:hAnsi="Calibri Light" w:cs="Calibri Light"/>
                <w:sz w:val="22"/>
                <w:szCs w:val="22"/>
              </w:rPr>
              <w:t>...</w:t>
            </w:r>
          </w:p>
        </w:tc>
        <w:tc>
          <w:tcPr>
            <w:tcW w:w="2718" w:type="dxa"/>
            <w:tcBorders>
              <w:left w:val="single" w:sz="6" w:space="0" w:color="auto"/>
            </w:tcBorders>
          </w:tcPr>
          <w:p w14:paraId="3C2F8699" w14:textId="77777777" w:rsidR="00326FEF" w:rsidRPr="00F777D7" w:rsidRDefault="00326FEF" w:rsidP="00970371">
            <w:pPr>
              <w:tabs>
                <w:tab w:val="left" w:pos="-1440"/>
                <w:tab w:val="left" w:pos="-720"/>
              </w:tabs>
              <w:spacing w:before="90" w:after="54"/>
              <w:rPr>
                <w:rFonts w:ascii="Calibri Light" w:hAnsi="Calibri Light" w:cs="Calibri Light"/>
                <w:szCs w:val="22"/>
              </w:rPr>
            </w:pPr>
          </w:p>
        </w:tc>
        <w:tc>
          <w:tcPr>
            <w:tcW w:w="571" w:type="dxa"/>
          </w:tcPr>
          <w:p w14:paraId="064B6C22" w14:textId="77777777" w:rsidR="00326FEF" w:rsidRPr="00F777D7" w:rsidRDefault="00326FEF" w:rsidP="00970371">
            <w:pPr>
              <w:tabs>
                <w:tab w:val="left" w:pos="-1440"/>
                <w:tab w:val="left" w:pos="-720"/>
              </w:tabs>
              <w:spacing w:before="90" w:after="54"/>
              <w:rPr>
                <w:rFonts w:ascii="Calibri Light" w:hAnsi="Calibri Light" w:cs="Calibri Light"/>
                <w:szCs w:val="22"/>
              </w:rPr>
            </w:pPr>
          </w:p>
        </w:tc>
        <w:tc>
          <w:tcPr>
            <w:tcW w:w="2689" w:type="dxa"/>
            <w:gridSpan w:val="2"/>
            <w:tcBorders>
              <w:left w:val="single" w:sz="6" w:space="0" w:color="auto"/>
            </w:tcBorders>
          </w:tcPr>
          <w:p w14:paraId="168011F2" w14:textId="77777777" w:rsidR="00326FEF" w:rsidRPr="00F777D7" w:rsidRDefault="00326FEF" w:rsidP="00970371">
            <w:pPr>
              <w:tabs>
                <w:tab w:val="left" w:pos="-1440"/>
                <w:tab w:val="left" w:pos="-720"/>
              </w:tabs>
              <w:spacing w:before="90" w:after="54"/>
              <w:rPr>
                <w:rFonts w:ascii="Calibri Light" w:hAnsi="Calibri Light" w:cs="Calibri Light"/>
                <w:szCs w:val="22"/>
              </w:rPr>
            </w:pPr>
            <w:r w:rsidRPr="00F777D7">
              <w:rPr>
                <w:rFonts w:ascii="Calibri Light" w:hAnsi="Calibri Light" w:cs="Calibri Light"/>
                <w:sz w:val="22"/>
                <w:szCs w:val="22"/>
              </w:rPr>
              <w:t>overig</w:t>
            </w:r>
          </w:p>
        </w:tc>
        <w:tc>
          <w:tcPr>
            <w:tcW w:w="626" w:type="dxa"/>
            <w:tcBorders>
              <w:right w:val="double" w:sz="6" w:space="0" w:color="auto"/>
            </w:tcBorders>
          </w:tcPr>
          <w:p w14:paraId="4A3D303A" w14:textId="77777777" w:rsidR="00326FEF" w:rsidRPr="00F777D7" w:rsidRDefault="00326FEF" w:rsidP="00970371">
            <w:pPr>
              <w:tabs>
                <w:tab w:val="left" w:pos="-1440"/>
                <w:tab w:val="left" w:pos="-720"/>
              </w:tabs>
              <w:spacing w:before="90" w:after="54"/>
              <w:rPr>
                <w:rFonts w:ascii="Calibri Light" w:hAnsi="Calibri Light" w:cs="Calibri Light"/>
                <w:szCs w:val="22"/>
              </w:rPr>
            </w:pPr>
            <w:r w:rsidRPr="00F777D7">
              <w:rPr>
                <w:rFonts w:ascii="Calibri Light" w:hAnsi="Calibri Light" w:cs="Calibri Light"/>
                <w:sz w:val="22"/>
                <w:szCs w:val="22"/>
              </w:rPr>
              <w:t>...</w:t>
            </w:r>
          </w:p>
        </w:tc>
      </w:tr>
      <w:tr w:rsidR="00326FEF" w:rsidRPr="00F777D7" w14:paraId="0E8E8A1D" w14:textId="77777777" w:rsidTr="00970371">
        <w:trPr>
          <w:cantSplit/>
        </w:trPr>
        <w:tc>
          <w:tcPr>
            <w:tcW w:w="2769" w:type="dxa"/>
            <w:tcBorders>
              <w:left w:val="double" w:sz="6" w:space="0" w:color="auto"/>
            </w:tcBorders>
          </w:tcPr>
          <w:p w14:paraId="6DC54E1D" w14:textId="77777777" w:rsidR="00326FEF" w:rsidRPr="00F777D7" w:rsidRDefault="00326FEF" w:rsidP="00970371">
            <w:pPr>
              <w:tabs>
                <w:tab w:val="left" w:pos="-1440"/>
                <w:tab w:val="left" w:pos="-720"/>
              </w:tabs>
              <w:spacing w:before="90" w:after="54"/>
              <w:rPr>
                <w:rFonts w:ascii="Calibri Light" w:hAnsi="Calibri Light" w:cs="Calibri Light"/>
                <w:szCs w:val="22"/>
              </w:rPr>
            </w:pPr>
            <w:r w:rsidRPr="00F777D7">
              <w:rPr>
                <w:rFonts w:ascii="Calibri Light" w:hAnsi="Calibri Light" w:cs="Calibri Light"/>
                <w:sz w:val="22"/>
                <w:szCs w:val="22"/>
              </w:rPr>
              <w:t>beheersfunctionaris</w:t>
            </w:r>
          </w:p>
        </w:tc>
        <w:tc>
          <w:tcPr>
            <w:tcW w:w="542" w:type="dxa"/>
            <w:gridSpan w:val="2"/>
          </w:tcPr>
          <w:p w14:paraId="45529197" w14:textId="77777777" w:rsidR="00326FEF" w:rsidRPr="00F777D7" w:rsidRDefault="00326FEF" w:rsidP="00970371">
            <w:pPr>
              <w:tabs>
                <w:tab w:val="left" w:pos="-1440"/>
                <w:tab w:val="left" w:pos="-720"/>
              </w:tabs>
              <w:spacing w:before="90" w:after="54"/>
              <w:rPr>
                <w:rFonts w:ascii="Calibri Light" w:hAnsi="Calibri Light" w:cs="Calibri Light"/>
                <w:szCs w:val="22"/>
              </w:rPr>
            </w:pPr>
            <w:r w:rsidRPr="00F777D7">
              <w:rPr>
                <w:rFonts w:ascii="Calibri Light" w:hAnsi="Calibri Light" w:cs="Calibri Light"/>
                <w:sz w:val="22"/>
                <w:szCs w:val="22"/>
              </w:rPr>
              <w:t>...</w:t>
            </w:r>
          </w:p>
        </w:tc>
        <w:tc>
          <w:tcPr>
            <w:tcW w:w="2718" w:type="dxa"/>
            <w:tcBorders>
              <w:left w:val="single" w:sz="6" w:space="0" w:color="auto"/>
            </w:tcBorders>
          </w:tcPr>
          <w:p w14:paraId="0BA82CCB" w14:textId="77777777" w:rsidR="00326FEF" w:rsidRPr="00F777D7" w:rsidRDefault="00326FEF" w:rsidP="00970371">
            <w:pPr>
              <w:tabs>
                <w:tab w:val="left" w:pos="-1440"/>
                <w:tab w:val="left" w:pos="-720"/>
              </w:tabs>
              <w:spacing w:before="90" w:after="54"/>
              <w:rPr>
                <w:rFonts w:ascii="Calibri Light" w:hAnsi="Calibri Light" w:cs="Calibri Light"/>
                <w:szCs w:val="22"/>
              </w:rPr>
            </w:pPr>
          </w:p>
        </w:tc>
        <w:tc>
          <w:tcPr>
            <w:tcW w:w="571" w:type="dxa"/>
          </w:tcPr>
          <w:p w14:paraId="4DCB208B" w14:textId="77777777" w:rsidR="00326FEF" w:rsidRPr="00F777D7" w:rsidRDefault="00326FEF" w:rsidP="00970371">
            <w:pPr>
              <w:tabs>
                <w:tab w:val="left" w:pos="-1440"/>
                <w:tab w:val="left" w:pos="-720"/>
              </w:tabs>
              <w:spacing w:before="90" w:after="54"/>
              <w:rPr>
                <w:rFonts w:ascii="Calibri Light" w:hAnsi="Calibri Light" w:cs="Calibri Light"/>
                <w:szCs w:val="22"/>
              </w:rPr>
            </w:pPr>
          </w:p>
        </w:tc>
        <w:tc>
          <w:tcPr>
            <w:tcW w:w="2689" w:type="dxa"/>
            <w:gridSpan w:val="2"/>
            <w:tcBorders>
              <w:left w:val="single" w:sz="6" w:space="0" w:color="auto"/>
            </w:tcBorders>
          </w:tcPr>
          <w:p w14:paraId="04AC4233" w14:textId="77777777" w:rsidR="00326FEF" w:rsidRPr="00F777D7" w:rsidRDefault="00326FEF" w:rsidP="00970371">
            <w:pPr>
              <w:tabs>
                <w:tab w:val="left" w:pos="-1440"/>
                <w:tab w:val="left" w:pos="-720"/>
              </w:tabs>
              <w:spacing w:before="90" w:after="54"/>
              <w:rPr>
                <w:rFonts w:ascii="Calibri Light" w:hAnsi="Calibri Light" w:cs="Calibri Light"/>
                <w:iCs/>
                <w:szCs w:val="22"/>
              </w:rPr>
            </w:pPr>
            <w:r w:rsidRPr="00F777D7">
              <w:rPr>
                <w:rFonts w:ascii="Calibri Light" w:hAnsi="Calibri Light" w:cs="Calibri Light"/>
                <w:iCs/>
                <w:sz w:val="22"/>
                <w:szCs w:val="22"/>
              </w:rPr>
              <w:t>ziekenhuishygiëne</w:t>
            </w:r>
          </w:p>
        </w:tc>
        <w:tc>
          <w:tcPr>
            <w:tcW w:w="626" w:type="dxa"/>
            <w:tcBorders>
              <w:right w:val="double" w:sz="6" w:space="0" w:color="auto"/>
            </w:tcBorders>
          </w:tcPr>
          <w:p w14:paraId="5F745FDD" w14:textId="77777777" w:rsidR="00326FEF" w:rsidRPr="00F777D7" w:rsidRDefault="00326FEF" w:rsidP="00970371">
            <w:pPr>
              <w:tabs>
                <w:tab w:val="left" w:pos="-1440"/>
                <w:tab w:val="left" w:pos="-720"/>
              </w:tabs>
              <w:spacing w:before="90" w:after="54"/>
              <w:rPr>
                <w:rFonts w:ascii="Calibri Light" w:hAnsi="Calibri Light" w:cs="Calibri Light"/>
                <w:szCs w:val="22"/>
              </w:rPr>
            </w:pPr>
            <w:r w:rsidRPr="00F777D7">
              <w:rPr>
                <w:rFonts w:ascii="Calibri Light" w:hAnsi="Calibri Light" w:cs="Calibri Light"/>
                <w:sz w:val="22"/>
                <w:szCs w:val="22"/>
              </w:rPr>
              <w:t>…</w:t>
            </w:r>
          </w:p>
        </w:tc>
      </w:tr>
      <w:tr w:rsidR="00326FEF" w:rsidRPr="00F777D7" w14:paraId="4627896A" w14:textId="77777777" w:rsidTr="00970371">
        <w:trPr>
          <w:cantSplit/>
        </w:trPr>
        <w:tc>
          <w:tcPr>
            <w:tcW w:w="2769" w:type="dxa"/>
            <w:tcBorders>
              <w:left w:val="double" w:sz="6" w:space="0" w:color="auto"/>
            </w:tcBorders>
          </w:tcPr>
          <w:p w14:paraId="0D55326F" w14:textId="77777777" w:rsidR="00326FEF" w:rsidRPr="00F777D7" w:rsidRDefault="00326FEF" w:rsidP="00970371">
            <w:pPr>
              <w:tabs>
                <w:tab w:val="left" w:pos="-1440"/>
                <w:tab w:val="left" w:pos="-720"/>
              </w:tabs>
              <w:spacing w:before="90" w:after="54"/>
              <w:rPr>
                <w:rFonts w:ascii="Calibri Light" w:hAnsi="Calibri Light" w:cs="Calibri Light"/>
                <w:szCs w:val="22"/>
              </w:rPr>
            </w:pPr>
          </w:p>
        </w:tc>
        <w:tc>
          <w:tcPr>
            <w:tcW w:w="542" w:type="dxa"/>
            <w:gridSpan w:val="2"/>
          </w:tcPr>
          <w:p w14:paraId="187C9322" w14:textId="77777777" w:rsidR="00326FEF" w:rsidRPr="00F777D7" w:rsidRDefault="00326FEF" w:rsidP="00970371">
            <w:pPr>
              <w:tabs>
                <w:tab w:val="left" w:pos="-1440"/>
                <w:tab w:val="left" w:pos="-720"/>
              </w:tabs>
              <w:spacing w:before="90" w:after="54"/>
              <w:rPr>
                <w:rFonts w:ascii="Calibri Light" w:hAnsi="Calibri Light" w:cs="Calibri Light"/>
                <w:szCs w:val="22"/>
              </w:rPr>
            </w:pPr>
          </w:p>
        </w:tc>
        <w:tc>
          <w:tcPr>
            <w:tcW w:w="2718" w:type="dxa"/>
            <w:tcBorders>
              <w:left w:val="single" w:sz="6" w:space="0" w:color="auto"/>
            </w:tcBorders>
          </w:tcPr>
          <w:p w14:paraId="7E254BC6" w14:textId="77777777" w:rsidR="00326FEF" w:rsidRPr="00F777D7" w:rsidRDefault="00326FEF" w:rsidP="00970371">
            <w:pPr>
              <w:tabs>
                <w:tab w:val="left" w:pos="-1440"/>
                <w:tab w:val="left" w:pos="-720"/>
              </w:tabs>
              <w:spacing w:before="90" w:after="54"/>
              <w:rPr>
                <w:rFonts w:ascii="Calibri Light" w:hAnsi="Calibri Light" w:cs="Calibri Light"/>
                <w:szCs w:val="22"/>
              </w:rPr>
            </w:pPr>
          </w:p>
        </w:tc>
        <w:tc>
          <w:tcPr>
            <w:tcW w:w="571" w:type="dxa"/>
          </w:tcPr>
          <w:p w14:paraId="77D8F59E" w14:textId="77777777" w:rsidR="00326FEF" w:rsidRPr="00F777D7" w:rsidRDefault="00326FEF" w:rsidP="00970371">
            <w:pPr>
              <w:tabs>
                <w:tab w:val="left" w:pos="-1440"/>
                <w:tab w:val="left" w:pos="-720"/>
              </w:tabs>
              <w:spacing w:before="90" w:after="54"/>
              <w:rPr>
                <w:rFonts w:ascii="Calibri Light" w:hAnsi="Calibri Light" w:cs="Calibri Light"/>
                <w:szCs w:val="22"/>
              </w:rPr>
            </w:pPr>
          </w:p>
        </w:tc>
        <w:tc>
          <w:tcPr>
            <w:tcW w:w="2689" w:type="dxa"/>
            <w:gridSpan w:val="2"/>
            <w:tcBorders>
              <w:left w:val="single" w:sz="6" w:space="0" w:color="auto"/>
            </w:tcBorders>
          </w:tcPr>
          <w:p w14:paraId="5953B6FE" w14:textId="77777777" w:rsidR="00326FEF" w:rsidRPr="00F777D7" w:rsidRDefault="00326FEF" w:rsidP="00970371">
            <w:pPr>
              <w:tabs>
                <w:tab w:val="left" w:pos="-1440"/>
                <w:tab w:val="left" w:pos="-720"/>
              </w:tabs>
              <w:spacing w:before="90" w:after="54"/>
              <w:rPr>
                <w:rFonts w:ascii="Calibri Light" w:hAnsi="Calibri Light" w:cs="Calibri Light"/>
                <w:iCs/>
                <w:szCs w:val="22"/>
              </w:rPr>
            </w:pPr>
            <w:r w:rsidRPr="00F777D7">
              <w:rPr>
                <w:rFonts w:ascii="Calibri Light" w:hAnsi="Calibri Light" w:cs="Calibri Light"/>
                <w:iCs/>
                <w:sz w:val="22"/>
                <w:szCs w:val="22"/>
              </w:rPr>
              <w:t>aios</w:t>
            </w:r>
          </w:p>
        </w:tc>
        <w:tc>
          <w:tcPr>
            <w:tcW w:w="626" w:type="dxa"/>
            <w:tcBorders>
              <w:right w:val="double" w:sz="6" w:space="0" w:color="auto"/>
            </w:tcBorders>
          </w:tcPr>
          <w:p w14:paraId="7BA00D34" w14:textId="77777777" w:rsidR="00326FEF" w:rsidRPr="00F777D7" w:rsidRDefault="00326FEF" w:rsidP="00970371">
            <w:pPr>
              <w:tabs>
                <w:tab w:val="left" w:pos="-1440"/>
                <w:tab w:val="left" w:pos="-720"/>
              </w:tabs>
              <w:spacing w:before="90" w:after="54"/>
              <w:rPr>
                <w:rFonts w:ascii="Calibri Light" w:hAnsi="Calibri Light" w:cs="Calibri Light"/>
                <w:szCs w:val="22"/>
              </w:rPr>
            </w:pPr>
            <w:r w:rsidRPr="00F777D7">
              <w:rPr>
                <w:rFonts w:ascii="Calibri Light" w:hAnsi="Calibri Light" w:cs="Calibri Light"/>
                <w:sz w:val="22"/>
                <w:szCs w:val="22"/>
              </w:rPr>
              <w:t>…</w:t>
            </w:r>
          </w:p>
        </w:tc>
      </w:tr>
      <w:tr w:rsidR="00326FEF" w:rsidRPr="00F777D7" w14:paraId="05B86FD6" w14:textId="77777777" w:rsidTr="00970371">
        <w:trPr>
          <w:cantSplit/>
        </w:trPr>
        <w:tc>
          <w:tcPr>
            <w:tcW w:w="2769" w:type="dxa"/>
            <w:tcBorders>
              <w:left w:val="double" w:sz="6" w:space="0" w:color="auto"/>
            </w:tcBorders>
          </w:tcPr>
          <w:p w14:paraId="75CF755B" w14:textId="77777777" w:rsidR="00326FEF" w:rsidRPr="00F777D7" w:rsidRDefault="00326FEF" w:rsidP="00970371">
            <w:pPr>
              <w:tabs>
                <w:tab w:val="left" w:pos="-1440"/>
                <w:tab w:val="left" w:pos="-720"/>
              </w:tabs>
              <w:spacing w:before="90" w:after="54"/>
              <w:rPr>
                <w:rFonts w:ascii="Calibri Light" w:hAnsi="Calibri Light" w:cs="Calibri Light"/>
                <w:szCs w:val="22"/>
              </w:rPr>
            </w:pPr>
          </w:p>
        </w:tc>
        <w:tc>
          <w:tcPr>
            <w:tcW w:w="542" w:type="dxa"/>
            <w:gridSpan w:val="2"/>
          </w:tcPr>
          <w:p w14:paraId="32D619B2" w14:textId="77777777" w:rsidR="00326FEF" w:rsidRPr="00F777D7" w:rsidRDefault="00326FEF" w:rsidP="00970371">
            <w:pPr>
              <w:tabs>
                <w:tab w:val="left" w:pos="-1440"/>
                <w:tab w:val="left" w:pos="-720"/>
              </w:tabs>
              <w:spacing w:before="90" w:after="54"/>
              <w:rPr>
                <w:rFonts w:ascii="Calibri Light" w:hAnsi="Calibri Light" w:cs="Calibri Light"/>
                <w:szCs w:val="22"/>
              </w:rPr>
            </w:pPr>
          </w:p>
        </w:tc>
        <w:tc>
          <w:tcPr>
            <w:tcW w:w="2718" w:type="dxa"/>
            <w:tcBorders>
              <w:left w:val="single" w:sz="6" w:space="0" w:color="auto"/>
            </w:tcBorders>
          </w:tcPr>
          <w:p w14:paraId="5AA4A265" w14:textId="77777777" w:rsidR="00326FEF" w:rsidRPr="00F777D7" w:rsidRDefault="00326FEF" w:rsidP="00970371">
            <w:pPr>
              <w:tabs>
                <w:tab w:val="left" w:pos="-1440"/>
                <w:tab w:val="left" w:pos="-720"/>
              </w:tabs>
              <w:spacing w:before="90" w:after="54"/>
              <w:rPr>
                <w:rFonts w:ascii="Calibri Light" w:hAnsi="Calibri Light" w:cs="Calibri Light"/>
                <w:szCs w:val="22"/>
              </w:rPr>
            </w:pPr>
          </w:p>
        </w:tc>
        <w:tc>
          <w:tcPr>
            <w:tcW w:w="571" w:type="dxa"/>
          </w:tcPr>
          <w:p w14:paraId="78F6E9A2" w14:textId="77777777" w:rsidR="00326FEF" w:rsidRPr="00F777D7" w:rsidRDefault="00326FEF" w:rsidP="00970371">
            <w:pPr>
              <w:tabs>
                <w:tab w:val="left" w:pos="-1440"/>
                <w:tab w:val="left" w:pos="-720"/>
              </w:tabs>
              <w:spacing w:before="90" w:after="54"/>
              <w:rPr>
                <w:rFonts w:ascii="Calibri Light" w:hAnsi="Calibri Light" w:cs="Calibri Light"/>
                <w:szCs w:val="22"/>
              </w:rPr>
            </w:pPr>
          </w:p>
        </w:tc>
        <w:tc>
          <w:tcPr>
            <w:tcW w:w="2689" w:type="dxa"/>
            <w:gridSpan w:val="2"/>
            <w:tcBorders>
              <w:left w:val="single" w:sz="6" w:space="0" w:color="auto"/>
            </w:tcBorders>
          </w:tcPr>
          <w:p w14:paraId="336DF01A" w14:textId="77777777" w:rsidR="00326FEF" w:rsidRPr="00F777D7" w:rsidRDefault="00326FEF" w:rsidP="00970371">
            <w:pPr>
              <w:tabs>
                <w:tab w:val="left" w:pos="-1440"/>
                <w:tab w:val="left" w:pos="-720"/>
              </w:tabs>
              <w:spacing w:before="90" w:after="54"/>
              <w:rPr>
                <w:rFonts w:ascii="Calibri Light" w:hAnsi="Calibri Light" w:cs="Calibri Light"/>
                <w:iCs/>
                <w:szCs w:val="22"/>
              </w:rPr>
            </w:pPr>
            <w:r w:rsidRPr="00F777D7">
              <w:rPr>
                <w:rFonts w:ascii="Calibri Light" w:hAnsi="Calibri Light" w:cs="Calibri Light"/>
                <w:iCs/>
                <w:sz w:val="22"/>
                <w:szCs w:val="22"/>
              </w:rPr>
              <w:t>anios</w:t>
            </w:r>
          </w:p>
        </w:tc>
        <w:tc>
          <w:tcPr>
            <w:tcW w:w="626" w:type="dxa"/>
            <w:tcBorders>
              <w:right w:val="double" w:sz="6" w:space="0" w:color="auto"/>
            </w:tcBorders>
          </w:tcPr>
          <w:p w14:paraId="1BA0DFDA" w14:textId="77777777" w:rsidR="00326FEF" w:rsidRPr="00F777D7" w:rsidRDefault="00326FEF" w:rsidP="00970371">
            <w:pPr>
              <w:tabs>
                <w:tab w:val="left" w:pos="-1440"/>
                <w:tab w:val="left" w:pos="-720"/>
              </w:tabs>
              <w:spacing w:before="90" w:after="54"/>
              <w:rPr>
                <w:rFonts w:ascii="Calibri Light" w:hAnsi="Calibri Light" w:cs="Calibri Light"/>
                <w:szCs w:val="22"/>
              </w:rPr>
            </w:pPr>
            <w:r w:rsidRPr="00F777D7">
              <w:rPr>
                <w:rFonts w:ascii="Calibri Light" w:hAnsi="Calibri Light" w:cs="Calibri Light"/>
                <w:sz w:val="22"/>
                <w:szCs w:val="22"/>
              </w:rPr>
              <w:t>…</w:t>
            </w:r>
          </w:p>
        </w:tc>
      </w:tr>
      <w:tr w:rsidR="00326FEF" w:rsidRPr="00F777D7" w14:paraId="04C6EEFC" w14:textId="77777777" w:rsidTr="00970371">
        <w:trPr>
          <w:cantSplit/>
        </w:trPr>
        <w:tc>
          <w:tcPr>
            <w:tcW w:w="2769" w:type="dxa"/>
            <w:tcBorders>
              <w:left w:val="double" w:sz="6" w:space="0" w:color="auto"/>
              <w:bottom w:val="double" w:sz="6" w:space="0" w:color="auto"/>
            </w:tcBorders>
          </w:tcPr>
          <w:p w14:paraId="0FA71CB8" w14:textId="77777777" w:rsidR="00326FEF" w:rsidRPr="00F777D7" w:rsidRDefault="00326FEF" w:rsidP="00970371">
            <w:pPr>
              <w:tabs>
                <w:tab w:val="left" w:pos="-1440"/>
                <w:tab w:val="left" w:pos="-720"/>
              </w:tabs>
              <w:spacing w:before="90" w:after="54"/>
              <w:rPr>
                <w:rFonts w:ascii="Calibri Light" w:hAnsi="Calibri Light" w:cs="Calibri Light"/>
                <w:szCs w:val="22"/>
              </w:rPr>
            </w:pPr>
            <w:r w:rsidRPr="00F777D7">
              <w:rPr>
                <w:rFonts w:ascii="Calibri Light" w:hAnsi="Calibri Light" w:cs="Calibri Light"/>
                <w:b/>
                <w:sz w:val="22"/>
                <w:szCs w:val="22"/>
              </w:rPr>
              <w:t>Totaal</w:t>
            </w:r>
          </w:p>
        </w:tc>
        <w:tc>
          <w:tcPr>
            <w:tcW w:w="542" w:type="dxa"/>
            <w:gridSpan w:val="2"/>
            <w:tcBorders>
              <w:top w:val="single" w:sz="6" w:space="0" w:color="auto"/>
              <w:bottom w:val="double" w:sz="6" w:space="0" w:color="auto"/>
            </w:tcBorders>
          </w:tcPr>
          <w:p w14:paraId="19056642" w14:textId="77777777" w:rsidR="00326FEF" w:rsidRPr="00F777D7" w:rsidRDefault="00326FEF" w:rsidP="00970371">
            <w:pPr>
              <w:tabs>
                <w:tab w:val="left" w:pos="-1440"/>
                <w:tab w:val="left" w:pos="-720"/>
              </w:tabs>
              <w:spacing w:before="90" w:after="54"/>
              <w:rPr>
                <w:rFonts w:ascii="Calibri Light" w:hAnsi="Calibri Light" w:cs="Calibri Light"/>
                <w:szCs w:val="22"/>
              </w:rPr>
            </w:pPr>
            <w:r w:rsidRPr="00F777D7">
              <w:rPr>
                <w:rFonts w:ascii="Calibri Light" w:hAnsi="Calibri Light" w:cs="Calibri Light"/>
                <w:sz w:val="22"/>
                <w:szCs w:val="22"/>
              </w:rPr>
              <w:t>...</w:t>
            </w:r>
          </w:p>
        </w:tc>
        <w:tc>
          <w:tcPr>
            <w:tcW w:w="2718" w:type="dxa"/>
            <w:tcBorders>
              <w:left w:val="single" w:sz="6" w:space="0" w:color="auto"/>
              <w:bottom w:val="double" w:sz="6" w:space="0" w:color="auto"/>
            </w:tcBorders>
          </w:tcPr>
          <w:p w14:paraId="7F30BA47" w14:textId="77777777" w:rsidR="00326FEF" w:rsidRPr="00F777D7" w:rsidRDefault="00326FEF" w:rsidP="00970371">
            <w:pPr>
              <w:tabs>
                <w:tab w:val="left" w:pos="-1440"/>
                <w:tab w:val="left" w:pos="-720"/>
              </w:tabs>
              <w:spacing w:before="90" w:after="54"/>
              <w:rPr>
                <w:rFonts w:ascii="Calibri Light" w:hAnsi="Calibri Light" w:cs="Calibri Light"/>
                <w:szCs w:val="22"/>
              </w:rPr>
            </w:pPr>
            <w:r w:rsidRPr="00F777D7">
              <w:rPr>
                <w:rFonts w:ascii="Calibri Light" w:hAnsi="Calibri Light" w:cs="Calibri Light"/>
                <w:b/>
                <w:sz w:val="22"/>
                <w:szCs w:val="22"/>
              </w:rPr>
              <w:t>Totaal</w:t>
            </w:r>
          </w:p>
        </w:tc>
        <w:tc>
          <w:tcPr>
            <w:tcW w:w="571" w:type="dxa"/>
            <w:tcBorders>
              <w:top w:val="single" w:sz="6" w:space="0" w:color="auto"/>
              <w:bottom w:val="double" w:sz="6" w:space="0" w:color="auto"/>
            </w:tcBorders>
          </w:tcPr>
          <w:p w14:paraId="0B6740DD" w14:textId="77777777" w:rsidR="00326FEF" w:rsidRPr="00F777D7" w:rsidRDefault="00326FEF" w:rsidP="00970371">
            <w:pPr>
              <w:tabs>
                <w:tab w:val="left" w:pos="-1440"/>
                <w:tab w:val="left" w:pos="-720"/>
              </w:tabs>
              <w:spacing w:before="90" w:after="54"/>
              <w:rPr>
                <w:rFonts w:ascii="Calibri Light" w:hAnsi="Calibri Light" w:cs="Calibri Light"/>
                <w:szCs w:val="22"/>
              </w:rPr>
            </w:pPr>
            <w:r w:rsidRPr="00F777D7">
              <w:rPr>
                <w:rFonts w:ascii="Calibri Light" w:hAnsi="Calibri Light" w:cs="Calibri Light"/>
                <w:sz w:val="22"/>
                <w:szCs w:val="22"/>
              </w:rPr>
              <w:t>...</w:t>
            </w:r>
          </w:p>
        </w:tc>
        <w:tc>
          <w:tcPr>
            <w:tcW w:w="2689" w:type="dxa"/>
            <w:gridSpan w:val="2"/>
            <w:tcBorders>
              <w:left w:val="single" w:sz="6" w:space="0" w:color="auto"/>
              <w:bottom w:val="double" w:sz="6" w:space="0" w:color="auto"/>
            </w:tcBorders>
          </w:tcPr>
          <w:p w14:paraId="1330168F" w14:textId="77777777" w:rsidR="00326FEF" w:rsidRPr="00F777D7" w:rsidRDefault="00326FEF" w:rsidP="00970371">
            <w:pPr>
              <w:tabs>
                <w:tab w:val="left" w:pos="-1440"/>
                <w:tab w:val="left" w:pos="-720"/>
              </w:tabs>
              <w:spacing w:before="90" w:after="54"/>
              <w:rPr>
                <w:rFonts w:ascii="Calibri Light" w:hAnsi="Calibri Light" w:cs="Calibri Light"/>
                <w:b/>
                <w:szCs w:val="22"/>
              </w:rPr>
            </w:pPr>
            <w:r w:rsidRPr="00F777D7">
              <w:rPr>
                <w:rFonts w:ascii="Calibri Light" w:hAnsi="Calibri Light" w:cs="Calibri Light"/>
                <w:b/>
                <w:sz w:val="22"/>
                <w:szCs w:val="22"/>
              </w:rPr>
              <w:t>Totaal</w:t>
            </w:r>
          </w:p>
        </w:tc>
        <w:tc>
          <w:tcPr>
            <w:tcW w:w="626" w:type="dxa"/>
            <w:tcBorders>
              <w:top w:val="single" w:sz="6" w:space="0" w:color="auto"/>
              <w:bottom w:val="double" w:sz="6" w:space="0" w:color="auto"/>
              <w:right w:val="double" w:sz="6" w:space="0" w:color="auto"/>
            </w:tcBorders>
          </w:tcPr>
          <w:p w14:paraId="36DE2F3C" w14:textId="77777777" w:rsidR="00326FEF" w:rsidRPr="00F777D7" w:rsidRDefault="00326FEF" w:rsidP="00970371">
            <w:pPr>
              <w:tabs>
                <w:tab w:val="left" w:pos="-1440"/>
                <w:tab w:val="left" w:pos="-720"/>
              </w:tabs>
              <w:spacing w:before="90" w:after="54"/>
              <w:rPr>
                <w:rFonts w:ascii="Calibri Light" w:hAnsi="Calibri Light" w:cs="Calibri Light"/>
                <w:szCs w:val="22"/>
              </w:rPr>
            </w:pPr>
            <w:r w:rsidRPr="00F777D7">
              <w:rPr>
                <w:rFonts w:ascii="Calibri Light" w:hAnsi="Calibri Light" w:cs="Calibri Light"/>
                <w:sz w:val="22"/>
                <w:szCs w:val="22"/>
              </w:rPr>
              <w:t>...</w:t>
            </w:r>
          </w:p>
        </w:tc>
      </w:tr>
    </w:tbl>
    <w:p w14:paraId="5ECAF962" w14:textId="77777777" w:rsidR="00326FEF" w:rsidRPr="00F777D7" w:rsidRDefault="00326FEF" w:rsidP="00E41B58">
      <w:pPr>
        <w:contextualSpacing/>
        <w:rPr>
          <w:rFonts w:ascii="Calibri Light" w:hAnsi="Calibri Light" w:cs="Calibri Light"/>
          <w:b/>
          <w:sz w:val="22"/>
          <w:szCs w:val="22"/>
        </w:rPr>
      </w:pPr>
    </w:p>
    <w:p w14:paraId="2BCE1B84" w14:textId="77777777" w:rsidR="00326FEF" w:rsidRPr="00F777D7" w:rsidRDefault="00326FEF" w:rsidP="00E41B58">
      <w:pPr>
        <w:contextualSpacing/>
        <w:rPr>
          <w:rFonts w:ascii="Calibri Light" w:hAnsi="Calibri Light" w:cs="Calibri Light"/>
          <w:b/>
          <w:sz w:val="22"/>
          <w:szCs w:val="22"/>
        </w:rPr>
      </w:pPr>
    </w:p>
    <w:p w14:paraId="1D02548C" w14:textId="77777777" w:rsidR="00326FEF" w:rsidRPr="00F777D7" w:rsidRDefault="00326FEF" w:rsidP="00E41B58">
      <w:pPr>
        <w:contextualSpacing/>
        <w:rPr>
          <w:rFonts w:ascii="Calibri Light" w:hAnsi="Calibri Light" w:cs="Calibri Light"/>
          <w:b/>
          <w:sz w:val="22"/>
          <w:szCs w:val="22"/>
        </w:rPr>
      </w:pPr>
    </w:p>
    <w:p w14:paraId="7D723E2C" w14:textId="77777777" w:rsidR="00326FEF" w:rsidRPr="00F777D7" w:rsidRDefault="00326FEF" w:rsidP="00E41B58">
      <w:pPr>
        <w:contextualSpacing/>
        <w:rPr>
          <w:rFonts w:ascii="Calibri Light" w:hAnsi="Calibri Light" w:cs="Calibri Light"/>
          <w:b/>
          <w:sz w:val="22"/>
          <w:szCs w:val="22"/>
        </w:rPr>
      </w:pPr>
    </w:p>
    <w:p w14:paraId="22C80A7C" w14:textId="77777777" w:rsidR="00326FEF" w:rsidRPr="00F777D7" w:rsidRDefault="00326FEF" w:rsidP="00E41B58">
      <w:pPr>
        <w:contextualSpacing/>
        <w:rPr>
          <w:rFonts w:ascii="Calibri Light" w:hAnsi="Calibri Light" w:cs="Calibri Light"/>
          <w:b/>
          <w:sz w:val="22"/>
          <w:szCs w:val="22"/>
        </w:rPr>
      </w:pPr>
    </w:p>
    <w:p w14:paraId="6F46EB1F" w14:textId="77777777" w:rsidR="00326FEF" w:rsidRPr="00F777D7" w:rsidRDefault="00326FEF" w:rsidP="00E41B58">
      <w:pPr>
        <w:tabs>
          <w:tab w:val="left" w:pos="-1440"/>
          <w:tab w:val="left" w:pos="-720"/>
        </w:tabs>
        <w:ind w:left="-340"/>
        <w:rPr>
          <w:rFonts w:ascii="Calibri Light" w:hAnsi="Calibri Light" w:cs="Calibri Light"/>
          <w:sz w:val="22"/>
          <w:szCs w:val="22"/>
        </w:rPr>
      </w:pPr>
      <w:r w:rsidRPr="00F777D7">
        <w:rPr>
          <w:rFonts w:ascii="Calibri Light" w:hAnsi="Calibri Light" w:cs="Calibri Light"/>
          <w:sz w:val="22"/>
          <w:szCs w:val="22"/>
        </w:rPr>
        <w:t>Indien er binnen de vakgroep/ maatschap meerdere laboratoria zijn:</w:t>
      </w:r>
    </w:p>
    <w:p w14:paraId="0EB6E752" w14:textId="77777777" w:rsidR="00326FEF" w:rsidRPr="00F777D7" w:rsidRDefault="00326FEF" w:rsidP="00E41B58">
      <w:pPr>
        <w:tabs>
          <w:tab w:val="left" w:pos="-1440"/>
          <w:tab w:val="left" w:pos="-720"/>
        </w:tabs>
        <w:ind w:left="-340"/>
        <w:rPr>
          <w:rFonts w:ascii="Calibri Light" w:hAnsi="Calibri Light" w:cs="Calibri Light"/>
          <w:sz w:val="22"/>
          <w:szCs w:val="22"/>
        </w:rPr>
      </w:pPr>
      <w:r w:rsidRPr="00F777D7">
        <w:rPr>
          <w:rFonts w:ascii="Calibri Light" w:hAnsi="Calibri Light" w:cs="Calibri Light"/>
          <w:sz w:val="22"/>
          <w:szCs w:val="22"/>
        </w:rPr>
        <w:t>Naam laboratorium:</w:t>
      </w:r>
    </w:p>
    <w:tbl>
      <w:tblPr>
        <w:tblW w:w="9915" w:type="dxa"/>
        <w:tblInd w:w="-240" w:type="dxa"/>
        <w:tblLayout w:type="fixed"/>
        <w:tblCellMar>
          <w:left w:w="120" w:type="dxa"/>
          <w:right w:w="120" w:type="dxa"/>
        </w:tblCellMar>
        <w:tblLook w:val="0000" w:firstRow="0" w:lastRow="0" w:firstColumn="0" w:lastColumn="0" w:noHBand="0" w:noVBand="0"/>
      </w:tblPr>
      <w:tblGrid>
        <w:gridCol w:w="2769"/>
        <w:gridCol w:w="536"/>
        <w:gridCol w:w="6"/>
        <w:gridCol w:w="2718"/>
        <w:gridCol w:w="571"/>
        <w:gridCol w:w="10"/>
        <w:gridCol w:w="2679"/>
        <w:gridCol w:w="626"/>
      </w:tblGrid>
      <w:tr w:rsidR="00326FEF" w:rsidRPr="00F777D7" w14:paraId="18A2C195" w14:textId="77777777" w:rsidTr="00970371">
        <w:trPr>
          <w:cantSplit/>
        </w:trPr>
        <w:tc>
          <w:tcPr>
            <w:tcW w:w="9915" w:type="dxa"/>
            <w:gridSpan w:val="8"/>
            <w:tcBorders>
              <w:top w:val="double" w:sz="6" w:space="0" w:color="auto"/>
              <w:left w:val="double" w:sz="6" w:space="0" w:color="auto"/>
              <w:bottom w:val="single" w:sz="6" w:space="0" w:color="auto"/>
              <w:right w:val="double" w:sz="6" w:space="0" w:color="auto"/>
            </w:tcBorders>
          </w:tcPr>
          <w:p w14:paraId="19D4ED5D" w14:textId="77777777" w:rsidR="00326FEF" w:rsidRPr="00F777D7" w:rsidRDefault="00326FEF" w:rsidP="00970371">
            <w:pPr>
              <w:tabs>
                <w:tab w:val="left" w:pos="-1440"/>
                <w:tab w:val="left" w:pos="-720"/>
              </w:tabs>
              <w:spacing w:before="90" w:after="54"/>
              <w:rPr>
                <w:rFonts w:ascii="Calibri Light" w:hAnsi="Calibri Light" w:cs="Calibri Light"/>
                <w:szCs w:val="22"/>
              </w:rPr>
            </w:pPr>
            <w:r w:rsidRPr="00F777D7">
              <w:rPr>
                <w:rFonts w:ascii="Calibri Light" w:hAnsi="Calibri Light" w:cs="Calibri Light"/>
                <w:b/>
                <w:sz w:val="22"/>
                <w:szCs w:val="22"/>
              </w:rPr>
              <w:tab/>
              <w:t>Totaal personeelsleden:.........fte   (per 31-12-......), excl. artsen-microbioloog</w:t>
            </w:r>
          </w:p>
        </w:tc>
      </w:tr>
      <w:tr w:rsidR="00326FEF" w:rsidRPr="00F777D7" w14:paraId="7F6AB198" w14:textId="77777777" w:rsidTr="00970371">
        <w:trPr>
          <w:cantSplit/>
        </w:trPr>
        <w:tc>
          <w:tcPr>
            <w:tcW w:w="3305" w:type="dxa"/>
            <w:gridSpan w:val="2"/>
            <w:tcBorders>
              <w:left w:val="double" w:sz="6" w:space="0" w:color="auto"/>
            </w:tcBorders>
          </w:tcPr>
          <w:p w14:paraId="36E93ED5" w14:textId="77777777" w:rsidR="00326FEF" w:rsidRPr="00F777D7" w:rsidRDefault="00326FEF" w:rsidP="00970371">
            <w:pPr>
              <w:tabs>
                <w:tab w:val="left" w:pos="-1440"/>
                <w:tab w:val="left" w:pos="-720"/>
              </w:tabs>
              <w:spacing w:before="90" w:after="54"/>
              <w:jc w:val="center"/>
              <w:rPr>
                <w:rFonts w:ascii="Calibri Light" w:hAnsi="Calibri Light" w:cs="Calibri Light"/>
                <w:szCs w:val="22"/>
              </w:rPr>
            </w:pPr>
            <w:r w:rsidRPr="00F777D7">
              <w:rPr>
                <w:rFonts w:ascii="Calibri Light" w:hAnsi="Calibri Light" w:cs="Calibri Light"/>
                <w:sz w:val="22"/>
                <w:szCs w:val="22"/>
              </w:rPr>
              <w:t>Leiding</w:t>
            </w:r>
          </w:p>
        </w:tc>
        <w:tc>
          <w:tcPr>
            <w:tcW w:w="3305" w:type="dxa"/>
            <w:gridSpan w:val="4"/>
            <w:tcBorders>
              <w:left w:val="single" w:sz="6" w:space="0" w:color="auto"/>
            </w:tcBorders>
          </w:tcPr>
          <w:p w14:paraId="2D1C32B8" w14:textId="77777777" w:rsidR="00326FEF" w:rsidRPr="00F777D7" w:rsidRDefault="00326FEF" w:rsidP="00970371">
            <w:pPr>
              <w:tabs>
                <w:tab w:val="left" w:pos="-1440"/>
                <w:tab w:val="left" w:pos="-720"/>
              </w:tabs>
              <w:spacing w:before="90" w:after="54"/>
              <w:jc w:val="center"/>
              <w:rPr>
                <w:rFonts w:ascii="Calibri Light" w:hAnsi="Calibri Light" w:cs="Calibri Light"/>
                <w:szCs w:val="22"/>
              </w:rPr>
            </w:pPr>
            <w:r w:rsidRPr="00F777D7">
              <w:rPr>
                <w:rFonts w:ascii="Calibri Light" w:hAnsi="Calibri Light" w:cs="Calibri Light"/>
                <w:sz w:val="22"/>
                <w:szCs w:val="22"/>
              </w:rPr>
              <w:t>Analytisch</w:t>
            </w:r>
          </w:p>
        </w:tc>
        <w:tc>
          <w:tcPr>
            <w:tcW w:w="3305" w:type="dxa"/>
            <w:gridSpan w:val="2"/>
            <w:tcBorders>
              <w:left w:val="single" w:sz="6" w:space="0" w:color="auto"/>
              <w:right w:val="double" w:sz="6" w:space="0" w:color="auto"/>
            </w:tcBorders>
          </w:tcPr>
          <w:p w14:paraId="2DD27F4E" w14:textId="77777777" w:rsidR="00326FEF" w:rsidRPr="00F777D7" w:rsidRDefault="00326FEF" w:rsidP="00970371">
            <w:pPr>
              <w:tabs>
                <w:tab w:val="left" w:pos="-1440"/>
                <w:tab w:val="left" w:pos="-720"/>
              </w:tabs>
              <w:spacing w:before="90" w:after="54"/>
              <w:jc w:val="center"/>
              <w:rPr>
                <w:rFonts w:ascii="Calibri Light" w:hAnsi="Calibri Light" w:cs="Calibri Light"/>
                <w:szCs w:val="22"/>
              </w:rPr>
            </w:pPr>
            <w:r w:rsidRPr="00F777D7">
              <w:rPr>
                <w:rFonts w:ascii="Calibri Light" w:hAnsi="Calibri Light" w:cs="Calibri Light"/>
                <w:sz w:val="22"/>
                <w:szCs w:val="22"/>
              </w:rPr>
              <w:t>Overig</w:t>
            </w:r>
          </w:p>
        </w:tc>
      </w:tr>
      <w:tr w:rsidR="00326FEF" w:rsidRPr="00F777D7" w14:paraId="19AA2249" w14:textId="77777777" w:rsidTr="00970371">
        <w:trPr>
          <w:cantSplit/>
        </w:trPr>
        <w:tc>
          <w:tcPr>
            <w:tcW w:w="2769" w:type="dxa"/>
            <w:tcBorders>
              <w:top w:val="single" w:sz="6" w:space="0" w:color="auto"/>
              <w:left w:val="double" w:sz="6" w:space="0" w:color="auto"/>
            </w:tcBorders>
          </w:tcPr>
          <w:p w14:paraId="3B2C0164" w14:textId="77777777" w:rsidR="00326FEF" w:rsidRPr="00F777D7" w:rsidRDefault="00326FEF" w:rsidP="00970371">
            <w:pPr>
              <w:tabs>
                <w:tab w:val="left" w:pos="-1440"/>
                <w:tab w:val="left" w:pos="-720"/>
              </w:tabs>
              <w:spacing w:before="90" w:after="54"/>
              <w:rPr>
                <w:rFonts w:ascii="Calibri Light" w:hAnsi="Calibri Light" w:cs="Calibri Light"/>
                <w:szCs w:val="22"/>
              </w:rPr>
            </w:pPr>
            <w:r w:rsidRPr="00F777D7">
              <w:rPr>
                <w:rFonts w:ascii="Calibri Light" w:hAnsi="Calibri Light" w:cs="Calibri Light"/>
                <w:sz w:val="22"/>
                <w:szCs w:val="22"/>
              </w:rPr>
              <w:t>artsen-microbioloog</w:t>
            </w:r>
          </w:p>
        </w:tc>
        <w:tc>
          <w:tcPr>
            <w:tcW w:w="542" w:type="dxa"/>
            <w:gridSpan w:val="2"/>
            <w:tcBorders>
              <w:top w:val="single" w:sz="6" w:space="0" w:color="auto"/>
            </w:tcBorders>
          </w:tcPr>
          <w:p w14:paraId="223E25D5" w14:textId="77777777" w:rsidR="00326FEF" w:rsidRPr="00F777D7" w:rsidRDefault="00326FEF" w:rsidP="00970371">
            <w:pPr>
              <w:tabs>
                <w:tab w:val="left" w:pos="-1440"/>
                <w:tab w:val="left" w:pos="-720"/>
              </w:tabs>
              <w:spacing w:before="90" w:after="54"/>
              <w:rPr>
                <w:rFonts w:ascii="Calibri Light" w:hAnsi="Calibri Light" w:cs="Calibri Light"/>
                <w:szCs w:val="22"/>
              </w:rPr>
            </w:pPr>
            <w:r w:rsidRPr="00F777D7">
              <w:rPr>
                <w:rFonts w:ascii="Calibri Light" w:hAnsi="Calibri Light" w:cs="Calibri Light"/>
                <w:sz w:val="22"/>
                <w:szCs w:val="22"/>
              </w:rPr>
              <w:t>...</w:t>
            </w:r>
          </w:p>
        </w:tc>
        <w:tc>
          <w:tcPr>
            <w:tcW w:w="2718" w:type="dxa"/>
            <w:tcBorders>
              <w:top w:val="single" w:sz="6" w:space="0" w:color="auto"/>
              <w:left w:val="single" w:sz="6" w:space="0" w:color="auto"/>
            </w:tcBorders>
          </w:tcPr>
          <w:p w14:paraId="453E2150" w14:textId="77777777" w:rsidR="00326FEF" w:rsidRPr="00F777D7" w:rsidRDefault="00326FEF" w:rsidP="00970371">
            <w:pPr>
              <w:tabs>
                <w:tab w:val="left" w:pos="-1440"/>
                <w:tab w:val="left" w:pos="-720"/>
              </w:tabs>
              <w:spacing w:before="90" w:after="54"/>
              <w:rPr>
                <w:rFonts w:ascii="Calibri Light" w:hAnsi="Calibri Light" w:cs="Calibri Light"/>
                <w:szCs w:val="22"/>
              </w:rPr>
            </w:pPr>
            <w:r w:rsidRPr="00F777D7">
              <w:rPr>
                <w:rFonts w:ascii="Calibri Light" w:hAnsi="Calibri Light" w:cs="Calibri Light"/>
                <w:sz w:val="22"/>
                <w:szCs w:val="22"/>
              </w:rPr>
              <w:t>HLO/ HBO</w:t>
            </w:r>
          </w:p>
        </w:tc>
        <w:tc>
          <w:tcPr>
            <w:tcW w:w="571" w:type="dxa"/>
            <w:tcBorders>
              <w:top w:val="single" w:sz="6" w:space="0" w:color="auto"/>
            </w:tcBorders>
          </w:tcPr>
          <w:p w14:paraId="7B90D818" w14:textId="77777777" w:rsidR="00326FEF" w:rsidRPr="00F777D7" w:rsidRDefault="00326FEF" w:rsidP="00970371">
            <w:pPr>
              <w:tabs>
                <w:tab w:val="left" w:pos="-1440"/>
                <w:tab w:val="left" w:pos="-720"/>
              </w:tabs>
              <w:spacing w:before="90" w:after="54"/>
              <w:rPr>
                <w:rFonts w:ascii="Calibri Light" w:hAnsi="Calibri Light" w:cs="Calibri Light"/>
                <w:szCs w:val="22"/>
              </w:rPr>
            </w:pPr>
            <w:r w:rsidRPr="00F777D7">
              <w:rPr>
                <w:rFonts w:ascii="Calibri Light" w:hAnsi="Calibri Light" w:cs="Calibri Light"/>
                <w:sz w:val="22"/>
                <w:szCs w:val="22"/>
              </w:rPr>
              <w:t>...</w:t>
            </w:r>
          </w:p>
        </w:tc>
        <w:tc>
          <w:tcPr>
            <w:tcW w:w="2689" w:type="dxa"/>
            <w:gridSpan w:val="2"/>
            <w:tcBorders>
              <w:top w:val="single" w:sz="6" w:space="0" w:color="auto"/>
              <w:left w:val="single" w:sz="6" w:space="0" w:color="auto"/>
            </w:tcBorders>
          </w:tcPr>
          <w:p w14:paraId="7EBF0F58" w14:textId="77777777" w:rsidR="00326FEF" w:rsidRPr="00F777D7" w:rsidRDefault="00326FEF" w:rsidP="00970371">
            <w:pPr>
              <w:tabs>
                <w:tab w:val="left" w:pos="-1440"/>
                <w:tab w:val="left" w:pos="-720"/>
              </w:tabs>
              <w:spacing w:before="90" w:after="54"/>
              <w:rPr>
                <w:rFonts w:ascii="Calibri Light" w:hAnsi="Calibri Light" w:cs="Calibri Light"/>
                <w:szCs w:val="22"/>
              </w:rPr>
            </w:pPr>
            <w:r w:rsidRPr="00F777D7">
              <w:rPr>
                <w:rFonts w:ascii="Calibri Light" w:hAnsi="Calibri Light" w:cs="Calibri Light"/>
                <w:sz w:val="22"/>
                <w:szCs w:val="22"/>
              </w:rPr>
              <w:t>informaticus</w:t>
            </w:r>
          </w:p>
        </w:tc>
        <w:tc>
          <w:tcPr>
            <w:tcW w:w="626" w:type="dxa"/>
            <w:tcBorders>
              <w:top w:val="single" w:sz="6" w:space="0" w:color="auto"/>
              <w:right w:val="double" w:sz="6" w:space="0" w:color="auto"/>
            </w:tcBorders>
          </w:tcPr>
          <w:p w14:paraId="02BCA247" w14:textId="77777777" w:rsidR="00326FEF" w:rsidRPr="00F777D7" w:rsidRDefault="00326FEF" w:rsidP="00970371">
            <w:pPr>
              <w:tabs>
                <w:tab w:val="left" w:pos="-1440"/>
                <w:tab w:val="left" w:pos="-720"/>
              </w:tabs>
              <w:spacing w:before="90" w:after="54"/>
              <w:rPr>
                <w:rFonts w:ascii="Calibri Light" w:hAnsi="Calibri Light" w:cs="Calibri Light"/>
                <w:szCs w:val="22"/>
              </w:rPr>
            </w:pPr>
            <w:r w:rsidRPr="00F777D7">
              <w:rPr>
                <w:rFonts w:ascii="Calibri Light" w:hAnsi="Calibri Light" w:cs="Calibri Light"/>
                <w:sz w:val="22"/>
                <w:szCs w:val="22"/>
              </w:rPr>
              <w:t>...</w:t>
            </w:r>
          </w:p>
        </w:tc>
      </w:tr>
      <w:tr w:rsidR="00326FEF" w:rsidRPr="00F777D7" w14:paraId="57FDA6B9" w14:textId="77777777" w:rsidTr="00970371">
        <w:trPr>
          <w:cantSplit/>
        </w:trPr>
        <w:tc>
          <w:tcPr>
            <w:tcW w:w="2769" w:type="dxa"/>
            <w:tcBorders>
              <w:left w:val="double" w:sz="6" w:space="0" w:color="auto"/>
            </w:tcBorders>
          </w:tcPr>
          <w:p w14:paraId="2EF20F9B" w14:textId="77777777" w:rsidR="00326FEF" w:rsidRPr="00F777D7" w:rsidRDefault="00326FEF" w:rsidP="00970371">
            <w:pPr>
              <w:tabs>
                <w:tab w:val="left" w:pos="-1440"/>
                <w:tab w:val="left" w:pos="-720"/>
              </w:tabs>
              <w:spacing w:before="90" w:after="54"/>
              <w:rPr>
                <w:rFonts w:ascii="Calibri Light" w:hAnsi="Calibri Light" w:cs="Calibri Light"/>
                <w:szCs w:val="22"/>
              </w:rPr>
            </w:pPr>
            <w:r w:rsidRPr="00F777D7">
              <w:rPr>
                <w:rFonts w:ascii="Calibri Light" w:hAnsi="Calibri Light" w:cs="Calibri Light"/>
                <w:sz w:val="22"/>
                <w:szCs w:val="22"/>
              </w:rPr>
              <w:t>stafleden academici</w:t>
            </w:r>
          </w:p>
        </w:tc>
        <w:tc>
          <w:tcPr>
            <w:tcW w:w="542" w:type="dxa"/>
            <w:gridSpan w:val="2"/>
          </w:tcPr>
          <w:p w14:paraId="174D89EC" w14:textId="77777777" w:rsidR="00326FEF" w:rsidRPr="00F777D7" w:rsidRDefault="00326FEF" w:rsidP="00970371">
            <w:pPr>
              <w:tabs>
                <w:tab w:val="left" w:pos="-1440"/>
                <w:tab w:val="left" w:pos="-720"/>
              </w:tabs>
              <w:spacing w:before="90" w:after="54"/>
              <w:rPr>
                <w:rFonts w:ascii="Calibri Light" w:hAnsi="Calibri Light" w:cs="Calibri Light"/>
                <w:szCs w:val="22"/>
                <w:lang w:val="en-GB"/>
              </w:rPr>
            </w:pPr>
            <w:r w:rsidRPr="00F777D7">
              <w:rPr>
                <w:rFonts w:ascii="Calibri Light" w:hAnsi="Calibri Light" w:cs="Calibri Light"/>
                <w:sz w:val="22"/>
                <w:szCs w:val="22"/>
                <w:lang w:val="en-GB"/>
              </w:rPr>
              <w:t>...</w:t>
            </w:r>
          </w:p>
        </w:tc>
        <w:tc>
          <w:tcPr>
            <w:tcW w:w="2718" w:type="dxa"/>
            <w:tcBorders>
              <w:left w:val="single" w:sz="6" w:space="0" w:color="auto"/>
            </w:tcBorders>
          </w:tcPr>
          <w:p w14:paraId="14B0E9B2" w14:textId="77777777" w:rsidR="00326FEF" w:rsidRPr="00F777D7" w:rsidRDefault="00326FEF" w:rsidP="00970371">
            <w:pPr>
              <w:tabs>
                <w:tab w:val="left" w:pos="-1440"/>
                <w:tab w:val="left" w:pos="-720"/>
              </w:tabs>
              <w:spacing w:before="90" w:after="54"/>
              <w:rPr>
                <w:rFonts w:ascii="Calibri Light" w:hAnsi="Calibri Light" w:cs="Calibri Light"/>
                <w:szCs w:val="22"/>
                <w:lang w:val="en-GB"/>
              </w:rPr>
            </w:pPr>
            <w:r w:rsidRPr="00F777D7">
              <w:rPr>
                <w:rFonts w:ascii="Calibri Light" w:hAnsi="Calibri Light" w:cs="Calibri Light"/>
                <w:sz w:val="22"/>
                <w:szCs w:val="22"/>
                <w:lang w:val="en-GB"/>
              </w:rPr>
              <w:t>MLO/ MBO</w:t>
            </w:r>
          </w:p>
        </w:tc>
        <w:tc>
          <w:tcPr>
            <w:tcW w:w="571" w:type="dxa"/>
          </w:tcPr>
          <w:p w14:paraId="620205AA" w14:textId="77777777" w:rsidR="00326FEF" w:rsidRPr="00F777D7" w:rsidRDefault="00326FEF" w:rsidP="00970371">
            <w:pPr>
              <w:tabs>
                <w:tab w:val="left" w:pos="-1440"/>
                <w:tab w:val="left" w:pos="-720"/>
              </w:tabs>
              <w:spacing w:before="90" w:after="54"/>
              <w:rPr>
                <w:rFonts w:ascii="Calibri Light" w:hAnsi="Calibri Light" w:cs="Calibri Light"/>
                <w:szCs w:val="22"/>
                <w:lang w:val="en-GB"/>
              </w:rPr>
            </w:pPr>
            <w:r w:rsidRPr="00F777D7">
              <w:rPr>
                <w:rFonts w:ascii="Calibri Light" w:hAnsi="Calibri Light" w:cs="Calibri Light"/>
                <w:sz w:val="22"/>
                <w:szCs w:val="22"/>
                <w:lang w:val="en-GB"/>
              </w:rPr>
              <w:t>...</w:t>
            </w:r>
          </w:p>
        </w:tc>
        <w:tc>
          <w:tcPr>
            <w:tcW w:w="2689" w:type="dxa"/>
            <w:gridSpan w:val="2"/>
            <w:tcBorders>
              <w:left w:val="single" w:sz="6" w:space="0" w:color="auto"/>
            </w:tcBorders>
          </w:tcPr>
          <w:p w14:paraId="02A026D9" w14:textId="77777777" w:rsidR="00326FEF" w:rsidRPr="00F777D7" w:rsidRDefault="00326FEF" w:rsidP="00970371">
            <w:pPr>
              <w:tabs>
                <w:tab w:val="left" w:pos="-1440"/>
                <w:tab w:val="left" w:pos="-720"/>
              </w:tabs>
              <w:spacing w:before="90" w:after="54"/>
              <w:rPr>
                <w:rFonts w:ascii="Calibri Light" w:hAnsi="Calibri Light" w:cs="Calibri Light"/>
                <w:szCs w:val="22"/>
                <w:lang w:val="en-GB"/>
              </w:rPr>
            </w:pPr>
            <w:r w:rsidRPr="00F777D7">
              <w:rPr>
                <w:rFonts w:ascii="Calibri Light" w:hAnsi="Calibri Light" w:cs="Calibri Light"/>
                <w:sz w:val="22"/>
                <w:szCs w:val="22"/>
                <w:lang w:val="en-GB"/>
              </w:rPr>
              <w:t>secretarieel/adm.</w:t>
            </w:r>
          </w:p>
        </w:tc>
        <w:tc>
          <w:tcPr>
            <w:tcW w:w="626" w:type="dxa"/>
            <w:tcBorders>
              <w:right w:val="double" w:sz="6" w:space="0" w:color="auto"/>
            </w:tcBorders>
          </w:tcPr>
          <w:p w14:paraId="54FF0F60" w14:textId="77777777" w:rsidR="00326FEF" w:rsidRPr="00F777D7" w:rsidRDefault="00326FEF" w:rsidP="00970371">
            <w:pPr>
              <w:tabs>
                <w:tab w:val="left" w:pos="-1440"/>
                <w:tab w:val="left" w:pos="-720"/>
              </w:tabs>
              <w:spacing w:before="90" w:after="54"/>
              <w:rPr>
                <w:rFonts w:ascii="Calibri Light" w:hAnsi="Calibri Light" w:cs="Calibri Light"/>
                <w:szCs w:val="22"/>
              </w:rPr>
            </w:pPr>
            <w:r w:rsidRPr="00F777D7">
              <w:rPr>
                <w:rFonts w:ascii="Calibri Light" w:hAnsi="Calibri Light" w:cs="Calibri Light"/>
                <w:sz w:val="22"/>
                <w:szCs w:val="22"/>
              </w:rPr>
              <w:t>...</w:t>
            </w:r>
          </w:p>
        </w:tc>
      </w:tr>
      <w:tr w:rsidR="00326FEF" w:rsidRPr="00F777D7" w14:paraId="70027110" w14:textId="77777777" w:rsidTr="00970371">
        <w:trPr>
          <w:cantSplit/>
        </w:trPr>
        <w:tc>
          <w:tcPr>
            <w:tcW w:w="2769" w:type="dxa"/>
            <w:tcBorders>
              <w:left w:val="double" w:sz="6" w:space="0" w:color="auto"/>
            </w:tcBorders>
          </w:tcPr>
          <w:p w14:paraId="38F1F7AD" w14:textId="77777777" w:rsidR="00326FEF" w:rsidRPr="00F777D7" w:rsidRDefault="00326FEF" w:rsidP="00970371">
            <w:pPr>
              <w:tabs>
                <w:tab w:val="left" w:pos="-1440"/>
                <w:tab w:val="left" w:pos="-720"/>
              </w:tabs>
              <w:spacing w:before="90" w:after="54"/>
              <w:rPr>
                <w:rFonts w:ascii="Calibri Light" w:hAnsi="Calibri Light" w:cs="Calibri Light"/>
                <w:szCs w:val="22"/>
              </w:rPr>
            </w:pPr>
            <w:r w:rsidRPr="00F777D7">
              <w:rPr>
                <w:rFonts w:ascii="Calibri Light" w:hAnsi="Calibri Light" w:cs="Calibri Light"/>
                <w:sz w:val="22"/>
                <w:szCs w:val="22"/>
              </w:rPr>
              <w:t>hoofdanalist</w:t>
            </w:r>
          </w:p>
        </w:tc>
        <w:tc>
          <w:tcPr>
            <w:tcW w:w="542" w:type="dxa"/>
            <w:gridSpan w:val="2"/>
          </w:tcPr>
          <w:p w14:paraId="35B773FA" w14:textId="77777777" w:rsidR="00326FEF" w:rsidRPr="00F777D7" w:rsidRDefault="00326FEF" w:rsidP="00970371">
            <w:pPr>
              <w:tabs>
                <w:tab w:val="left" w:pos="-1440"/>
                <w:tab w:val="left" w:pos="-720"/>
              </w:tabs>
              <w:spacing w:before="90" w:after="54"/>
              <w:rPr>
                <w:rFonts w:ascii="Calibri Light" w:hAnsi="Calibri Light" w:cs="Calibri Light"/>
                <w:szCs w:val="22"/>
              </w:rPr>
            </w:pPr>
            <w:r w:rsidRPr="00F777D7">
              <w:rPr>
                <w:rFonts w:ascii="Calibri Light" w:hAnsi="Calibri Light" w:cs="Calibri Light"/>
                <w:sz w:val="22"/>
                <w:szCs w:val="22"/>
              </w:rPr>
              <w:t>...</w:t>
            </w:r>
          </w:p>
        </w:tc>
        <w:tc>
          <w:tcPr>
            <w:tcW w:w="2718" w:type="dxa"/>
            <w:tcBorders>
              <w:left w:val="single" w:sz="6" w:space="0" w:color="auto"/>
            </w:tcBorders>
          </w:tcPr>
          <w:p w14:paraId="59E90646" w14:textId="77777777" w:rsidR="00326FEF" w:rsidRPr="00F777D7" w:rsidRDefault="00326FEF" w:rsidP="00970371">
            <w:pPr>
              <w:tabs>
                <w:tab w:val="left" w:pos="-1440"/>
                <w:tab w:val="left" w:pos="-720"/>
              </w:tabs>
              <w:spacing w:before="90" w:after="54"/>
              <w:rPr>
                <w:rFonts w:ascii="Calibri Light" w:hAnsi="Calibri Light" w:cs="Calibri Light"/>
                <w:szCs w:val="22"/>
              </w:rPr>
            </w:pPr>
            <w:r w:rsidRPr="00F777D7">
              <w:rPr>
                <w:rFonts w:ascii="Calibri Light" w:hAnsi="Calibri Light" w:cs="Calibri Light"/>
                <w:sz w:val="22"/>
                <w:szCs w:val="22"/>
              </w:rPr>
              <w:t>overig</w:t>
            </w:r>
          </w:p>
        </w:tc>
        <w:tc>
          <w:tcPr>
            <w:tcW w:w="571" w:type="dxa"/>
          </w:tcPr>
          <w:p w14:paraId="5BA29E12" w14:textId="77777777" w:rsidR="00326FEF" w:rsidRPr="00F777D7" w:rsidRDefault="00326FEF" w:rsidP="00970371">
            <w:pPr>
              <w:tabs>
                <w:tab w:val="left" w:pos="-1440"/>
                <w:tab w:val="left" w:pos="-720"/>
              </w:tabs>
              <w:spacing w:before="90" w:after="54"/>
              <w:rPr>
                <w:rFonts w:ascii="Calibri Light" w:hAnsi="Calibri Light" w:cs="Calibri Light"/>
                <w:szCs w:val="22"/>
              </w:rPr>
            </w:pPr>
            <w:r w:rsidRPr="00F777D7">
              <w:rPr>
                <w:rFonts w:ascii="Calibri Light" w:hAnsi="Calibri Light" w:cs="Calibri Light"/>
                <w:sz w:val="22"/>
                <w:szCs w:val="22"/>
              </w:rPr>
              <w:t>...</w:t>
            </w:r>
          </w:p>
        </w:tc>
        <w:tc>
          <w:tcPr>
            <w:tcW w:w="2689" w:type="dxa"/>
            <w:gridSpan w:val="2"/>
            <w:tcBorders>
              <w:left w:val="single" w:sz="6" w:space="0" w:color="auto"/>
            </w:tcBorders>
          </w:tcPr>
          <w:p w14:paraId="0896EEEF" w14:textId="77777777" w:rsidR="00326FEF" w:rsidRPr="00F777D7" w:rsidRDefault="00326FEF" w:rsidP="00970371">
            <w:pPr>
              <w:tabs>
                <w:tab w:val="left" w:pos="-1440"/>
                <w:tab w:val="left" w:pos="-720"/>
              </w:tabs>
              <w:spacing w:before="90" w:after="54"/>
              <w:rPr>
                <w:rFonts w:ascii="Calibri Light" w:hAnsi="Calibri Light" w:cs="Calibri Light"/>
                <w:szCs w:val="22"/>
              </w:rPr>
            </w:pPr>
            <w:r w:rsidRPr="00F777D7">
              <w:rPr>
                <w:rFonts w:ascii="Calibri Light" w:hAnsi="Calibri Light" w:cs="Calibri Light"/>
                <w:sz w:val="22"/>
                <w:szCs w:val="22"/>
              </w:rPr>
              <w:t>administratie</w:t>
            </w:r>
          </w:p>
        </w:tc>
        <w:tc>
          <w:tcPr>
            <w:tcW w:w="626" w:type="dxa"/>
            <w:tcBorders>
              <w:right w:val="double" w:sz="6" w:space="0" w:color="auto"/>
            </w:tcBorders>
          </w:tcPr>
          <w:p w14:paraId="21590ADC" w14:textId="77777777" w:rsidR="00326FEF" w:rsidRPr="00F777D7" w:rsidRDefault="00326FEF" w:rsidP="00970371">
            <w:pPr>
              <w:tabs>
                <w:tab w:val="left" w:pos="-1440"/>
                <w:tab w:val="left" w:pos="-720"/>
              </w:tabs>
              <w:spacing w:before="90" w:after="54"/>
              <w:rPr>
                <w:rFonts w:ascii="Calibri Light" w:hAnsi="Calibri Light" w:cs="Calibri Light"/>
                <w:szCs w:val="22"/>
              </w:rPr>
            </w:pPr>
            <w:r w:rsidRPr="00F777D7">
              <w:rPr>
                <w:rFonts w:ascii="Calibri Light" w:hAnsi="Calibri Light" w:cs="Calibri Light"/>
                <w:sz w:val="22"/>
                <w:szCs w:val="22"/>
              </w:rPr>
              <w:t>...</w:t>
            </w:r>
          </w:p>
        </w:tc>
      </w:tr>
      <w:tr w:rsidR="00326FEF" w:rsidRPr="00F777D7" w14:paraId="6AF50DFB" w14:textId="77777777" w:rsidTr="00970371">
        <w:trPr>
          <w:cantSplit/>
        </w:trPr>
        <w:tc>
          <w:tcPr>
            <w:tcW w:w="2769" w:type="dxa"/>
            <w:tcBorders>
              <w:left w:val="double" w:sz="6" w:space="0" w:color="auto"/>
            </w:tcBorders>
          </w:tcPr>
          <w:p w14:paraId="28B8562B" w14:textId="77777777" w:rsidR="00326FEF" w:rsidRPr="00F777D7" w:rsidRDefault="00326FEF" w:rsidP="00970371">
            <w:pPr>
              <w:tabs>
                <w:tab w:val="left" w:pos="-1440"/>
                <w:tab w:val="left" w:pos="-720"/>
              </w:tabs>
              <w:spacing w:before="90" w:after="54"/>
              <w:rPr>
                <w:rFonts w:ascii="Calibri Light" w:hAnsi="Calibri Light" w:cs="Calibri Light"/>
                <w:szCs w:val="22"/>
              </w:rPr>
            </w:pPr>
            <w:r w:rsidRPr="00F777D7">
              <w:rPr>
                <w:rFonts w:ascii="Calibri Light" w:hAnsi="Calibri Light" w:cs="Calibri Light"/>
                <w:sz w:val="22"/>
                <w:szCs w:val="22"/>
              </w:rPr>
              <w:t>kwaliteitsfunctionaris</w:t>
            </w:r>
          </w:p>
        </w:tc>
        <w:tc>
          <w:tcPr>
            <w:tcW w:w="542" w:type="dxa"/>
            <w:gridSpan w:val="2"/>
          </w:tcPr>
          <w:p w14:paraId="42CE8411" w14:textId="77777777" w:rsidR="00326FEF" w:rsidRPr="00F777D7" w:rsidRDefault="00326FEF" w:rsidP="00970371">
            <w:pPr>
              <w:tabs>
                <w:tab w:val="left" w:pos="-1440"/>
                <w:tab w:val="left" w:pos="-720"/>
              </w:tabs>
              <w:spacing w:before="90" w:after="54"/>
              <w:rPr>
                <w:rFonts w:ascii="Calibri Light" w:hAnsi="Calibri Light" w:cs="Calibri Light"/>
                <w:szCs w:val="22"/>
              </w:rPr>
            </w:pPr>
            <w:r w:rsidRPr="00F777D7">
              <w:rPr>
                <w:rFonts w:ascii="Calibri Light" w:hAnsi="Calibri Light" w:cs="Calibri Light"/>
                <w:sz w:val="22"/>
                <w:szCs w:val="22"/>
              </w:rPr>
              <w:t>...</w:t>
            </w:r>
          </w:p>
        </w:tc>
        <w:tc>
          <w:tcPr>
            <w:tcW w:w="2718" w:type="dxa"/>
            <w:tcBorders>
              <w:left w:val="single" w:sz="6" w:space="0" w:color="auto"/>
            </w:tcBorders>
          </w:tcPr>
          <w:p w14:paraId="07AD4EDB" w14:textId="77777777" w:rsidR="00326FEF" w:rsidRPr="00F777D7" w:rsidRDefault="00326FEF" w:rsidP="00970371">
            <w:pPr>
              <w:tabs>
                <w:tab w:val="left" w:pos="-1440"/>
                <w:tab w:val="left" w:pos="-720"/>
              </w:tabs>
              <w:spacing w:before="90" w:after="54"/>
              <w:rPr>
                <w:rFonts w:ascii="Calibri Light" w:hAnsi="Calibri Light" w:cs="Calibri Light"/>
                <w:szCs w:val="22"/>
              </w:rPr>
            </w:pPr>
          </w:p>
        </w:tc>
        <w:tc>
          <w:tcPr>
            <w:tcW w:w="571" w:type="dxa"/>
          </w:tcPr>
          <w:p w14:paraId="1EB6D066" w14:textId="77777777" w:rsidR="00326FEF" w:rsidRPr="00F777D7" w:rsidRDefault="00326FEF" w:rsidP="00970371">
            <w:pPr>
              <w:tabs>
                <w:tab w:val="left" w:pos="-1440"/>
                <w:tab w:val="left" w:pos="-720"/>
              </w:tabs>
              <w:spacing w:before="90" w:after="54"/>
              <w:rPr>
                <w:rFonts w:ascii="Calibri Light" w:hAnsi="Calibri Light" w:cs="Calibri Light"/>
                <w:szCs w:val="22"/>
              </w:rPr>
            </w:pPr>
          </w:p>
        </w:tc>
        <w:tc>
          <w:tcPr>
            <w:tcW w:w="2689" w:type="dxa"/>
            <w:gridSpan w:val="2"/>
            <w:tcBorders>
              <w:left w:val="single" w:sz="6" w:space="0" w:color="auto"/>
            </w:tcBorders>
          </w:tcPr>
          <w:p w14:paraId="66658C4E" w14:textId="77777777" w:rsidR="00326FEF" w:rsidRPr="00F777D7" w:rsidRDefault="00326FEF" w:rsidP="00970371">
            <w:pPr>
              <w:tabs>
                <w:tab w:val="left" w:pos="-1440"/>
                <w:tab w:val="left" w:pos="-720"/>
              </w:tabs>
              <w:spacing w:before="90" w:after="54"/>
              <w:rPr>
                <w:rFonts w:ascii="Calibri Light" w:hAnsi="Calibri Light" w:cs="Calibri Light"/>
                <w:szCs w:val="22"/>
              </w:rPr>
            </w:pPr>
            <w:r w:rsidRPr="00F777D7">
              <w:rPr>
                <w:rFonts w:ascii="Calibri Light" w:hAnsi="Calibri Light" w:cs="Calibri Light"/>
                <w:sz w:val="22"/>
                <w:szCs w:val="22"/>
              </w:rPr>
              <w:t>overig</w:t>
            </w:r>
          </w:p>
        </w:tc>
        <w:tc>
          <w:tcPr>
            <w:tcW w:w="626" w:type="dxa"/>
            <w:tcBorders>
              <w:right w:val="double" w:sz="6" w:space="0" w:color="auto"/>
            </w:tcBorders>
          </w:tcPr>
          <w:p w14:paraId="60C46F77" w14:textId="77777777" w:rsidR="00326FEF" w:rsidRPr="00F777D7" w:rsidRDefault="00326FEF" w:rsidP="00970371">
            <w:pPr>
              <w:tabs>
                <w:tab w:val="left" w:pos="-1440"/>
                <w:tab w:val="left" w:pos="-720"/>
              </w:tabs>
              <w:spacing w:before="90" w:after="54"/>
              <w:rPr>
                <w:rFonts w:ascii="Calibri Light" w:hAnsi="Calibri Light" w:cs="Calibri Light"/>
                <w:szCs w:val="22"/>
              </w:rPr>
            </w:pPr>
            <w:r w:rsidRPr="00F777D7">
              <w:rPr>
                <w:rFonts w:ascii="Calibri Light" w:hAnsi="Calibri Light" w:cs="Calibri Light"/>
                <w:sz w:val="22"/>
                <w:szCs w:val="22"/>
              </w:rPr>
              <w:t>...</w:t>
            </w:r>
          </w:p>
        </w:tc>
      </w:tr>
      <w:tr w:rsidR="00326FEF" w:rsidRPr="00F777D7" w14:paraId="7C15FA73" w14:textId="77777777" w:rsidTr="00970371">
        <w:trPr>
          <w:cantSplit/>
        </w:trPr>
        <w:tc>
          <w:tcPr>
            <w:tcW w:w="2769" w:type="dxa"/>
            <w:tcBorders>
              <w:left w:val="double" w:sz="6" w:space="0" w:color="auto"/>
            </w:tcBorders>
          </w:tcPr>
          <w:p w14:paraId="562649A6" w14:textId="77777777" w:rsidR="00326FEF" w:rsidRPr="00F777D7" w:rsidRDefault="00326FEF" w:rsidP="00970371">
            <w:pPr>
              <w:tabs>
                <w:tab w:val="left" w:pos="-1440"/>
                <w:tab w:val="left" w:pos="-720"/>
              </w:tabs>
              <w:spacing w:before="90" w:after="54"/>
              <w:rPr>
                <w:rFonts w:ascii="Calibri Light" w:hAnsi="Calibri Light" w:cs="Calibri Light"/>
                <w:szCs w:val="22"/>
              </w:rPr>
            </w:pPr>
            <w:r w:rsidRPr="00F777D7">
              <w:rPr>
                <w:rFonts w:ascii="Calibri Light" w:hAnsi="Calibri Light" w:cs="Calibri Light"/>
                <w:sz w:val="22"/>
                <w:szCs w:val="22"/>
              </w:rPr>
              <w:t>beheersfunctionaris</w:t>
            </w:r>
          </w:p>
        </w:tc>
        <w:tc>
          <w:tcPr>
            <w:tcW w:w="542" w:type="dxa"/>
            <w:gridSpan w:val="2"/>
          </w:tcPr>
          <w:p w14:paraId="15E43BB3" w14:textId="77777777" w:rsidR="00326FEF" w:rsidRPr="00F777D7" w:rsidRDefault="00326FEF" w:rsidP="00970371">
            <w:pPr>
              <w:tabs>
                <w:tab w:val="left" w:pos="-1440"/>
                <w:tab w:val="left" w:pos="-720"/>
              </w:tabs>
              <w:spacing w:before="90" w:after="54"/>
              <w:rPr>
                <w:rFonts w:ascii="Calibri Light" w:hAnsi="Calibri Light" w:cs="Calibri Light"/>
                <w:szCs w:val="22"/>
              </w:rPr>
            </w:pPr>
            <w:r w:rsidRPr="00F777D7">
              <w:rPr>
                <w:rFonts w:ascii="Calibri Light" w:hAnsi="Calibri Light" w:cs="Calibri Light"/>
                <w:sz w:val="22"/>
                <w:szCs w:val="22"/>
              </w:rPr>
              <w:t>...</w:t>
            </w:r>
          </w:p>
        </w:tc>
        <w:tc>
          <w:tcPr>
            <w:tcW w:w="2718" w:type="dxa"/>
            <w:tcBorders>
              <w:left w:val="single" w:sz="6" w:space="0" w:color="auto"/>
            </w:tcBorders>
          </w:tcPr>
          <w:p w14:paraId="6FD3060F" w14:textId="77777777" w:rsidR="00326FEF" w:rsidRPr="00F777D7" w:rsidRDefault="00326FEF" w:rsidP="00970371">
            <w:pPr>
              <w:tabs>
                <w:tab w:val="left" w:pos="-1440"/>
                <w:tab w:val="left" w:pos="-720"/>
              </w:tabs>
              <w:spacing w:before="90" w:after="54"/>
              <w:rPr>
                <w:rFonts w:ascii="Calibri Light" w:hAnsi="Calibri Light" w:cs="Calibri Light"/>
                <w:szCs w:val="22"/>
              </w:rPr>
            </w:pPr>
          </w:p>
        </w:tc>
        <w:tc>
          <w:tcPr>
            <w:tcW w:w="571" w:type="dxa"/>
          </w:tcPr>
          <w:p w14:paraId="0D9C6AF5" w14:textId="77777777" w:rsidR="00326FEF" w:rsidRPr="00F777D7" w:rsidRDefault="00326FEF" w:rsidP="00970371">
            <w:pPr>
              <w:tabs>
                <w:tab w:val="left" w:pos="-1440"/>
                <w:tab w:val="left" w:pos="-720"/>
              </w:tabs>
              <w:spacing w:before="90" w:after="54"/>
              <w:rPr>
                <w:rFonts w:ascii="Calibri Light" w:hAnsi="Calibri Light" w:cs="Calibri Light"/>
                <w:szCs w:val="22"/>
              </w:rPr>
            </w:pPr>
          </w:p>
        </w:tc>
        <w:tc>
          <w:tcPr>
            <w:tcW w:w="2689" w:type="dxa"/>
            <w:gridSpan w:val="2"/>
            <w:tcBorders>
              <w:left w:val="single" w:sz="6" w:space="0" w:color="auto"/>
            </w:tcBorders>
          </w:tcPr>
          <w:p w14:paraId="44BFF612" w14:textId="77777777" w:rsidR="00326FEF" w:rsidRPr="00F777D7" w:rsidRDefault="00326FEF" w:rsidP="00970371">
            <w:pPr>
              <w:tabs>
                <w:tab w:val="left" w:pos="-1440"/>
                <w:tab w:val="left" w:pos="-720"/>
              </w:tabs>
              <w:spacing w:before="90" w:after="54"/>
              <w:rPr>
                <w:rFonts w:ascii="Calibri Light" w:hAnsi="Calibri Light" w:cs="Calibri Light"/>
                <w:iCs/>
                <w:szCs w:val="22"/>
              </w:rPr>
            </w:pPr>
            <w:r w:rsidRPr="00F777D7">
              <w:rPr>
                <w:rFonts w:ascii="Calibri Light" w:hAnsi="Calibri Light" w:cs="Calibri Light"/>
                <w:iCs/>
                <w:sz w:val="22"/>
                <w:szCs w:val="22"/>
              </w:rPr>
              <w:t>ziekenhuishygiëne</w:t>
            </w:r>
          </w:p>
        </w:tc>
        <w:tc>
          <w:tcPr>
            <w:tcW w:w="626" w:type="dxa"/>
            <w:tcBorders>
              <w:right w:val="double" w:sz="6" w:space="0" w:color="auto"/>
            </w:tcBorders>
          </w:tcPr>
          <w:p w14:paraId="134FEBCE" w14:textId="77777777" w:rsidR="00326FEF" w:rsidRPr="00F777D7" w:rsidRDefault="00326FEF" w:rsidP="00970371">
            <w:pPr>
              <w:tabs>
                <w:tab w:val="left" w:pos="-1440"/>
                <w:tab w:val="left" w:pos="-720"/>
              </w:tabs>
              <w:spacing w:before="90" w:after="54"/>
              <w:rPr>
                <w:rFonts w:ascii="Calibri Light" w:hAnsi="Calibri Light" w:cs="Calibri Light"/>
                <w:szCs w:val="22"/>
              </w:rPr>
            </w:pPr>
            <w:r w:rsidRPr="00F777D7">
              <w:rPr>
                <w:rFonts w:ascii="Calibri Light" w:hAnsi="Calibri Light" w:cs="Calibri Light"/>
                <w:sz w:val="22"/>
                <w:szCs w:val="22"/>
              </w:rPr>
              <w:t>…</w:t>
            </w:r>
          </w:p>
        </w:tc>
      </w:tr>
      <w:tr w:rsidR="00326FEF" w:rsidRPr="00F777D7" w14:paraId="114DE8F6" w14:textId="77777777" w:rsidTr="00970371">
        <w:trPr>
          <w:cantSplit/>
        </w:trPr>
        <w:tc>
          <w:tcPr>
            <w:tcW w:w="2769" w:type="dxa"/>
            <w:tcBorders>
              <w:left w:val="double" w:sz="6" w:space="0" w:color="auto"/>
            </w:tcBorders>
          </w:tcPr>
          <w:p w14:paraId="72360BF4" w14:textId="77777777" w:rsidR="00326FEF" w:rsidRPr="00F777D7" w:rsidRDefault="00326FEF" w:rsidP="00970371">
            <w:pPr>
              <w:tabs>
                <w:tab w:val="left" w:pos="-1440"/>
                <w:tab w:val="left" w:pos="-720"/>
              </w:tabs>
              <w:spacing w:before="90" w:after="54"/>
              <w:rPr>
                <w:rFonts w:ascii="Calibri Light" w:hAnsi="Calibri Light" w:cs="Calibri Light"/>
                <w:szCs w:val="22"/>
              </w:rPr>
            </w:pPr>
          </w:p>
        </w:tc>
        <w:tc>
          <w:tcPr>
            <w:tcW w:w="542" w:type="dxa"/>
            <w:gridSpan w:val="2"/>
          </w:tcPr>
          <w:p w14:paraId="1E758B5A" w14:textId="77777777" w:rsidR="00326FEF" w:rsidRPr="00F777D7" w:rsidRDefault="00326FEF" w:rsidP="00970371">
            <w:pPr>
              <w:tabs>
                <w:tab w:val="left" w:pos="-1440"/>
                <w:tab w:val="left" w:pos="-720"/>
              </w:tabs>
              <w:spacing w:before="90" w:after="54"/>
              <w:rPr>
                <w:rFonts w:ascii="Calibri Light" w:hAnsi="Calibri Light" w:cs="Calibri Light"/>
                <w:szCs w:val="22"/>
              </w:rPr>
            </w:pPr>
          </w:p>
        </w:tc>
        <w:tc>
          <w:tcPr>
            <w:tcW w:w="2718" w:type="dxa"/>
            <w:tcBorders>
              <w:left w:val="single" w:sz="6" w:space="0" w:color="auto"/>
            </w:tcBorders>
          </w:tcPr>
          <w:p w14:paraId="1E6FAAFA" w14:textId="77777777" w:rsidR="00326FEF" w:rsidRPr="00F777D7" w:rsidRDefault="00326FEF" w:rsidP="00970371">
            <w:pPr>
              <w:tabs>
                <w:tab w:val="left" w:pos="-1440"/>
                <w:tab w:val="left" w:pos="-720"/>
              </w:tabs>
              <w:spacing w:before="90" w:after="54"/>
              <w:rPr>
                <w:rFonts w:ascii="Calibri Light" w:hAnsi="Calibri Light" w:cs="Calibri Light"/>
                <w:szCs w:val="22"/>
              </w:rPr>
            </w:pPr>
          </w:p>
        </w:tc>
        <w:tc>
          <w:tcPr>
            <w:tcW w:w="571" w:type="dxa"/>
          </w:tcPr>
          <w:p w14:paraId="3CFF03E6" w14:textId="77777777" w:rsidR="00326FEF" w:rsidRPr="00F777D7" w:rsidRDefault="00326FEF" w:rsidP="00970371">
            <w:pPr>
              <w:tabs>
                <w:tab w:val="left" w:pos="-1440"/>
                <w:tab w:val="left" w:pos="-720"/>
              </w:tabs>
              <w:spacing w:before="90" w:after="54"/>
              <w:rPr>
                <w:rFonts w:ascii="Calibri Light" w:hAnsi="Calibri Light" w:cs="Calibri Light"/>
                <w:szCs w:val="22"/>
              </w:rPr>
            </w:pPr>
          </w:p>
        </w:tc>
        <w:tc>
          <w:tcPr>
            <w:tcW w:w="2689" w:type="dxa"/>
            <w:gridSpan w:val="2"/>
            <w:tcBorders>
              <w:left w:val="single" w:sz="6" w:space="0" w:color="auto"/>
            </w:tcBorders>
          </w:tcPr>
          <w:p w14:paraId="1E45688C" w14:textId="77777777" w:rsidR="00326FEF" w:rsidRPr="00F777D7" w:rsidRDefault="00326FEF" w:rsidP="00970371">
            <w:pPr>
              <w:tabs>
                <w:tab w:val="left" w:pos="-1440"/>
                <w:tab w:val="left" w:pos="-720"/>
              </w:tabs>
              <w:spacing w:before="90" w:after="54"/>
              <w:rPr>
                <w:rFonts w:ascii="Calibri Light" w:hAnsi="Calibri Light" w:cs="Calibri Light"/>
                <w:iCs/>
                <w:szCs w:val="22"/>
              </w:rPr>
            </w:pPr>
            <w:r w:rsidRPr="00F777D7">
              <w:rPr>
                <w:rFonts w:ascii="Calibri Light" w:hAnsi="Calibri Light" w:cs="Calibri Light"/>
                <w:iCs/>
                <w:sz w:val="22"/>
                <w:szCs w:val="22"/>
              </w:rPr>
              <w:t>aios</w:t>
            </w:r>
          </w:p>
        </w:tc>
        <w:tc>
          <w:tcPr>
            <w:tcW w:w="626" w:type="dxa"/>
            <w:tcBorders>
              <w:right w:val="double" w:sz="6" w:space="0" w:color="auto"/>
            </w:tcBorders>
          </w:tcPr>
          <w:p w14:paraId="67C87C1A" w14:textId="77777777" w:rsidR="00326FEF" w:rsidRPr="00F777D7" w:rsidRDefault="00326FEF" w:rsidP="00970371">
            <w:pPr>
              <w:tabs>
                <w:tab w:val="left" w:pos="-1440"/>
                <w:tab w:val="left" w:pos="-720"/>
              </w:tabs>
              <w:spacing w:before="90" w:after="54"/>
              <w:rPr>
                <w:rFonts w:ascii="Calibri Light" w:hAnsi="Calibri Light" w:cs="Calibri Light"/>
                <w:szCs w:val="22"/>
              </w:rPr>
            </w:pPr>
            <w:r w:rsidRPr="00F777D7">
              <w:rPr>
                <w:rFonts w:ascii="Calibri Light" w:hAnsi="Calibri Light" w:cs="Calibri Light"/>
                <w:sz w:val="22"/>
                <w:szCs w:val="22"/>
              </w:rPr>
              <w:t>…</w:t>
            </w:r>
          </w:p>
        </w:tc>
      </w:tr>
      <w:tr w:rsidR="00326FEF" w:rsidRPr="00F777D7" w14:paraId="3F6DB650" w14:textId="77777777" w:rsidTr="00970371">
        <w:trPr>
          <w:cantSplit/>
        </w:trPr>
        <w:tc>
          <w:tcPr>
            <w:tcW w:w="2769" w:type="dxa"/>
            <w:tcBorders>
              <w:left w:val="double" w:sz="6" w:space="0" w:color="auto"/>
            </w:tcBorders>
          </w:tcPr>
          <w:p w14:paraId="74EECDFA" w14:textId="77777777" w:rsidR="00326FEF" w:rsidRPr="00F777D7" w:rsidRDefault="00326FEF" w:rsidP="00970371">
            <w:pPr>
              <w:tabs>
                <w:tab w:val="left" w:pos="-1440"/>
                <w:tab w:val="left" w:pos="-720"/>
              </w:tabs>
              <w:spacing w:before="90" w:after="54"/>
              <w:rPr>
                <w:rFonts w:ascii="Calibri Light" w:hAnsi="Calibri Light" w:cs="Calibri Light"/>
                <w:szCs w:val="22"/>
              </w:rPr>
            </w:pPr>
          </w:p>
        </w:tc>
        <w:tc>
          <w:tcPr>
            <w:tcW w:w="542" w:type="dxa"/>
            <w:gridSpan w:val="2"/>
          </w:tcPr>
          <w:p w14:paraId="0860DAE6" w14:textId="77777777" w:rsidR="00326FEF" w:rsidRPr="00F777D7" w:rsidRDefault="00326FEF" w:rsidP="00970371">
            <w:pPr>
              <w:tabs>
                <w:tab w:val="left" w:pos="-1440"/>
                <w:tab w:val="left" w:pos="-720"/>
              </w:tabs>
              <w:spacing w:before="90" w:after="54"/>
              <w:rPr>
                <w:rFonts w:ascii="Calibri Light" w:hAnsi="Calibri Light" w:cs="Calibri Light"/>
                <w:szCs w:val="22"/>
              </w:rPr>
            </w:pPr>
          </w:p>
        </w:tc>
        <w:tc>
          <w:tcPr>
            <w:tcW w:w="2718" w:type="dxa"/>
            <w:tcBorders>
              <w:left w:val="single" w:sz="6" w:space="0" w:color="auto"/>
            </w:tcBorders>
          </w:tcPr>
          <w:p w14:paraId="06BA4C66" w14:textId="77777777" w:rsidR="00326FEF" w:rsidRPr="00F777D7" w:rsidRDefault="00326FEF" w:rsidP="00970371">
            <w:pPr>
              <w:tabs>
                <w:tab w:val="left" w:pos="-1440"/>
                <w:tab w:val="left" w:pos="-720"/>
              </w:tabs>
              <w:spacing w:before="90" w:after="54"/>
              <w:rPr>
                <w:rFonts w:ascii="Calibri Light" w:hAnsi="Calibri Light" w:cs="Calibri Light"/>
                <w:szCs w:val="22"/>
              </w:rPr>
            </w:pPr>
          </w:p>
        </w:tc>
        <w:tc>
          <w:tcPr>
            <w:tcW w:w="571" w:type="dxa"/>
          </w:tcPr>
          <w:p w14:paraId="3411AA4A" w14:textId="77777777" w:rsidR="00326FEF" w:rsidRPr="00F777D7" w:rsidRDefault="00326FEF" w:rsidP="00970371">
            <w:pPr>
              <w:tabs>
                <w:tab w:val="left" w:pos="-1440"/>
                <w:tab w:val="left" w:pos="-720"/>
              </w:tabs>
              <w:spacing w:before="90" w:after="54"/>
              <w:rPr>
                <w:rFonts w:ascii="Calibri Light" w:hAnsi="Calibri Light" w:cs="Calibri Light"/>
                <w:szCs w:val="22"/>
              </w:rPr>
            </w:pPr>
          </w:p>
        </w:tc>
        <w:tc>
          <w:tcPr>
            <w:tcW w:w="2689" w:type="dxa"/>
            <w:gridSpan w:val="2"/>
            <w:tcBorders>
              <w:left w:val="single" w:sz="6" w:space="0" w:color="auto"/>
            </w:tcBorders>
          </w:tcPr>
          <w:p w14:paraId="24BEAC6E" w14:textId="77777777" w:rsidR="00326FEF" w:rsidRPr="00F777D7" w:rsidRDefault="00326FEF" w:rsidP="00970371">
            <w:pPr>
              <w:tabs>
                <w:tab w:val="left" w:pos="-1440"/>
                <w:tab w:val="left" w:pos="-720"/>
              </w:tabs>
              <w:spacing w:before="90" w:after="54"/>
              <w:rPr>
                <w:rFonts w:ascii="Calibri Light" w:hAnsi="Calibri Light" w:cs="Calibri Light"/>
                <w:iCs/>
                <w:szCs w:val="22"/>
              </w:rPr>
            </w:pPr>
            <w:r w:rsidRPr="00F777D7">
              <w:rPr>
                <w:rFonts w:ascii="Calibri Light" w:hAnsi="Calibri Light" w:cs="Calibri Light"/>
                <w:iCs/>
                <w:sz w:val="22"/>
                <w:szCs w:val="22"/>
              </w:rPr>
              <w:t>anios</w:t>
            </w:r>
          </w:p>
        </w:tc>
        <w:tc>
          <w:tcPr>
            <w:tcW w:w="626" w:type="dxa"/>
            <w:tcBorders>
              <w:right w:val="double" w:sz="6" w:space="0" w:color="auto"/>
            </w:tcBorders>
          </w:tcPr>
          <w:p w14:paraId="41E9BFBE" w14:textId="77777777" w:rsidR="00326FEF" w:rsidRPr="00F777D7" w:rsidRDefault="00326FEF" w:rsidP="00970371">
            <w:pPr>
              <w:tabs>
                <w:tab w:val="left" w:pos="-1440"/>
                <w:tab w:val="left" w:pos="-720"/>
              </w:tabs>
              <w:spacing w:before="90" w:after="54"/>
              <w:rPr>
                <w:rFonts w:ascii="Calibri Light" w:hAnsi="Calibri Light" w:cs="Calibri Light"/>
                <w:szCs w:val="22"/>
              </w:rPr>
            </w:pPr>
            <w:r w:rsidRPr="00F777D7">
              <w:rPr>
                <w:rFonts w:ascii="Calibri Light" w:hAnsi="Calibri Light" w:cs="Calibri Light"/>
                <w:sz w:val="22"/>
                <w:szCs w:val="22"/>
              </w:rPr>
              <w:t>…</w:t>
            </w:r>
          </w:p>
        </w:tc>
      </w:tr>
      <w:tr w:rsidR="00326FEF" w:rsidRPr="00F777D7" w14:paraId="058E3073" w14:textId="77777777" w:rsidTr="00970371">
        <w:trPr>
          <w:cantSplit/>
        </w:trPr>
        <w:tc>
          <w:tcPr>
            <w:tcW w:w="2769" w:type="dxa"/>
            <w:tcBorders>
              <w:left w:val="double" w:sz="6" w:space="0" w:color="auto"/>
              <w:bottom w:val="double" w:sz="6" w:space="0" w:color="auto"/>
            </w:tcBorders>
          </w:tcPr>
          <w:p w14:paraId="6EF7F02E" w14:textId="77777777" w:rsidR="00326FEF" w:rsidRPr="00F777D7" w:rsidRDefault="00326FEF" w:rsidP="00970371">
            <w:pPr>
              <w:tabs>
                <w:tab w:val="left" w:pos="-1440"/>
                <w:tab w:val="left" w:pos="-720"/>
              </w:tabs>
              <w:spacing w:before="90" w:after="54"/>
              <w:rPr>
                <w:rFonts w:ascii="Calibri Light" w:hAnsi="Calibri Light" w:cs="Calibri Light"/>
                <w:szCs w:val="22"/>
              </w:rPr>
            </w:pPr>
            <w:r w:rsidRPr="00F777D7">
              <w:rPr>
                <w:rFonts w:ascii="Calibri Light" w:hAnsi="Calibri Light" w:cs="Calibri Light"/>
                <w:b/>
                <w:sz w:val="22"/>
                <w:szCs w:val="22"/>
              </w:rPr>
              <w:t>Totaal</w:t>
            </w:r>
          </w:p>
        </w:tc>
        <w:tc>
          <w:tcPr>
            <w:tcW w:w="542" w:type="dxa"/>
            <w:gridSpan w:val="2"/>
            <w:tcBorders>
              <w:top w:val="single" w:sz="6" w:space="0" w:color="auto"/>
              <w:bottom w:val="double" w:sz="6" w:space="0" w:color="auto"/>
            </w:tcBorders>
          </w:tcPr>
          <w:p w14:paraId="38C5FBBD" w14:textId="77777777" w:rsidR="00326FEF" w:rsidRPr="00F777D7" w:rsidRDefault="00326FEF" w:rsidP="00970371">
            <w:pPr>
              <w:tabs>
                <w:tab w:val="left" w:pos="-1440"/>
                <w:tab w:val="left" w:pos="-720"/>
              </w:tabs>
              <w:spacing w:before="90" w:after="54"/>
              <w:rPr>
                <w:rFonts w:ascii="Calibri Light" w:hAnsi="Calibri Light" w:cs="Calibri Light"/>
                <w:szCs w:val="22"/>
              </w:rPr>
            </w:pPr>
            <w:r w:rsidRPr="00F777D7">
              <w:rPr>
                <w:rFonts w:ascii="Calibri Light" w:hAnsi="Calibri Light" w:cs="Calibri Light"/>
                <w:sz w:val="22"/>
                <w:szCs w:val="22"/>
              </w:rPr>
              <w:t>...</w:t>
            </w:r>
          </w:p>
        </w:tc>
        <w:tc>
          <w:tcPr>
            <w:tcW w:w="2718" w:type="dxa"/>
            <w:tcBorders>
              <w:left w:val="single" w:sz="6" w:space="0" w:color="auto"/>
              <w:bottom w:val="double" w:sz="6" w:space="0" w:color="auto"/>
            </w:tcBorders>
          </w:tcPr>
          <w:p w14:paraId="1E575236" w14:textId="77777777" w:rsidR="00326FEF" w:rsidRPr="00F777D7" w:rsidRDefault="00326FEF" w:rsidP="00970371">
            <w:pPr>
              <w:tabs>
                <w:tab w:val="left" w:pos="-1440"/>
                <w:tab w:val="left" w:pos="-720"/>
              </w:tabs>
              <w:spacing w:before="90" w:after="54"/>
              <w:rPr>
                <w:rFonts w:ascii="Calibri Light" w:hAnsi="Calibri Light" w:cs="Calibri Light"/>
                <w:szCs w:val="22"/>
              </w:rPr>
            </w:pPr>
            <w:r w:rsidRPr="00F777D7">
              <w:rPr>
                <w:rFonts w:ascii="Calibri Light" w:hAnsi="Calibri Light" w:cs="Calibri Light"/>
                <w:b/>
                <w:sz w:val="22"/>
                <w:szCs w:val="22"/>
              </w:rPr>
              <w:t>Totaal</w:t>
            </w:r>
          </w:p>
        </w:tc>
        <w:tc>
          <w:tcPr>
            <w:tcW w:w="571" w:type="dxa"/>
            <w:tcBorders>
              <w:top w:val="single" w:sz="6" w:space="0" w:color="auto"/>
              <w:bottom w:val="double" w:sz="6" w:space="0" w:color="auto"/>
            </w:tcBorders>
          </w:tcPr>
          <w:p w14:paraId="16F99F36" w14:textId="77777777" w:rsidR="00326FEF" w:rsidRPr="00F777D7" w:rsidRDefault="00326FEF" w:rsidP="00970371">
            <w:pPr>
              <w:tabs>
                <w:tab w:val="left" w:pos="-1440"/>
                <w:tab w:val="left" w:pos="-720"/>
              </w:tabs>
              <w:spacing w:before="90" w:after="54"/>
              <w:rPr>
                <w:rFonts w:ascii="Calibri Light" w:hAnsi="Calibri Light" w:cs="Calibri Light"/>
                <w:szCs w:val="22"/>
              </w:rPr>
            </w:pPr>
            <w:r w:rsidRPr="00F777D7">
              <w:rPr>
                <w:rFonts w:ascii="Calibri Light" w:hAnsi="Calibri Light" w:cs="Calibri Light"/>
                <w:sz w:val="22"/>
                <w:szCs w:val="22"/>
              </w:rPr>
              <w:t>...</w:t>
            </w:r>
          </w:p>
        </w:tc>
        <w:tc>
          <w:tcPr>
            <w:tcW w:w="2689" w:type="dxa"/>
            <w:gridSpan w:val="2"/>
            <w:tcBorders>
              <w:left w:val="single" w:sz="6" w:space="0" w:color="auto"/>
              <w:bottom w:val="double" w:sz="6" w:space="0" w:color="auto"/>
            </w:tcBorders>
          </w:tcPr>
          <w:p w14:paraId="015D99F0" w14:textId="77777777" w:rsidR="00326FEF" w:rsidRPr="00F777D7" w:rsidRDefault="00326FEF" w:rsidP="00970371">
            <w:pPr>
              <w:tabs>
                <w:tab w:val="left" w:pos="-1440"/>
                <w:tab w:val="left" w:pos="-720"/>
              </w:tabs>
              <w:spacing w:before="90" w:after="54"/>
              <w:rPr>
                <w:rFonts w:ascii="Calibri Light" w:hAnsi="Calibri Light" w:cs="Calibri Light"/>
                <w:b/>
                <w:szCs w:val="22"/>
              </w:rPr>
            </w:pPr>
            <w:r w:rsidRPr="00F777D7">
              <w:rPr>
                <w:rFonts w:ascii="Calibri Light" w:hAnsi="Calibri Light" w:cs="Calibri Light"/>
                <w:b/>
                <w:sz w:val="22"/>
                <w:szCs w:val="22"/>
              </w:rPr>
              <w:t>Totaal</w:t>
            </w:r>
          </w:p>
        </w:tc>
        <w:tc>
          <w:tcPr>
            <w:tcW w:w="626" w:type="dxa"/>
            <w:tcBorders>
              <w:top w:val="single" w:sz="6" w:space="0" w:color="auto"/>
              <w:bottom w:val="double" w:sz="6" w:space="0" w:color="auto"/>
              <w:right w:val="double" w:sz="6" w:space="0" w:color="auto"/>
            </w:tcBorders>
          </w:tcPr>
          <w:p w14:paraId="7EE72BF4" w14:textId="77777777" w:rsidR="00326FEF" w:rsidRPr="00F777D7" w:rsidRDefault="00326FEF" w:rsidP="00970371">
            <w:pPr>
              <w:tabs>
                <w:tab w:val="left" w:pos="-1440"/>
                <w:tab w:val="left" w:pos="-720"/>
              </w:tabs>
              <w:spacing w:before="90" w:after="54"/>
              <w:rPr>
                <w:rFonts w:ascii="Calibri Light" w:hAnsi="Calibri Light" w:cs="Calibri Light"/>
                <w:szCs w:val="22"/>
              </w:rPr>
            </w:pPr>
            <w:r w:rsidRPr="00F777D7">
              <w:rPr>
                <w:rFonts w:ascii="Calibri Light" w:hAnsi="Calibri Light" w:cs="Calibri Light"/>
                <w:sz w:val="22"/>
                <w:szCs w:val="22"/>
              </w:rPr>
              <w:t>...</w:t>
            </w:r>
          </w:p>
        </w:tc>
      </w:tr>
    </w:tbl>
    <w:p w14:paraId="3AE54DB8" w14:textId="77777777" w:rsidR="00326FEF" w:rsidRPr="00F777D7" w:rsidRDefault="00326FEF" w:rsidP="00E41B58">
      <w:pPr>
        <w:rPr>
          <w:rFonts w:ascii="Calibri Light" w:hAnsi="Calibri Light" w:cs="Calibri Light"/>
          <w:sz w:val="22"/>
          <w:szCs w:val="22"/>
        </w:rPr>
      </w:pPr>
    </w:p>
    <w:p w14:paraId="09E3708D" w14:textId="77777777" w:rsidR="00326FEF" w:rsidRPr="00F777D7" w:rsidRDefault="00326FEF" w:rsidP="00E41B58">
      <w:pPr>
        <w:rPr>
          <w:rFonts w:ascii="Calibri Light" w:hAnsi="Calibri Light" w:cs="Calibri Light"/>
          <w:sz w:val="22"/>
          <w:szCs w:val="22"/>
        </w:rPr>
      </w:pPr>
    </w:p>
    <w:p w14:paraId="7561897E" w14:textId="77777777" w:rsidR="00326FEF" w:rsidRPr="00F777D7" w:rsidRDefault="00326FEF" w:rsidP="00E41B58">
      <w:pPr>
        <w:rPr>
          <w:rFonts w:ascii="Calibri Light" w:hAnsi="Calibri Light" w:cs="Calibri Light"/>
          <w:sz w:val="22"/>
          <w:szCs w:val="22"/>
        </w:rPr>
      </w:pPr>
    </w:p>
    <w:p w14:paraId="39E4906C" w14:textId="77777777" w:rsidR="00326FEF" w:rsidRPr="00F777D7" w:rsidRDefault="00326FEF">
      <w:pPr>
        <w:pStyle w:val="Kop1"/>
        <w:jc w:val="left"/>
        <w:rPr>
          <w:rFonts w:ascii="Calibri Light" w:hAnsi="Calibri Light" w:cs="Calibri Light"/>
          <w:sz w:val="20"/>
        </w:rPr>
      </w:pPr>
      <w:r w:rsidRPr="00F777D7">
        <w:rPr>
          <w:rFonts w:ascii="Calibri Light" w:hAnsi="Calibri Light" w:cs="Calibri Light"/>
        </w:rPr>
        <w:br w:type="page"/>
      </w:r>
    </w:p>
    <w:p w14:paraId="10855D93" w14:textId="77777777" w:rsidR="00326FEF" w:rsidRPr="00F777D7" w:rsidRDefault="00326FEF" w:rsidP="00BD1838">
      <w:pPr>
        <w:pStyle w:val="Kop9"/>
        <w:numPr>
          <w:ilvl w:val="0"/>
          <w:numId w:val="0"/>
        </w:numPr>
        <w:tabs>
          <w:tab w:val="clear" w:pos="-2268"/>
          <w:tab w:val="clear" w:pos="-1440"/>
          <w:tab w:val="clear" w:pos="-709"/>
          <w:tab w:val="clear" w:pos="0"/>
          <w:tab w:val="clear" w:pos="778"/>
        </w:tabs>
        <w:rPr>
          <w:rFonts w:ascii="Calibri Light" w:hAnsi="Calibri Light" w:cs="Calibri Light"/>
          <w:caps w:val="0"/>
        </w:rPr>
      </w:pPr>
      <w:r w:rsidRPr="00F777D7">
        <w:rPr>
          <w:rFonts w:ascii="Calibri Light" w:hAnsi="Calibri Light" w:cs="Calibri Light"/>
          <w:caps w:val="0"/>
        </w:rPr>
        <w:lastRenderedPageBreak/>
        <w:t>BEVINDINGEN</w:t>
      </w:r>
    </w:p>
    <w:p w14:paraId="676377D0" w14:textId="77777777" w:rsidR="00326FEF" w:rsidRPr="00F777D7" w:rsidRDefault="00326FEF">
      <w:pPr>
        <w:rPr>
          <w:rFonts w:ascii="Calibri Light" w:hAnsi="Calibri Light" w:cs="Calibri Light"/>
          <w:sz w:val="16"/>
        </w:rPr>
      </w:pPr>
    </w:p>
    <w:p w14:paraId="6DF8553B" w14:textId="77777777" w:rsidR="00326FEF" w:rsidRPr="00F777D7" w:rsidRDefault="00326FEF">
      <w:pPr>
        <w:rPr>
          <w:rFonts w:ascii="Calibri Light" w:hAnsi="Calibri Light" w:cs="Calibri Light"/>
          <w:sz w:val="16"/>
        </w:rPr>
      </w:pPr>
    </w:p>
    <w:p w14:paraId="6AEA9D23" w14:textId="77777777" w:rsidR="00326FEF" w:rsidRPr="00B147DD" w:rsidRDefault="00326FEF" w:rsidP="00571F24">
      <w:pPr>
        <w:rPr>
          <w:rFonts w:ascii="Calibri Light" w:hAnsi="Calibri Light" w:cs="Calibri Light"/>
          <w:b/>
          <w:sz w:val="22"/>
          <w:szCs w:val="22"/>
        </w:rPr>
      </w:pPr>
      <w:r w:rsidRPr="00B147DD">
        <w:rPr>
          <w:rFonts w:ascii="Calibri Light" w:hAnsi="Calibri Light" w:cs="Calibri Light"/>
          <w:b/>
          <w:sz w:val="22"/>
          <w:szCs w:val="22"/>
        </w:rPr>
        <w:t>Kwaliteitsdomein 1: Evaluatie van zorg</w:t>
      </w:r>
    </w:p>
    <w:tbl>
      <w:tblPr>
        <w:tblW w:w="9214" w:type="dxa"/>
        <w:tblLook w:val="00A0" w:firstRow="1" w:lastRow="0" w:firstColumn="1" w:lastColumn="0" w:noHBand="0" w:noVBand="0"/>
      </w:tblPr>
      <w:tblGrid>
        <w:gridCol w:w="650"/>
        <w:gridCol w:w="2084"/>
        <w:gridCol w:w="562"/>
        <w:gridCol w:w="1479"/>
        <w:gridCol w:w="1479"/>
        <w:gridCol w:w="1480"/>
        <w:gridCol w:w="1480"/>
      </w:tblGrid>
      <w:tr w:rsidR="00326FEF" w:rsidRPr="00B147DD" w14:paraId="64F7143D" w14:textId="77777777" w:rsidTr="00A12656">
        <w:trPr>
          <w:trHeight w:val="195"/>
        </w:trPr>
        <w:tc>
          <w:tcPr>
            <w:tcW w:w="2734" w:type="dxa"/>
            <w:gridSpan w:val="2"/>
            <w:tcBorders>
              <w:top w:val="single" w:sz="4" w:space="0" w:color="auto"/>
              <w:bottom w:val="single" w:sz="12" w:space="0" w:color="auto"/>
            </w:tcBorders>
          </w:tcPr>
          <w:p w14:paraId="459B2659"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Domein 1</w:t>
            </w:r>
          </w:p>
        </w:tc>
        <w:tc>
          <w:tcPr>
            <w:tcW w:w="6480" w:type="dxa"/>
            <w:gridSpan w:val="5"/>
            <w:tcBorders>
              <w:top w:val="single" w:sz="4" w:space="0" w:color="auto"/>
              <w:bottom w:val="single" w:sz="12" w:space="0" w:color="auto"/>
            </w:tcBorders>
          </w:tcPr>
          <w:p w14:paraId="6C1B0E0E"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Evaluatie van zorg</w:t>
            </w:r>
          </w:p>
        </w:tc>
      </w:tr>
      <w:tr w:rsidR="00326FEF" w:rsidRPr="00B147DD" w14:paraId="13E0B2C8" w14:textId="77777777" w:rsidTr="007618DE">
        <w:trPr>
          <w:trHeight w:val="204"/>
        </w:trPr>
        <w:tc>
          <w:tcPr>
            <w:tcW w:w="650" w:type="dxa"/>
            <w:tcBorders>
              <w:top w:val="single" w:sz="12" w:space="0" w:color="auto"/>
              <w:bottom w:val="single" w:sz="12" w:space="0" w:color="auto"/>
            </w:tcBorders>
          </w:tcPr>
          <w:p w14:paraId="75D04A63" w14:textId="77777777" w:rsidR="00326FEF" w:rsidRPr="00B147DD" w:rsidRDefault="00326FEF" w:rsidP="00A12656">
            <w:pPr>
              <w:rPr>
                <w:rFonts w:ascii="Calibri Light" w:hAnsi="Calibri Light" w:cs="Calibri Light"/>
                <w:szCs w:val="22"/>
              </w:rPr>
            </w:pPr>
            <w:r w:rsidRPr="00B147DD">
              <w:rPr>
                <w:rFonts w:ascii="Calibri Light" w:hAnsi="Calibri Light" w:cs="Calibri Light"/>
                <w:sz w:val="22"/>
                <w:szCs w:val="22"/>
              </w:rPr>
              <w:t>1.1</w:t>
            </w:r>
          </w:p>
        </w:tc>
        <w:tc>
          <w:tcPr>
            <w:tcW w:w="8564" w:type="dxa"/>
            <w:gridSpan w:val="6"/>
            <w:tcBorders>
              <w:top w:val="single" w:sz="12" w:space="0" w:color="auto"/>
              <w:bottom w:val="single" w:sz="12" w:space="0" w:color="auto"/>
            </w:tcBorders>
          </w:tcPr>
          <w:p w14:paraId="52C2BD30" w14:textId="77777777" w:rsidR="00326FEF" w:rsidRPr="00B147DD" w:rsidRDefault="00326FEF" w:rsidP="00A12656">
            <w:pPr>
              <w:rPr>
                <w:rFonts w:ascii="Calibri Light" w:hAnsi="Calibri Light" w:cs="Calibri Light"/>
                <w:szCs w:val="22"/>
              </w:rPr>
            </w:pPr>
            <w:r w:rsidRPr="00B147DD">
              <w:rPr>
                <w:rFonts w:ascii="Calibri Light" w:hAnsi="Calibri Light" w:cs="Calibri Light"/>
                <w:sz w:val="22"/>
                <w:szCs w:val="22"/>
              </w:rPr>
              <w:t>Kwaliteitskeurmerk</w:t>
            </w:r>
          </w:p>
        </w:tc>
      </w:tr>
      <w:tr w:rsidR="00326FEF" w:rsidRPr="00B147DD" w14:paraId="6EF6F4EE" w14:textId="77777777" w:rsidTr="007618DE">
        <w:trPr>
          <w:trHeight w:val="204"/>
        </w:trPr>
        <w:tc>
          <w:tcPr>
            <w:tcW w:w="650" w:type="dxa"/>
            <w:tcBorders>
              <w:top w:val="single" w:sz="12" w:space="0" w:color="auto"/>
            </w:tcBorders>
          </w:tcPr>
          <w:p w14:paraId="2E375C0E" w14:textId="77777777" w:rsidR="00326FEF" w:rsidRPr="00B147DD" w:rsidRDefault="00326FEF" w:rsidP="00A12656">
            <w:pPr>
              <w:rPr>
                <w:rFonts w:ascii="Calibri Light" w:hAnsi="Calibri Light" w:cs="Calibri Light"/>
                <w:szCs w:val="22"/>
              </w:rPr>
            </w:pPr>
          </w:p>
        </w:tc>
        <w:tc>
          <w:tcPr>
            <w:tcW w:w="8564" w:type="dxa"/>
            <w:gridSpan w:val="6"/>
            <w:tcBorders>
              <w:top w:val="single" w:sz="12" w:space="0" w:color="auto"/>
            </w:tcBorders>
          </w:tcPr>
          <w:p w14:paraId="1CD33DCF" w14:textId="77777777" w:rsidR="00326FEF" w:rsidRPr="00B147DD" w:rsidRDefault="00326FEF" w:rsidP="00A12656">
            <w:pPr>
              <w:rPr>
                <w:rFonts w:ascii="Calibri Light" w:hAnsi="Calibri Light" w:cs="Calibri Light"/>
                <w:szCs w:val="22"/>
              </w:rPr>
            </w:pPr>
            <w:r w:rsidRPr="00B147DD">
              <w:rPr>
                <w:rFonts w:ascii="Calibri Light" w:hAnsi="Calibri Light" w:cs="Calibri Light"/>
                <w:sz w:val="22"/>
                <w:szCs w:val="22"/>
              </w:rPr>
              <w:t>De kwaliteit van het laboratorium van waaruit de vakgroep werkt kan door middel van accreditatie geborgd worden. Middels accreditatie toont het laboratorium aan dat het aan een set van kwaliteitseisen voldoet. De vigerende norm op dit moment is de ISO 15189. De transitie vanuit uit de vorige norm (CCKL praktijkrichtlijn) kan tot uiterlijk 1 januari 2019 plaatsvinden.</w:t>
            </w:r>
          </w:p>
        </w:tc>
      </w:tr>
      <w:tr w:rsidR="00326FEF" w:rsidRPr="00B147DD" w14:paraId="68316952" w14:textId="77777777" w:rsidTr="007618DE">
        <w:trPr>
          <w:trHeight w:val="204"/>
        </w:trPr>
        <w:tc>
          <w:tcPr>
            <w:tcW w:w="650" w:type="dxa"/>
          </w:tcPr>
          <w:p w14:paraId="131F3A49" w14:textId="77777777" w:rsidR="00326FEF" w:rsidRPr="00B147DD" w:rsidRDefault="00326FEF" w:rsidP="00A12656">
            <w:pPr>
              <w:rPr>
                <w:rFonts w:ascii="Calibri Light" w:hAnsi="Calibri Light" w:cs="Calibri Light"/>
                <w:szCs w:val="22"/>
              </w:rPr>
            </w:pPr>
          </w:p>
        </w:tc>
        <w:tc>
          <w:tcPr>
            <w:tcW w:w="2084" w:type="dxa"/>
            <w:shd w:val="clear" w:color="auto" w:fill="92D050"/>
          </w:tcPr>
          <w:p w14:paraId="300BC4AF" w14:textId="77777777" w:rsidR="00326FEF" w:rsidRPr="00B147DD" w:rsidRDefault="00326FEF" w:rsidP="00A12656">
            <w:pPr>
              <w:rPr>
                <w:rFonts w:ascii="Calibri Light" w:hAnsi="Calibri Light" w:cs="Calibri Light"/>
                <w:szCs w:val="22"/>
              </w:rPr>
            </w:pPr>
            <w:r w:rsidRPr="00B147DD">
              <w:rPr>
                <w:rFonts w:ascii="Calibri Light" w:hAnsi="Calibri Light" w:cs="Calibri Light"/>
                <w:sz w:val="22"/>
                <w:szCs w:val="22"/>
              </w:rPr>
              <w:t>Goed</w:t>
            </w:r>
          </w:p>
          <w:p w14:paraId="4E852FF6" w14:textId="77777777" w:rsidR="00326FEF" w:rsidRPr="00B147DD" w:rsidRDefault="00326FEF" w:rsidP="00A12656">
            <w:pPr>
              <w:rPr>
                <w:rFonts w:ascii="Calibri Light" w:hAnsi="Calibri Light" w:cs="Calibri Light"/>
                <w:szCs w:val="22"/>
              </w:rPr>
            </w:pPr>
          </w:p>
        </w:tc>
        <w:tc>
          <w:tcPr>
            <w:tcW w:w="6480" w:type="dxa"/>
            <w:gridSpan w:val="5"/>
            <w:shd w:val="clear" w:color="auto" w:fill="92D050"/>
          </w:tcPr>
          <w:p w14:paraId="668DC7A8" w14:textId="77777777" w:rsidR="00326FEF" w:rsidRPr="00B147DD" w:rsidRDefault="00326FEF" w:rsidP="00A12656">
            <w:pPr>
              <w:rPr>
                <w:rFonts w:ascii="Calibri Light" w:hAnsi="Calibri Light" w:cs="Calibri Light"/>
                <w:szCs w:val="22"/>
              </w:rPr>
            </w:pPr>
            <w:r w:rsidRPr="00B147DD">
              <w:rPr>
                <w:rFonts w:ascii="Calibri Light" w:hAnsi="Calibri Light" w:cs="Calibri Light"/>
                <w:sz w:val="22"/>
                <w:szCs w:val="22"/>
              </w:rPr>
              <w:t>De vakgroep werkt in een geaccrediteerd</w:t>
            </w:r>
            <w:r w:rsidRPr="00B147DD" w:rsidDel="000931BD">
              <w:rPr>
                <w:rFonts w:ascii="Calibri Light" w:hAnsi="Calibri Light" w:cs="Calibri Light"/>
                <w:sz w:val="22"/>
                <w:szCs w:val="22"/>
              </w:rPr>
              <w:t xml:space="preserve"> </w:t>
            </w:r>
            <w:r w:rsidRPr="00B147DD">
              <w:rPr>
                <w:rFonts w:ascii="Calibri Light" w:hAnsi="Calibri Light" w:cs="Calibri Light"/>
                <w:sz w:val="22"/>
                <w:szCs w:val="22"/>
              </w:rPr>
              <w:t>laboratorium volgens de op dat moment vigerende hoogste eisen (2015: ISO 15189) of staat ingepland voor accreditatie volgens de hoogste eisen en is momenteel geaccrediteerd volgens de oude norm.</w:t>
            </w:r>
          </w:p>
        </w:tc>
      </w:tr>
      <w:tr w:rsidR="00326FEF" w:rsidRPr="00B147DD" w14:paraId="36903141" w14:textId="77777777" w:rsidTr="00A12656">
        <w:trPr>
          <w:trHeight w:val="195"/>
        </w:trPr>
        <w:tc>
          <w:tcPr>
            <w:tcW w:w="650" w:type="dxa"/>
          </w:tcPr>
          <w:p w14:paraId="4AA26134" w14:textId="77777777" w:rsidR="00326FEF" w:rsidRPr="00B147DD" w:rsidRDefault="00326FEF" w:rsidP="00A12656">
            <w:pPr>
              <w:rPr>
                <w:rFonts w:ascii="Calibri Light" w:hAnsi="Calibri Light" w:cs="Calibri Light"/>
                <w:szCs w:val="22"/>
              </w:rPr>
            </w:pPr>
          </w:p>
        </w:tc>
        <w:tc>
          <w:tcPr>
            <w:tcW w:w="2084" w:type="dxa"/>
            <w:shd w:val="clear" w:color="auto" w:fill="ECFB5F"/>
          </w:tcPr>
          <w:p w14:paraId="5277EFBE" w14:textId="77777777" w:rsidR="00326FEF" w:rsidRPr="00B147DD" w:rsidRDefault="00326FEF" w:rsidP="00A12656">
            <w:pPr>
              <w:rPr>
                <w:rFonts w:ascii="Calibri Light" w:hAnsi="Calibri Light" w:cs="Calibri Light"/>
                <w:szCs w:val="22"/>
              </w:rPr>
            </w:pPr>
            <w:r w:rsidRPr="00B147DD">
              <w:rPr>
                <w:rFonts w:ascii="Calibri Light" w:hAnsi="Calibri Light" w:cs="Calibri Light"/>
                <w:sz w:val="22"/>
                <w:szCs w:val="22"/>
              </w:rPr>
              <w:t>Matig</w:t>
            </w:r>
          </w:p>
        </w:tc>
        <w:tc>
          <w:tcPr>
            <w:tcW w:w="6480" w:type="dxa"/>
            <w:gridSpan w:val="5"/>
            <w:shd w:val="clear" w:color="auto" w:fill="ECFB5F"/>
          </w:tcPr>
          <w:p w14:paraId="5E351C6C" w14:textId="77777777" w:rsidR="00326FEF" w:rsidRPr="00B147DD" w:rsidRDefault="00326FEF" w:rsidP="00A12656">
            <w:pPr>
              <w:rPr>
                <w:rFonts w:ascii="Calibri Light" w:hAnsi="Calibri Light" w:cs="Calibri Light"/>
                <w:szCs w:val="22"/>
              </w:rPr>
            </w:pPr>
            <w:r w:rsidRPr="00B147DD">
              <w:rPr>
                <w:rFonts w:ascii="Calibri Light" w:hAnsi="Calibri Light" w:cs="Calibri Light"/>
                <w:sz w:val="22"/>
                <w:szCs w:val="22"/>
              </w:rPr>
              <w:t>De vakgroep werkt in een laboratorium welke geaccrediteerd is, maar niet volgens de op dat moment vigerende hoogste eisen (2015: ISO 15189), en staat nog niet ingepland voor accreditatie volgens de hoogste eisen.</w:t>
            </w:r>
          </w:p>
        </w:tc>
      </w:tr>
      <w:tr w:rsidR="00326FEF" w:rsidRPr="00B147DD" w14:paraId="4161B75E" w14:textId="77777777" w:rsidTr="00A12656">
        <w:trPr>
          <w:trHeight w:val="204"/>
        </w:trPr>
        <w:tc>
          <w:tcPr>
            <w:tcW w:w="650" w:type="dxa"/>
          </w:tcPr>
          <w:p w14:paraId="54BE522B" w14:textId="77777777" w:rsidR="00326FEF" w:rsidRPr="00B147DD" w:rsidRDefault="00326FEF" w:rsidP="00A12656">
            <w:pPr>
              <w:rPr>
                <w:rFonts w:ascii="Calibri Light" w:hAnsi="Calibri Light" w:cs="Calibri Light"/>
                <w:szCs w:val="22"/>
              </w:rPr>
            </w:pPr>
          </w:p>
        </w:tc>
        <w:tc>
          <w:tcPr>
            <w:tcW w:w="2084" w:type="dxa"/>
            <w:shd w:val="clear" w:color="auto" w:fill="FFC000"/>
          </w:tcPr>
          <w:p w14:paraId="2463275F" w14:textId="77777777" w:rsidR="00326FEF" w:rsidRPr="00B147DD" w:rsidRDefault="00326FEF" w:rsidP="00A12656">
            <w:pPr>
              <w:rPr>
                <w:rFonts w:ascii="Calibri Light" w:hAnsi="Calibri Light" w:cs="Calibri Light"/>
                <w:szCs w:val="22"/>
              </w:rPr>
            </w:pPr>
            <w:r w:rsidRPr="00B147DD">
              <w:rPr>
                <w:rFonts w:ascii="Calibri Light" w:hAnsi="Calibri Light" w:cs="Calibri Light"/>
                <w:sz w:val="22"/>
                <w:szCs w:val="22"/>
              </w:rPr>
              <w:t>Onvoldoende</w:t>
            </w:r>
          </w:p>
          <w:p w14:paraId="0AEA22A2" w14:textId="77777777" w:rsidR="00326FEF" w:rsidRPr="00B147DD" w:rsidRDefault="00326FEF" w:rsidP="00A12656">
            <w:pPr>
              <w:rPr>
                <w:rFonts w:ascii="Calibri Light" w:hAnsi="Calibri Light" w:cs="Calibri Light"/>
                <w:szCs w:val="22"/>
              </w:rPr>
            </w:pPr>
          </w:p>
        </w:tc>
        <w:tc>
          <w:tcPr>
            <w:tcW w:w="6480" w:type="dxa"/>
            <w:gridSpan w:val="5"/>
            <w:shd w:val="clear" w:color="auto" w:fill="FFC000"/>
          </w:tcPr>
          <w:p w14:paraId="533F6064" w14:textId="77777777" w:rsidR="00326FEF" w:rsidRPr="00B147DD" w:rsidRDefault="00326FEF" w:rsidP="00A12656">
            <w:pPr>
              <w:rPr>
                <w:rFonts w:ascii="Calibri Light" w:hAnsi="Calibri Light" w:cs="Calibri Light"/>
                <w:szCs w:val="22"/>
              </w:rPr>
            </w:pPr>
            <w:r w:rsidRPr="00B147DD">
              <w:rPr>
                <w:rFonts w:ascii="Calibri Light" w:hAnsi="Calibri Light" w:cs="Calibri Light"/>
                <w:sz w:val="22"/>
                <w:szCs w:val="22"/>
              </w:rPr>
              <w:t>De vakgroep heeft deelgenomen aan een accreditatie traject, maar de finale audit voor accreditatie is afgekeurd.</w:t>
            </w:r>
          </w:p>
        </w:tc>
      </w:tr>
      <w:tr w:rsidR="00326FEF" w:rsidRPr="00B147DD" w14:paraId="1E52CAB6" w14:textId="77777777" w:rsidTr="00A12656">
        <w:trPr>
          <w:trHeight w:val="195"/>
        </w:trPr>
        <w:tc>
          <w:tcPr>
            <w:tcW w:w="650" w:type="dxa"/>
            <w:tcBorders>
              <w:bottom w:val="single" w:sz="4" w:space="0" w:color="auto"/>
            </w:tcBorders>
          </w:tcPr>
          <w:p w14:paraId="5CC45F39" w14:textId="77777777" w:rsidR="00326FEF" w:rsidRPr="00B147DD" w:rsidRDefault="00326FEF" w:rsidP="00A12656">
            <w:pPr>
              <w:rPr>
                <w:rFonts w:ascii="Calibri Light" w:hAnsi="Calibri Light" w:cs="Calibri Light"/>
                <w:szCs w:val="22"/>
              </w:rPr>
            </w:pPr>
          </w:p>
        </w:tc>
        <w:tc>
          <w:tcPr>
            <w:tcW w:w="2084" w:type="dxa"/>
            <w:tcBorders>
              <w:bottom w:val="single" w:sz="4" w:space="0" w:color="auto"/>
            </w:tcBorders>
            <w:shd w:val="clear" w:color="auto" w:fill="FF4343"/>
          </w:tcPr>
          <w:p w14:paraId="7485F1E2" w14:textId="77777777" w:rsidR="00326FEF" w:rsidRPr="00B147DD" w:rsidRDefault="00326FEF" w:rsidP="00A12656">
            <w:pPr>
              <w:rPr>
                <w:rFonts w:ascii="Calibri Light" w:hAnsi="Calibri Light" w:cs="Calibri Light"/>
                <w:szCs w:val="22"/>
              </w:rPr>
            </w:pPr>
            <w:r w:rsidRPr="00B147DD">
              <w:rPr>
                <w:rFonts w:ascii="Calibri Light" w:hAnsi="Calibri Light" w:cs="Calibri Light"/>
                <w:sz w:val="22"/>
                <w:szCs w:val="22"/>
              </w:rPr>
              <w:t>Zwaar onvoldoende</w:t>
            </w:r>
          </w:p>
        </w:tc>
        <w:tc>
          <w:tcPr>
            <w:tcW w:w="6480" w:type="dxa"/>
            <w:gridSpan w:val="5"/>
            <w:tcBorders>
              <w:bottom w:val="single" w:sz="4" w:space="0" w:color="auto"/>
            </w:tcBorders>
            <w:shd w:val="clear" w:color="auto" w:fill="FF4343"/>
          </w:tcPr>
          <w:p w14:paraId="519D65AF" w14:textId="77777777" w:rsidR="00326FEF" w:rsidRPr="00B147DD" w:rsidRDefault="00326FEF" w:rsidP="00A12656">
            <w:pPr>
              <w:rPr>
                <w:rFonts w:ascii="Calibri Light" w:hAnsi="Calibri Light" w:cs="Calibri Light"/>
                <w:szCs w:val="22"/>
              </w:rPr>
            </w:pPr>
            <w:r w:rsidRPr="00B147DD">
              <w:rPr>
                <w:rFonts w:ascii="Calibri Light" w:hAnsi="Calibri Light" w:cs="Calibri Light"/>
                <w:sz w:val="22"/>
                <w:szCs w:val="22"/>
              </w:rPr>
              <w:t>De vakgroep werkt in een laboratorium waarbij accreditatie niet aanstaande is.</w:t>
            </w:r>
          </w:p>
        </w:tc>
      </w:tr>
      <w:tr w:rsidR="00326FEF" w:rsidRPr="00B147DD" w14:paraId="475F6392" w14:textId="77777777" w:rsidTr="00A12656">
        <w:trPr>
          <w:trHeight w:val="168"/>
        </w:trPr>
        <w:tc>
          <w:tcPr>
            <w:tcW w:w="3296" w:type="dxa"/>
            <w:gridSpan w:val="3"/>
            <w:tcBorders>
              <w:top w:val="single" w:sz="4" w:space="0" w:color="auto"/>
              <w:bottom w:val="single" w:sz="4" w:space="0" w:color="auto"/>
              <w:right w:val="single" w:sz="4" w:space="0" w:color="auto"/>
            </w:tcBorders>
          </w:tcPr>
          <w:p w14:paraId="69375D50" w14:textId="77777777" w:rsidR="00326FEF" w:rsidRPr="00B147DD" w:rsidRDefault="00326FEF" w:rsidP="00FE2985">
            <w:pPr>
              <w:rPr>
                <w:rFonts w:ascii="Calibri Light" w:hAnsi="Calibri Light" w:cs="Calibri Light"/>
                <w:b/>
                <w:szCs w:val="22"/>
              </w:rPr>
            </w:pPr>
            <w:r w:rsidRPr="00B147DD">
              <w:rPr>
                <w:rFonts w:ascii="Calibri Light" w:hAnsi="Calibri Light" w:cs="Calibri Light"/>
                <w:b/>
                <w:sz w:val="22"/>
                <w:szCs w:val="22"/>
              </w:rPr>
              <w:t>Waardering vakgroep</w:t>
            </w:r>
          </w:p>
        </w:tc>
        <w:tc>
          <w:tcPr>
            <w:tcW w:w="1479" w:type="dxa"/>
            <w:tcBorders>
              <w:top w:val="single" w:sz="4" w:space="0" w:color="auto"/>
              <w:left w:val="single" w:sz="4" w:space="0" w:color="auto"/>
              <w:bottom w:val="single" w:sz="4" w:space="0" w:color="auto"/>
              <w:right w:val="single" w:sz="4" w:space="0" w:color="auto"/>
            </w:tcBorders>
            <w:shd w:val="clear" w:color="auto" w:fill="92D050"/>
          </w:tcPr>
          <w:p w14:paraId="0C03C4EB" w14:textId="77777777" w:rsidR="00326FEF" w:rsidRPr="00B147DD" w:rsidRDefault="00326FEF" w:rsidP="00FE2985">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479" w:type="dxa"/>
            <w:tcBorders>
              <w:top w:val="single" w:sz="4" w:space="0" w:color="auto"/>
              <w:left w:val="single" w:sz="4" w:space="0" w:color="auto"/>
              <w:bottom w:val="single" w:sz="4" w:space="0" w:color="auto"/>
              <w:right w:val="single" w:sz="4" w:space="0" w:color="auto"/>
            </w:tcBorders>
            <w:shd w:val="clear" w:color="auto" w:fill="FFFF00"/>
          </w:tcPr>
          <w:p w14:paraId="07A632B5" w14:textId="77777777" w:rsidR="00326FEF" w:rsidRPr="00B147DD" w:rsidRDefault="00326FEF" w:rsidP="00FE2985">
            <w:pPr>
              <w:tabs>
                <w:tab w:val="center" w:pos="582"/>
                <w:tab w:val="left" w:pos="1080"/>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480" w:type="dxa"/>
            <w:tcBorders>
              <w:top w:val="single" w:sz="4" w:space="0" w:color="auto"/>
              <w:left w:val="single" w:sz="4" w:space="0" w:color="auto"/>
              <w:bottom w:val="single" w:sz="4" w:space="0" w:color="auto"/>
              <w:right w:val="single" w:sz="4" w:space="0" w:color="auto"/>
            </w:tcBorders>
            <w:shd w:val="clear" w:color="auto" w:fill="FFC000"/>
          </w:tcPr>
          <w:p w14:paraId="0DF3FA3C" w14:textId="77777777" w:rsidR="00326FEF" w:rsidRPr="00B147DD" w:rsidRDefault="00326FEF" w:rsidP="00FE2985">
            <w:pPr>
              <w:tabs>
                <w:tab w:val="center" w:pos="582"/>
                <w:tab w:val="left" w:pos="1114"/>
              </w:tabs>
              <w:jc w:val="center"/>
              <w:rPr>
                <w:rFonts w:ascii="Calibri Light" w:hAnsi="Calibri Light" w:cs="Calibri Light"/>
                <w:szCs w:val="22"/>
              </w:rPr>
            </w:pPr>
            <w:r w:rsidRPr="00B147DD">
              <w:rPr>
                <w:rFonts w:ascii="Calibri Light" w:hAnsi="Calibri Light" w:cs="Calibri Light"/>
                <w:b/>
                <w:sz w:val="22"/>
                <w:szCs w:val="22"/>
              </w:rPr>
              <w:t xml:space="preserve"> </w:t>
            </w:r>
            <w:r w:rsidRPr="00B147DD">
              <w:rPr>
                <w:rFonts w:ascii="MS Mincho" w:eastAsia="MS Mincho" w:hAnsi="MS Mincho" w:cs="MS Mincho" w:hint="eastAsia"/>
                <w:b/>
                <w:sz w:val="22"/>
                <w:szCs w:val="22"/>
              </w:rPr>
              <w:t>☐</w:t>
            </w:r>
            <w:r w:rsidRPr="00B147DD">
              <w:rPr>
                <w:rFonts w:ascii="Calibri Light" w:hAnsi="Calibri Light" w:cs="Calibri Light"/>
                <w:sz w:val="22"/>
                <w:szCs w:val="22"/>
              </w:rPr>
              <w:tab/>
            </w:r>
          </w:p>
        </w:tc>
        <w:tc>
          <w:tcPr>
            <w:tcW w:w="1480" w:type="dxa"/>
            <w:tcBorders>
              <w:top w:val="single" w:sz="4" w:space="0" w:color="auto"/>
              <w:left w:val="single" w:sz="4" w:space="0" w:color="auto"/>
              <w:bottom w:val="single" w:sz="4" w:space="0" w:color="auto"/>
            </w:tcBorders>
            <w:shd w:val="clear" w:color="auto" w:fill="FF0000"/>
          </w:tcPr>
          <w:p w14:paraId="63D39747" w14:textId="77777777" w:rsidR="00326FEF" w:rsidRPr="00B147DD" w:rsidRDefault="00326FEF" w:rsidP="00FE2985">
            <w:pPr>
              <w:tabs>
                <w:tab w:val="center" w:pos="582"/>
                <w:tab w:val="left" w:pos="1125"/>
              </w:tabs>
              <w:jc w:val="center"/>
              <w:rPr>
                <w:rFonts w:ascii="Calibri Light" w:hAnsi="Calibri Light" w:cs="Calibri Light"/>
                <w:szCs w:val="22"/>
              </w:rPr>
            </w:pPr>
            <w:r w:rsidRPr="00B147DD">
              <w:rPr>
                <w:rFonts w:ascii="MS Mincho" w:eastAsia="MS Mincho" w:hAnsi="MS Mincho" w:cs="MS Mincho" w:hint="eastAsia"/>
                <w:b/>
                <w:sz w:val="22"/>
                <w:szCs w:val="22"/>
              </w:rPr>
              <w:t>☐</w:t>
            </w:r>
          </w:p>
        </w:tc>
      </w:tr>
      <w:tr w:rsidR="00326FEF" w:rsidRPr="00B147DD" w14:paraId="2458EF88" w14:textId="77777777" w:rsidTr="00A12656">
        <w:trPr>
          <w:trHeight w:val="195"/>
        </w:trPr>
        <w:tc>
          <w:tcPr>
            <w:tcW w:w="3296" w:type="dxa"/>
            <w:gridSpan w:val="3"/>
            <w:tcBorders>
              <w:top w:val="single" w:sz="4" w:space="0" w:color="auto"/>
              <w:bottom w:val="single" w:sz="4" w:space="0" w:color="auto"/>
              <w:right w:val="single" w:sz="4" w:space="0" w:color="auto"/>
            </w:tcBorders>
          </w:tcPr>
          <w:p w14:paraId="317BBDA5" w14:textId="77777777" w:rsidR="00326FEF" w:rsidRPr="005B57E2" w:rsidRDefault="00326FEF" w:rsidP="00FE2985">
            <w:pPr>
              <w:pStyle w:val="Default"/>
              <w:rPr>
                <w:rFonts w:ascii="Calibri Light" w:hAnsi="Calibri Light" w:cs="Calibri Light"/>
                <w:sz w:val="22"/>
                <w:szCs w:val="22"/>
              </w:rPr>
            </w:pPr>
            <w:r w:rsidRPr="005B57E2">
              <w:rPr>
                <w:rFonts w:ascii="Calibri Light" w:hAnsi="Calibri Light" w:cs="Calibri Light"/>
                <w:i/>
                <w:iCs/>
                <w:sz w:val="22"/>
                <w:szCs w:val="22"/>
              </w:rPr>
              <w:t xml:space="preserve">Onderbouwing op basis van de volgende instrumenten: </w:t>
            </w:r>
          </w:p>
          <w:p w14:paraId="7327221A" w14:textId="77777777" w:rsidR="00326FEF" w:rsidRPr="005B57E2" w:rsidRDefault="00326FEF" w:rsidP="00141BCB">
            <w:pPr>
              <w:pStyle w:val="Lijstalinea"/>
              <w:numPr>
                <w:ilvl w:val="0"/>
                <w:numId w:val="10"/>
              </w:numPr>
              <w:spacing w:after="0" w:line="240" w:lineRule="auto"/>
              <w:rPr>
                <w:rFonts w:ascii="Calibri Light" w:hAnsi="Calibri Light" w:cs="Calibri Light"/>
              </w:rPr>
            </w:pPr>
            <w:r w:rsidRPr="005B57E2">
              <w:rPr>
                <w:rFonts w:ascii="Calibri Light" w:hAnsi="Calibri Light" w:cs="Calibri Light"/>
                <w:iCs/>
                <w:color w:val="000000"/>
              </w:rPr>
              <w:t>Vragenlijst 1.1</w:t>
            </w:r>
          </w:p>
          <w:p w14:paraId="3F54445E" w14:textId="77777777" w:rsidR="00326FEF" w:rsidRPr="005B57E2" w:rsidRDefault="00326FEF" w:rsidP="00141BCB">
            <w:pPr>
              <w:pStyle w:val="Lijstalinea"/>
              <w:numPr>
                <w:ilvl w:val="0"/>
                <w:numId w:val="10"/>
              </w:numPr>
              <w:spacing w:after="0" w:line="240" w:lineRule="auto"/>
              <w:rPr>
                <w:rFonts w:ascii="Calibri Light" w:hAnsi="Calibri Light" w:cs="Calibri Light"/>
              </w:rPr>
            </w:pPr>
            <w:r w:rsidRPr="005B57E2">
              <w:rPr>
                <w:rFonts w:ascii="Calibri Light" w:hAnsi="Calibri Light" w:cs="Calibri Light"/>
                <w:iCs/>
                <w:color w:val="000000"/>
              </w:rPr>
              <w:t>Bijlage 1</w:t>
            </w:r>
          </w:p>
          <w:p w14:paraId="1ECFACFB" w14:textId="77777777" w:rsidR="00326FEF" w:rsidRPr="00B147DD" w:rsidRDefault="00326FEF" w:rsidP="00FE2985">
            <w:pPr>
              <w:rPr>
                <w:rFonts w:ascii="Calibri Light" w:hAnsi="Calibri Light" w:cs="Calibri Light"/>
                <w:szCs w:val="22"/>
              </w:rPr>
            </w:pPr>
          </w:p>
          <w:p w14:paraId="202BE311" w14:textId="77777777" w:rsidR="00326FEF" w:rsidRPr="00B147DD" w:rsidRDefault="00326FEF" w:rsidP="00FE2985">
            <w:pPr>
              <w:rPr>
                <w:rFonts w:ascii="Calibri Light" w:hAnsi="Calibri Light" w:cs="Calibri Light"/>
                <w:szCs w:val="22"/>
              </w:rPr>
            </w:pPr>
          </w:p>
          <w:p w14:paraId="4EB2BA66" w14:textId="77777777" w:rsidR="00326FEF" w:rsidRPr="00B147DD" w:rsidRDefault="00326FEF" w:rsidP="00FE2985">
            <w:pPr>
              <w:rPr>
                <w:rFonts w:ascii="Calibri Light" w:hAnsi="Calibri Light" w:cs="Calibri Light"/>
                <w:szCs w:val="22"/>
              </w:rPr>
            </w:pPr>
          </w:p>
        </w:tc>
        <w:tc>
          <w:tcPr>
            <w:tcW w:w="5918" w:type="dxa"/>
            <w:gridSpan w:val="4"/>
            <w:tcBorders>
              <w:top w:val="single" w:sz="4" w:space="0" w:color="auto"/>
              <w:left w:val="single" w:sz="4" w:space="0" w:color="auto"/>
              <w:bottom w:val="single" w:sz="4" w:space="0" w:color="auto"/>
            </w:tcBorders>
            <w:shd w:val="clear" w:color="auto" w:fill="D9D9D9"/>
          </w:tcPr>
          <w:p w14:paraId="39A5AFE0" w14:textId="77777777" w:rsidR="00326FEF" w:rsidRPr="005B57E2" w:rsidRDefault="00326FEF" w:rsidP="00FE2985">
            <w:pPr>
              <w:pStyle w:val="Default"/>
              <w:rPr>
                <w:rFonts w:ascii="Calibri Light" w:hAnsi="Calibri Light" w:cs="Calibri Light"/>
                <w:i/>
                <w:sz w:val="22"/>
                <w:szCs w:val="22"/>
              </w:rPr>
            </w:pPr>
          </w:p>
        </w:tc>
      </w:tr>
      <w:tr w:rsidR="00326FEF" w:rsidRPr="00B147DD" w14:paraId="276CC2F0" w14:textId="77777777" w:rsidTr="00A12656">
        <w:trPr>
          <w:trHeight w:val="195"/>
        </w:trPr>
        <w:tc>
          <w:tcPr>
            <w:tcW w:w="3296" w:type="dxa"/>
            <w:gridSpan w:val="3"/>
            <w:tcBorders>
              <w:top w:val="single" w:sz="4" w:space="0" w:color="auto"/>
              <w:bottom w:val="single" w:sz="4" w:space="0" w:color="auto"/>
              <w:right w:val="single" w:sz="4" w:space="0" w:color="auto"/>
            </w:tcBorders>
          </w:tcPr>
          <w:p w14:paraId="02E9EF01" w14:textId="77777777" w:rsidR="00326FEF" w:rsidRPr="005B57E2" w:rsidRDefault="00326FEF" w:rsidP="00FE2985">
            <w:pPr>
              <w:pStyle w:val="Default"/>
              <w:rPr>
                <w:rFonts w:ascii="Calibri Light" w:hAnsi="Calibri Light" w:cs="Calibri Light"/>
                <w:i/>
                <w:iCs/>
                <w:sz w:val="22"/>
                <w:szCs w:val="22"/>
              </w:rPr>
            </w:pPr>
            <w:r w:rsidRPr="005B57E2">
              <w:rPr>
                <w:rFonts w:ascii="Calibri Light" w:hAnsi="Calibri Light" w:cs="Calibri Light"/>
                <w:i/>
                <w:iCs/>
                <w:sz w:val="22"/>
                <w:szCs w:val="22"/>
              </w:rPr>
              <w:t>Verbeterplan (indien van toepassing)</w:t>
            </w:r>
          </w:p>
        </w:tc>
        <w:tc>
          <w:tcPr>
            <w:tcW w:w="5918" w:type="dxa"/>
            <w:gridSpan w:val="4"/>
            <w:tcBorders>
              <w:top w:val="single" w:sz="4" w:space="0" w:color="auto"/>
              <w:left w:val="single" w:sz="4" w:space="0" w:color="auto"/>
              <w:bottom w:val="single" w:sz="4" w:space="0" w:color="auto"/>
            </w:tcBorders>
            <w:shd w:val="clear" w:color="auto" w:fill="D9D9D9"/>
          </w:tcPr>
          <w:p w14:paraId="6382AE7C" w14:textId="77777777" w:rsidR="00326FEF" w:rsidRPr="005B57E2" w:rsidRDefault="00326FEF" w:rsidP="00FE2985">
            <w:pPr>
              <w:pStyle w:val="Default"/>
              <w:rPr>
                <w:rFonts w:ascii="Calibri Light" w:hAnsi="Calibri Light" w:cs="Calibri Light"/>
                <w:i/>
                <w:sz w:val="22"/>
                <w:szCs w:val="22"/>
              </w:rPr>
            </w:pPr>
          </w:p>
        </w:tc>
      </w:tr>
      <w:tr w:rsidR="00326FEF" w:rsidRPr="00B147DD" w14:paraId="777CAC7F" w14:textId="77777777" w:rsidTr="00A12656">
        <w:trPr>
          <w:trHeight w:val="338"/>
        </w:trPr>
        <w:tc>
          <w:tcPr>
            <w:tcW w:w="3296" w:type="dxa"/>
            <w:gridSpan w:val="3"/>
            <w:tcBorders>
              <w:top w:val="single" w:sz="4" w:space="0" w:color="auto"/>
              <w:bottom w:val="single" w:sz="4" w:space="0" w:color="auto"/>
              <w:right w:val="single" w:sz="4" w:space="0" w:color="auto"/>
            </w:tcBorders>
          </w:tcPr>
          <w:p w14:paraId="127F2D48" w14:textId="77777777" w:rsidR="00326FEF" w:rsidRPr="00B147DD" w:rsidRDefault="00326FEF" w:rsidP="00FE2985">
            <w:pPr>
              <w:rPr>
                <w:rFonts w:ascii="Calibri Light" w:hAnsi="Calibri Light" w:cs="Calibri Light"/>
                <w:b/>
                <w:szCs w:val="22"/>
              </w:rPr>
            </w:pPr>
            <w:r w:rsidRPr="00B147DD">
              <w:rPr>
                <w:rFonts w:ascii="Calibri Light" w:hAnsi="Calibri Light" w:cs="Calibri Light"/>
                <w:b/>
                <w:sz w:val="22"/>
                <w:szCs w:val="22"/>
              </w:rPr>
              <w:t>Waardering visitatiecommissie</w:t>
            </w:r>
          </w:p>
        </w:tc>
        <w:tc>
          <w:tcPr>
            <w:tcW w:w="1479" w:type="dxa"/>
            <w:tcBorders>
              <w:top w:val="single" w:sz="4" w:space="0" w:color="auto"/>
              <w:left w:val="single" w:sz="4" w:space="0" w:color="auto"/>
              <w:bottom w:val="single" w:sz="4" w:space="0" w:color="auto"/>
              <w:right w:val="single" w:sz="4" w:space="0" w:color="auto"/>
            </w:tcBorders>
            <w:shd w:val="clear" w:color="auto" w:fill="92D050"/>
          </w:tcPr>
          <w:p w14:paraId="33F8F08F" w14:textId="77777777" w:rsidR="00326FEF" w:rsidRPr="00B147DD" w:rsidRDefault="00326FEF" w:rsidP="00FE2985">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479" w:type="dxa"/>
            <w:tcBorders>
              <w:top w:val="single" w:sz="4" w:space="0" w:color="auto"/>
              <w:left w:val="single" w:sz="4" w:space="0" w:color="auto"/>
              <w:bottom w:val="single" w:sz="4" w:space="0" w:color="auto"/>
              <w:right w:val="single" w:sz="4" w:space="0" w:color="auto"/>
            </w:tcBorders>
            <w:shd w:val="clear" w:color="auto" w:fill="FFFF00"/>
          </w:tcPr>
          <w:p w14:paraId="703169C6" w14:textId="77777777" w:rsidR="00326FEF" w:rsidRPr="00B147DD" w:rsidRDefault="00326FEF" w:rsidP="00FE2985">
            <w:pPr>
              <w:tabs>
                <w:tab w:val="center" w:pos="582"/>
                <w:tab w:val="left" w:pos="1080"/>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480" w:type="dxa"/>
            <w:tcBorders>
              <w:top w:val="single" w:sz="4" w:space="0" w:color="auto"/>
              <w:left w:val="single" w:sz="4" w:space="0" w:color="auto"/>
              <w:bottom w:val="single" w:sz="4" w:space="0" w:color="auto"/>
              <w:right w:val="single" w:sz="4" w:space="0" w:color="auto"/>
            </w:tcBorders>
            <w:shd w:val="clear" w:color="auto" w:fill="FFC000"/>
          </w:tcPr>
          <w:p w14:paraId="32B3CA3D" w14:textId="77777777" w:rsidR="00326FEF" w:rsidRPr="00B147DD" w:rsidRDefault="00326FEF" w:rsidP="00FE2985">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480" w:type="dxa"/>
            <w:tcBorders>
              <w:top w:val="single" w:sz="4" w:space="0" w:color="auto"/>
              <w:left w:val="single" w:sz="4" w:space="0" w:color="auto"/>
              <w:bottom w:val="single" w:sz="4" w:space="0" w:color="auto"/>
            </w:tcBorders>
            <w:shd w:val="clear" w:color="auto" w:fill="FF0000"/>
          </w:tcPr>
          <w:p w14:paraId="366262FF" w14:textId="77777777" w:rsidR="00326FEF" w:rsidRPr="00B147DD" w:rsidRDefault="00326FEF" w:rsidP="00FE2985">
            <w:pPr>
              <w:tabs>
                <w:tab w:val="center" w:pos="582"/>
                <w:tab w:val="left" w:pos="1125"/>
              </w:tabs>
              <w:jc w:val="center"/>
              <w:rPr>
                <w:rFonts w:ascii="Calibri Light" w:hAnsi="Calibri Light" w:cs="Calibri Light"/>
                <w:szCs w:val="22"/>
              </w:rPr>
            </w:pPr>
            <w:r w:rsidRPr="00B147DD">
              <w:rPr>
                <w:rFonts w:ascii="MS Mincho" w:eastAsia="MS Mincho" w:hAnsi="MS Mincho" w:cs="MS Mincho" w:hint="eastAsia"/>
                <w:b/>
                <w:sz w:val="22"/>
                <w:szCs w:val="22"/>
              </w:rPr>
              <w:t>☐</w:t>
            </w:r>
          </w:p>
        </w:tc>
      </w:tr>
      <w:tr w:rsidR="00326FEF" w:rsidRPr="00B147DD" w14:paraId="7DD0A026" w14:textId="77777777" w:rsidTr="00A12656">
        <w:trPr>
          <w:trHeight w:val="195"/>
        </w:trPr>
        <w:tc>
          <w:tcPr>
            <w:tcW w:w="3296" w:type="dxa"/>
            <w:gridSpan w:val="3"/>
            <w:tcBorders>
              <w:top w:val="single" w:sz="4" w:space="0" w:color="auto"/>
              <w:bottom w:val="single" w:sz="4" w:space="0" w:color="auto"/>
              <w:right w:val="single" w:sz="4" w:space="0" w:color="auto"/>
            </w:tcBorders>
          </w:tcPr>
          <w:p w14:paraId="04F27881" w14:textId="77777777" w:rsidR="00326FEF" w:rsidRPr="005B57E2" w:rsidRDefault="00326FEF" w:rsidP="00FE2985">
            <w:pPr>
              <w:pStyle w:val="Default"/>
              <w:rPr>
                <w:rFonts w:ascii="Calibri Light" w:hAnsi="Calibri Light" w:cs="Calibri Light"/>
                <w:i/>
                <w:iCs/>
                <w:sz w:val="22"/>
                <w:szCs w:val="22"/>
              </w:rPr>
            </w:pPr>
            <w:r w:rsidRPr="005B57E2">
              <w:rPr>
                <w:rFonts w:ascii="Calibri Light" w:hAnsi="Calibri Light" w:cs="Calibri Light"/>
                <w:i/>
                <w:iCs/>
                <w:sz w:val="22"/>
                <w:szCs w:val="22"/>
              </w:rPr>
              <w:t>Onderbouwing op basis van de volgende instrumenten:</w:t>
            </w:r>
          </w:p>
          <w:p w14:paraId="6505A3C9" w14:textId="77777777" w:rsidR="00326FEF" w:rsidRPr="005B57E2" w:rsidRDefault="00326FEF" w:rsidP="00141BCB">
            <w:pPr>
              <w:pStyle w:val="Lijstalinea"/>
              <w:numPr>
                <w:ilvl w:val="0"/>
                <w:numId w:val="10"/>
              </w:numPr>
              <w:spacing w:after="0" w:line="240" w:lineRule="auto"/>
              <w:rPr>
                <w:rFonts w:ascii="Calibri Light" w:hAnsi="Calibri Light" w:cs="Calibri Light"/>
                <w:iCs/>
                <w:color w:val="000000"/>
              </w:rPr>
            </w:pPr>
            <w:r w:rsidRPr="005B57E2">
              <w:rPr>
                <w:rFonts w:ascii="Calibri Light" w:hAnsi="Calibri Light" w:cs="Calibri Light"/>
                <w:iCs/>
                <w:color w:val="000000"/>
              </w:rPr>
              <w:t>Gesprek met vakgroep</w:t>
            </w:r>
          </w:p>
          <w:p w14:paraId="24693555" w14:textId="77777777" w:rsidR="00326FEF" w:rsidRPr="005B57E2" w:rsidRDefault="00326FEF" w:rsidP="00141BCB">
            <w:pPr>
              <w:pStyle w:val="Lijstalinea"/>
              <w:numPr>
                <w:ilvl w:val="0"/>
                <w:numId w:val="10"/>
              </w:numPr>
              <w:spacing w:after="0" w:line="240" w:lineRule="auto"/>
              <w:rPr>
                <w:rFonts w:ascii="Calibri Light" w:hAnsi="Calibri Light" w:cs="Calibri Light"/>
                <w:iCs/>
                <w:color w:val="000000"/>
              </w:rPr>
            </w:pPr>
            <w:r w:rsidRPr="005B57E2">
              <w:rPr>
                <w:rFonts w:ascii="Calibri Light" w:hAnsi="Calibri Light" w:cs="Calibri Light"/>
                <w:iCs/>
                <w:color w:val="000000"/>
              </w:rPr>
              <w:t>Rondleiding</w:t>
            </w:r>
            <w:bookmarkStart w:id="0" w:name="_GoBack"/>
            <w:bookmarkEnd w:id="0"/>
          </w:p>
          <w:p w14:paraId="732FB326" w14:textId="77777777" w:rsidR="00326FEF" w:rsidRPr="00B147DD" w:rsidRDefault="00326FEF" w:rsidP="00FE2985">
            <w:pPr>
              <w:rPr>
                <w:rFonts w:ascii="Calibri Light" w:hAnsi="Calibri Light" w:cs="Calibri Light"/>
                <w:szCs w:val="22"/>
              </w:rPr>
            </w:pPr>
          </w:p>
          <w:p w14:paraId="07F8BEA1" w14:textId="77777777" w:rsidR="00326FEF" w:rsidRPr="00B147DD" w:rsidRDefault="00326FEF" w:rsidP="00FE2985">
            <w:pPr>
              <w:rPr>
                <w:rFonts w:ascii="Calibri Light" w:hAnsi="Calibri Light" w:cs="Calibri Light"/>
                <w:szCs w:val="22"/>
              </w:rPr>
            </w:pPr>
          </w:p>
          <w:p w14:paraId="6CB5E9D9" w14:textId="77777777" w:rsidR="00326FEF" w:rsidRPr="00B147DD" w:rsidRDefault="00326FEF" w:rsidP="00FE2985">
            <w:pPr>
              <w:rPr>
                <w:rFonts w:ascii="Calibri Light" w:hAnsi="Calibri Light" w:cs="Calibri Light"/>
                <w:szCs w:val="22"/>
              </w:rPr>
            </w:pPr>
          </w:p>
          <w:p w14:paraId="19D90EFD" w14:textId="77777777" w:rsidR="00326FEF" w:rsidRPr="00B147DD" w:rsidRDefault="00326FEF" w:rsidP="00FE2985">
            <w:pPr>
              <w:rPr>
                <w:rFonts w:ascii="Calibri Light" w:hAnsi="Calibri Light" w:cs="Calibri Light"/>
                <w:szCs w:val="22"/>
              </w:rPr>
            </w:pPr>
          </w:p>
        </w:tc>
        <w:tc>
          <w:tcPr>
            <w:tcW w:w="5918" w:type="dxa"/>
            <w:gridSpan w:val="4"/>
            <w:tcBorders>
              <w:top w:val="single" w:sz="4" w:space="0" w:color="auto"/>
              <w:left w:val="single" w:sz="4" w:space="0" w:color="auto"/>
              <w:bottom w:val="single" w:sz="4" w:space="0" w:color="auto"/>
            </w:tcBorders>
          </w:tcPr>
          <w:p w14:paraId="3720BBC7" w14:textId="77777777" w:rsidR="00326FEF" w:rsidRPr="00B147DD" w:rsidRDefault="00326FEF" w:rsidP="00FE2985">
            <w:pPr>
              <w:rPr>
                <w:rFonts w:ascii="Calibri Light" w:hAnsi="Calibri Light" w:cs="Calibri Light"/>
                <w:szCs w:val="22"/>
              </w:rPr>
            </w:pPr>
          </w:p>
        </w:tc>
      </w:tr>
      <w:tr w:rsidR="00326FEF" w:rsidRPr="00B147DD" w14:paraId="15AC6B12" w14:textId="77777777" w:rsidTr="00A12656">
        <w:trPr>
          <w:trHeight w:val="195"/>
        </w:trPr>
        <w:tc>
          <w:tcPr>
            <w:tcW w:w="3296" w:type="dxa"/>
            <w:gridSpan w:val="3"/>
            <w:tcBorders>
              <w:top w:val="single" w:sz="4" w:space="0" w:color="auto"/>
              <w:bottom w:val="single" w:sz="4" w:space="0" w:color="auto"/>
              <w:right w:val="single" w:sz="4" w:space="0" w:color="auto"/>
            </w:tcBorders>
          </w:tcPr>
          <w:p w14:paraId="479CD05C" w14:textId="77777777" w:rsidR="00326FEF" w:rsidRPr="00B147DD" w:rsidRDefault="00326FEF" w:rsidP="00FE2985">
            <w:pPr>
              <w:rPr>
                <w:rFonts w:ascii="Calibri Light" w:hAnsi="Calibri Light" w:cs="Calibri Light"/>
                <w:b/>
                <w:szCs w:val="22"/>
              </w:rPr>
            </w:pPr>
            <w:r w:rsidRPr="00B147DD">
              <w:rPr>
                <w:rFonts w:ascii="Calibri Light" w:hAnsi="Calibri Light" w:cs="Calibri Light"/>
                <w:b/>
                <w:sz w:val="22"/>
                <w:szCs w:val="22"/>
              </w:rPr>
              <w:t>Advies op basis van visitatie</w:t>
            </w:r>
          </w:p>
          <w:p w14:paraId="65F22B51" w14:textId="77777777" w:rsidR="00326FEF" w:rsidRPr="005B57E2" w:rsidRDefault="00326FEF" w:rsidP="00FE2985">
            <w:pPr>
              <w:pStyle w:val="Default"/>
              <w:rPr>
                <w:rFonts w:ascii="Calibri Light" w:hAnsi="Calibri Light" w:cs="Calibri Light"/>
                <w:b/>
                <w:iCs/>
                <w:sz w:val="22"/>
                <w:szCs w:val="22"/>
              </w:rPr>
            </w:pPr>
          </w:p>
        </w:tc>
        <w:tc>
          <w:tcPr>
            <w:tcW w:w="5918" w:type="dxa"/>
            <w:gridSpan w:val="4"/>
            <w:tcBorders>
              <w:top w:val="single" w:sz="4" w:space="0" w:color="auto"/>
              <w:left w:val="single" w:sz="4" w:space="0" w:color="auto"/>
              <w:bottom w:val="single" w:sz="4" w:space="0" w:color="auto"/>
            </w:tcBorders>
          </w:tcPr>
          <w:p w14:paraId="1674B0B9" w14:textId="77777777" w:rsidR="00326FEF" w:rsidRPr="005B57E2" w:rsidRDefault="00326FEF" w:rsidP="00FE2985">
            <w:pPr>
              <w:pStyle w:val="Default"/>
              <w:rPr>
                <w:rFonts w:ascii="Calibri Light" w:hAnsi="Calibri Light" w:cs="Calibri Light"/>
                <w:sz w:val="22"/>
                <w:szCs w:val="22"/>
              </w:rPr>
            </w:pPr>
          </w:p>
        </w:tc>
      </w:tr>
    </w:tbl>
    <w:p w14:paraId="12945E6B" w14:textId="77777777" w:rsidR="00326FEF" w:rsidRPr="00B147DD" w:rsidRDefault="00326FEF" w:rsidP="00571F24">
      <w:pPr>
        <w:rPr>
          <w:rFonts w:ascii="Calibri Light" w:hAnsi="Calibri Light" w:cs="Calibri Light"/>
          <w:b/>
          <w:sz w:val="22"/>
          <w:szCs w:val="22"/>
        </w:rPr>
      </w:pPr>
    </w:p>
    <w:p w14:paraId="60F6F048" w14:textId="77777777" w:rsidR="00326FEF" w:rsidRPr="00B147DD" w:rsidRDefault="00326FEF" w:rsidP="00571F24">
      <w:pPr>
        <w:rPr>
          <w:rFonts w:ascii="Calibri Light" w:hAnsi="Calibri Light" w:cs="Calibri Light"/>
          <w:b/>
          <w:sz w:val="22"/>
          <w:szCs w:val="22"/>
        </w:rPr>
      </w:pPr>
    </w:p>
    <w:p w14:paraId="7C6CE9F2" w14:textId="77777777" w:rsidR="00326FEF" w:rsidRPr="00B147DD" w:rsidRDefault="00326FEF">
      <w:pPr>
        <w:rPr>
          <w:rFonts w:ascii="Calibri Light" w:hAnsi="Calibri Light" w:cs="Calibri Light"/>
          <w:b/>
          <w:sz w:val="22"/>
          <w:szCs w:val="22"/>
        </w:rPr>
      </w:pPr>
      <w:r w:rsidRPr="00B147DD">
        <w:rPr>
          <w:rFonts w:ascii="Calibri Light" w:hAnsi="Calibri Light" w:cs="Calibri Light"/>
          <w:b/>
          <w:sz w:val="22"/>
          <w:szCs w:val="22"/>
        </w:rPr>
        <w:br w:type="page"/>
      </w:r>
    </w:p>
    <w:tbl>
      <w:tblPr>
        <w:tblW w:w="9214" w:type="dxa"/>
        <w:tblLook w:val="00A0" w:firstRow="1" w:lastRow="0" w:firstColumn="1" w:lastColumn="0" w:noHBand="0" w:noVBand="0"/>
      </w:tblPr>
      <w:tblGrid>
        <w:gridCol w:w="584"/>
        <w:gridCol w:w="23"/>
        <w:gridCol w:w="2087"/>
        <w:gridCol w:w="567"/>
        <w:gridCol w:w="1190"/>
        <w:gridCol w:w="1191"/>
        <w:gridCol w:w="1190"/>
        <w:gridCol w:w="1191"/>
        <w:gridCol w:w="1191"/>
      </w:tblGrid>
      <w:tr w:rsidR="00326FEF" w:rsidRPr="00B147DD" w14:paraId="3F7442F0" w14:textId="77777777" w:rsidTr="00970371">
        <w:trPr>
          <w:trHeight w:val="195"/>
        </w:trPr>
        <w:tc>
          <w:tcPr>
            <w:tcW w:w="2694" w:type="dxa"/>
            <w:gridSpan w:val="3"/>
            <w:tcBorders>
              <w:top w:val="single" w:sz="4" w:space="0" w:color="auto"/>
              <w:bottom w:val="single" w:sz="12" w:space="0" w:color="auto"/>
            </w:tcBorders>
          </w:tcPr>
          <w:p w14:paraId="7957E96A" w14:textId="77777777" w:rsidR="00326FEF" w:rsidRPr="00B147DD" w:rsidRDefault="00326FEF" w:rsidP="00970371">
            <w:pPr>
              <w:rPr>
                <w:rFonts w:ascii="Calibri Light" w:hAnsi="Calibri Light" w:cs="Calibri Light"/>
                <w:szCs w:val="22"/>
              </w:rPr>
            </w:pPr>
            <w:r w:rsidRPr="00B147DD">
              <w:rPr>
                <w:rFonts w:ascii="Calibri Light" w:hAnsi="Calibri Light" w:cs="Calibri Light"/>
                <w:sz w:val="22"/>
                <w:szCs w:val="22"/>
              </w:rPr>
              <w:lastRenderedPageBreak/>
              <w:t>Domein 1</w:t>
            </w:r>
          </w:p>
        </w:tc>
        <w:tc>
          <w:tcPr>
            <w:tcW w:w="6520" w:type="dxa"/>
            <w:gridSpan w:val="6"/>
            <w:tcBorders>
              <w:top w:val="single" w:sz="4" w:space="0" w:color="auto"/>
              <w:bottom w:val="single" w:sz="12" w:space="0" w:color="auto"/>
            </w:tcBorders>
          </w:tcPr>
          <w:p w14:paraId="3CA27521" w14:textId="77777777" w:rsidR="00326FEF" w:rsidRPr="00B147DD" w:rsidRDefault="00326FEF" w:rsidP="00970371">
            <w:pPr>
              <w:rPr>
                <w:rFonts w:ascii="Calibri Light" w:hAnsi="Calibri Light" w:cs="Calibri Light"/>
                <w:szCs w:val="22"/>
              </w:rPr>
            </w:pPr>
            <w:r w:rsidRPr="00B147DD">
              <w:rPr>
                <w:rFonts w:ascii="Calibri Light" w:hAnsi="Calibri Light" w:cs="Calibri Light"/>
                <w:sz w:val="22"/>
                <w:szCs w:val="22"/>
              </w:rPr>
              <w:t>Evaluatie van zorg</w:t>
            </w:r>
          </w:p>
        </w:tc>
      </w:tr>
      <w:tr w:rsidR="00326FEF" w:rsidRPr="00B147DD" w14:paraId="7EDB00F9" w14:textId="77777777" w:rsidTr="007618DE">
        <w:trPr>
          <w:trHeight w:val="204"/>
        </w:trPr>
        <w:tc>
          <w:tcPr>
            <w:tcW w:w="607" w:type="dxa"/>
            <w:gridSpan w:val="2"/>
            <w:tcBorders>
              <w:top w:val="single" w:sz="12" w:space="0" w:color="auto"/>
              <w:bottom w:val="single" w:sz="12" w:space="0" w:color="auto"/>
            </w:tcBorders>
          </w:tcPr>
          <w:p w14:paraId="6A38C3C2" w14:textId="77777777" w:rsidR="00326FEF" w:rsidRPr="00B147DD" w:rsidRDefault="00326FEF" w:rsidP="00970371">
            <w:pPr>
              <w:rPr>
                <w:rFonts w:ascii="Calibri Light" w:hAnsi="Calibri Light" w:cs="Calibri Light"/>
                <w:szCs w:val="22"/>
              </w:rPr>
            </w:pPr>
            <w:r w:rsidRPr="00B147DD">
              <w:rPr>
                <w:rFonts w:ascii="Calibri Light" w:hAnsi="Calibri Light" w:cs="Calibri Light"/>
                <w:sz w:val="22"/>
                <w:szCs w:val="22"/>
              </w:rPr>
              <w:t>1.2</w:t>
            </w:r>
          </w:p>
        </w:tc>
        <w:tc>
          <w:tcPr>
            <w:tcW w:w="8607" w:type="dxa"/>
            <w:gridSpan w:val="7"/>
            <w:tcBorders>
              <w:top w:val="single" w:sz="12" w:space="0" w:color="auto"/>
              <w:bottom w:val="single" w:sz="12" w:space="0" w:color="auto"/>
            </w:tcBorders>
          </w:tcPr>
          <w:p w14:paraId="1EBAC9C3" w14:textId="77777777" w:rsidR="00326FEF" w:rsidRPr="00B147DD" w:rsidRDefault="00326FEF" w:rsidP="00970371">
            <w:pPr>
              <w:rPr>
                <w:rFonts w:ascii="Calibri Light" w:hAnsi="Calibri Light" w:cs="Calibri Light"/>
                <w:szCs w:val="22"/>
              </w:rPr>
            </w:pPr>
            <w:r w:rsidRPr="00B147DD">
              <w:rPr>
                <w:rFonts w:ascii="Calibri Light" w:hAnsi="Calibri Light" w:cs="Calibri Light"/>
                <w:sz w:val="22"/>
                <w:szCs w:val="22"/>
              </w:rPr>
              <w:t>Consultfunctie</w:t>
            </w:r>
          </w:p>
        </w:tc>
      </w:tr>
      <w:tr w:rsidR="00326FEF" w:rsidRPr="00B147DD" w14:paraId="400E946E" w14:textId="77777777" w:rsidTr="007618DE">
        <w:trPr>
          <w:trHeight w:val="204"/>
        </w:trPr>
        <w:tc>
          <w:tcPr>
            <w:tcW w:w="607" w:type="dxa"/>
            <w:gridSpan w:val="2"/>
            <w:tcBorders>
              <w:top w:val="single" w:sz="12" w:space="0" w:color="auto"/>
            </w:tcBorders>
          </w:tcPr>
          <w:p w14:paraId="32C14712" w14:textId="77777777" w:rsidR="00326FEF" w:rsidRPr="00B147DD" w:rsidRDefault="00326FEF" w:rsidP="0045159A">
            <w:pPr>
              <w:rPr>
                <w:rFonts w:ascii="Calibri Light" w:hAnsi="Calibri Light" w:cs="Calibri Light"/>
                <w:szCs w:val="22"/>
              </w:rPr>
            </w:pPr>
          </w:p>
        </w:tc>
        <w:tc>
          <w:tcPr>
            <w:tcW w:w="8607" w:type="dxa"/>
            <w:gridSpan w:val="7"/>
            <w:tcBorders>
              <w:top w:val="single" w:sz="12" w:space="0" w:color="auto"/>
            </w:tcBorders>
          </w:tcPr>
          <w:p w14:paraId="3BD045B2" w14:textId="77777777" w:rsidR="00326FEF" w:rsidRPr="0045159A" w:rsidRDefault="00326FEF" w:rsidP="0045159A">
            <w:pPr>
              <w:rPr>
                <w:rFonts w:ascii="Calibri Light" w:hAnsi="Calibri Light" w:cs="Calibri Light"/>
                <w:szCs w:val="22"/>
              </w:rPr>
            </w:pPr>
            <w:r w:rsidRPr="0045159A">
              <w:rPr>
                <w:rFonts w:ascii="Calibri Light" w:hAnsi="Calibri Light" w:cs="Calibri Light"/>
                <w:sz w:val="22"/>
                <w:szCs w:val="22"/>
              </w:rPr>
              <w:t>Een van de hoofdtaken van de arts-microbioloog is de consultfunctie. De arts-microbioloog geeft adviezen aan behandelaars ten aanzien van de diagnostiek, behandeling en preventie van infectieziekten. Een consult komt tot stand doordat de arts-microbioloog geraadpleegd wordt door een behandelaar, dan wel doordat de arts-microbioloog contact zoekt, bijvoorbeeld naar aanleiding van een aanvraag of onderzoeksresultaat. De consultfunctie omvat het gehele spectrum van infectieziekten. Vakgroepen kunnen onderdelen van het vak als aandachtsgebied toewijzen aan deelspecialisten, die zich binnen een onderdeel van het vakgebied extra hebben bekwaamd. Adviezen worden gegeven binnen de competenties die de arts-microbioloog bezit. Als deel-specialistische kennis tekortschiet, wordt hierin voorzien door collega’s binnen, of zo mogelijk buiten de vakgroep.</w:t>
            </w:r>
          </w:p>
        </w:tc>
      </w:tr>
      <w:tr w:rsidR="00326FEF" w:rsidRPr="00B147DD" w14:paraId="046E3C45" w14:textId="77777777" w:rsidTr="007618DE">
        <w:trPr>
          <w:trHeight w:val="204"/>
        </w:trPr>
        <w:tc>
          <w:tcPr>
            <w:tcW w:w="607" w:type="dxa"/>
            <w:gridSpan w:val="2"/>
          </w:tcPr>
          <w:p w14:paraId="0A6126D7" w14:textId="77777777" w:rsidR="00326FEF" w:rsidRPr="00B147DD" w:rsidRDefault="00326FEF" w:rsidP="007618DE">
            <w:pPr>
              <w:rPr>
                <w:rFonts w:ascii="Calibri Light" w:hAnsi="Calibri Light" w:cs="Calibri Light"/>
                <w:szCs w:val="22"/>
              </w:rPr>
            </w:pPr>
          </w:p>
        </w:tc>
        <w:tc>
          <w:tcPr>
            <w:tcW w:w="2087" w:type="dxa"/>
            <w:shd w:val="clear" w:color="auto" w:fill="00B050"/>
          </w:tcPr>
          <w:p w14:paraId="4C1BC8A4" w14:textId="77777777" w:rsidR="00326FEF" w:rsidRPr="00B147DD" w:rsidRDefault="00326FEF" w:rsidP="007618DE">
            <w:pPr>
              <w:rPr>
                <w:rFonts w:ascii="Calibri Light" w:hAnsi="Calibri Light" w:cs="Calibri Light"/>
                <w:szCs w:val="22"/>
              </w:rPr>
            </w:pPr>
            <w:r w:rsidRPr="00B147DD">
              <w:rPr>
                <w:rFonts w:ascii="Calibri Light" w:hAnsi="Calibri Light" w:cs="Calibri Light"/>
                <w:sz w:val="22"/>
                <w:szCs w:val="22"/>
              </w:rPr>
              <w:t>Uitstekend</w:t>
            </w:r>
          </w:p>
          <w:p w14:paraId="60ED20CE" w14:textId="77777777" w:rsidR="00326FEF" w:rsidRPr="00B147DD" w:rsidRDefault="00326FEF" w:rsidP="007618DE">
            <w:pPr>
              <w:rPr>
                <w:rFonts w:ascii="Calibri Light" w:hAnsi="Calibri Light" w:cs="Calibri Light"/>
                <w:szCs w:val="22"/>
              </w:rPr>
            </w:pPr>
          </w:p>
        </w:tc>
        <w:tc>
          <w:tcPr>
            <w:tcW w:w="6520" w:type="dxa"/>
            <w:gridSpan w:val="6"/>
            <w:shd w:val="clear" w:color="auto" w:fill="00B050"/>
          </w:tcPr>
          <w:p w14:paraId="041067E4" w14:textId="77777777" w:rsidR="00326FEF" w:rsidRPr="00B147DD" w:rsidRDefault="00326FEF" w:rsidP="007618DE">
            <w:pPr>
              <w:rPr>
                <w:rFonts w:ascii="Calibri Light" w:hAnsi="Calibri Light" w:cs="Calibri Light"/>
                <w:szCs w:val="22"/>
              </w:rPr>
            </w:pPr>
            <w:r w:rsidRPr="00B147DD">
              <w:rPr>
                <w:rFonts w:ascii="Calibri Light" w:hAnsi="Calibri Light" w:cs="Calibri Light"/>
                <w:sz w:val="22"/>
                <w:szCs w:val="22"/>
              </w:rPr>
              <w:t>De vakgroep vervult de consultfunctie binnen de volle breedte van het vakgebied waarbij binnen alle deelspecialismen leden van de vakgroep benoemd en bekend zijn binnen de instelling.</w:t>
            </w:r>
          </w:p>
        </w:tc>
      </w:tr>
      <w:tr w:rsidR="00326FEF" w:rsidRPr="00B147DD" w14:paraId="60D3604F" w14:textId="77777777" w:rsidTr="00970371">
        <w:trPr>
          <w:trHeight w:val="204"/>
        </w:trPr>
        <w:tc>
          <w:tcPr>
            <w:tcW w:w="607" w:type="dxa"/>
            <w:gridSpan w:val="2"/>
          </w:tcPr>
          <w:p w14:paraId="140ADD83" w14:textId="77777777" w:rsidR="00326FEF" w:rsidRPr="00B147DD" w:rsidRDefault="00326FEF" w:rsidP="007618DE">
            <w:pPr>
              <w:rPr>
                <w:rFonts w:ascii="Calibri Light" w:hAnsi="Calibri Light" w:cs="Calibri Light"/>
                <w:szCs w:val="22"/>
              </w:rPr>
            </w:pPr>
          </w:p>
        </w:tc>
        <w:tc>
          <w:tcPr>
            <w:tcW w:w="2087" w:type="dxa"/>
            <w:shd w:val="clear" w:color="auto" w:fill="92D050"/>
          </w:tcPr>
          <w:p w14:paraId="7FE0B823" w14:textId="77777777" w:rsidR="00326FEF" w:rsidRPr="00B147DD" w:rsidRDefault="00326FEF" w:rsidP="007618DE">
            <w:pPr>
              <w:rPr>
                <w:rFonts w:ascii="Calibri Light" w:hAnsi="Calibri Light" w:cs="Calibri Light"/>
                <w:szCs w:val="22"/>
              </w:rPr>
            </w:pPr>
            <w:r w:rsidRPr="00B147DD">
              <w:rPr>
                <w:rFonts w:ascii="Calibri Light" w:hAnsi="Calibri Light" w:cs="Calibri Light"/>
                <w:sz w:val="22"/>
                <w:szCs w:val="22"/>
              </w:rPr>
              <w:t>Goed</w:t>
            </w:r>
          </w:p>
          <w:p w14:paraId="6B0516D7" w14:textId="77777777" w:rsidR="00326FEF" w:rsidRPr="00B147DD" w:rsidRDefault="00326FEF" w:rsidP="007618DE">
            <w:pPr>
              <w:rPr>
                <w:rFonts w:ascii="Calibri Light" w:hAnsi="Calibri Light" w:cs="Calibri Light"/>
                <w:szCs w:val="22"/>
              </w:rPr>
            </w:pPr>
          </w:p>
        </w:tc>
        <w:tc>
          <w:tcPr>
            <w:tcW w:w="6520" w:type="dxa"/>
            <w:gridSpan w:val="6"/>
            <w:shd w:val="clear" w:color="auto" w:fill="92D050"/>
          </w:tcPr>
          <w:p w14:paraId="3D4A2753" w14:textId="77777777" w:rsidR="00326FEF" w:rsidRPr="00B147DD" w:rsidRDefault="00326FEF" w:rsidP="007618DE">
            <w:pPr>
              <w:rPr>
                <w:rFonts w:ascii="Calibri Light" w:hAnsi="Calibri Light" w:cs="Calibri Light"/>
                <w:szCs w:val="22"/>
              </w:rPr>
            </w:pPr>
            <w:r w:rsidRPr="00B147DD">
              <w:rPr>
                <w:rFonts w:ascii="Calibri Light" w:hAnsi="Calibri Light" w:cs="Calibri Light"/>
                <w:sz w:val="22"/>
                <w:szCs w:val="22"/>
              </w:rPr>
              <w:t>De vakgroep vervult de consultfunctie binnen de volle breedte van het vakgebied, waarbij niet in alle deelspecialismen expertise beschikbaar is, maar waar wel een goede structuur bestaat voor het raadplegen van externe deskundigen.</w:t>
            </w:r>
          </w:p>
        </w:tc>
      </w:tr>
      <w:tr w:rsidR="00326FEF" w:rsidRPr="00B147DD" w14:paraId="0A60D23A" w14:textId="77777777" w:rsidTr="00970371">
        <w:trPr>
          <w:trHeight w:val="195"/>
        </w:trPr>
        <w:tc>
          <w:tcPr>
            <w:tcW w:w="607" w:type="dxa"/>
            <w:gridSpan w:val="2"/>
          </w:tcPr>
          <w:p w14:paraId="2822A9A4" w14:textId="77777777" w:rsidR="00326FEF" w:rsidRPr="00B147DD" w:rsidRDefault="00326FEF" w:rsidP="007618DE">
            <w:pPr>
              <w:rPr>
                <w:rFonts w:ascii="Calibri Light" w:hAnsi="Calibri Light" w:cs="Calibri Light"/>
                <w:szCs w:val="22"/>
              </w:rPr>
            </w:pPr>
          </w:p>
        </w:tc>
        <w:tc>
          <w:tcPr>
            <w:tcW w:w="2087" w:type="dxa"/>
            <w:shd w:val="clear" w:color="auto" w:fill="ECFB5F"/>
          </w:tcPr>
          <w:p w14:paraId="54D2C47B" w14:textId="77777777" w:rsidR="00326FEF" w:rsidRPr="00B147DD" w:rsidRDefault="00326FEF" w:rsidP="007618DE">
            <w:pPr>
              <w:rPr>
                <w:rFonts w:ascii="Calibri Light" w:hAnsi="Calibri Light" w:cs="Calibri Light"/>
                <w:szCs w:val="22"/>
              </w:rPr>
            </w:pPr>
            <w:r w:rsidRPr="00B147DD">
              <w:rPr>
                <w:rFonts w:ascii="Calibri Light" w:hAnsi="Calibri Light" w:cs="Calibri Light"/>
                <w:sz w:val="22"/>
                <w:szCs w:val="22"/>
              </w:rPr>
              <w:t>Matig</w:t>
            </w:r>
          </w:p>
        </w:tc>
        <w:tc>
          <w:tcPr>
            <w:tcW w:w="6520" w:type="dxa"/>
            <w:gridSpan w:val="6"/>
            <w:shd w:val="clear" w:color="auto" w:fill="ECFB5F"/>
          </w:tcPr>
          <w:p w14:paraId="34C87C99" w14:textId="77777777" w:rsidR="00326FEF" w:rsidRPr="00B147DD" w:rsidRDefault="00326FEF" w:rsidP="007618DE">
            <w:pPr>
              <w:rPr>
                <w:rFonts w:ascii="Calibri Light" w:hAnsi="Calibri Light" w:cs="Calibri Light"/>
                <w:szCs w:val="22"/>
              </w:rPr>
            </w:pPr>
            <w:r w:rsidRPr="00B147DD">
              <w:rPr>
                <w:rFonts w:ascii="Calibri Light" w:hAnsi="Calibri Light" w:cs="Calibri Light"/>
                <w:sz w:val="22"/>
                <w:szCs w:val="22"/>
              </w:rPr>
              <w:t>De vakgroep vervult de consultfunctie binnen de volle breedte van het vakgebied maar heeft onvoldoende expertise beschikbaar op het gebied van een of meerdere deelspecialismen waarbij geen goede structuur bestaat voor het raadplegen van externe deskundigen.</w:t>
            </w:r>
          </w:p>
        </w:tc>
      </w:tr>
      <w:tr w:rsidR="00326FEF" w:rsidRPr="00B147DD" w14:paraId="2D46D17D" w14:textId="77777777" w:rsidTr="00970371">
        <w:trPr>
          <w:trHeight w:val="204"/>
        </w:trPr>
        <w:tc>
          <w:tcPr>
            <w:tcW w:w="607" w:type="dxa"/>
            <w:gridSpan w:val="2"/>
          </w:tcPr>
          <w:p w14:paraId="3F6DA9FA" w14:textId="77777777" w:rsidR="00326FEF" w:rsidRPr="00B147DD" w:rsidRDefault="00326FEF" w:rsidP="007618DE">
            <w:pPr>
              <w:rPr>
                <w:rFonts w:ascii="Calibri Light" w:hAnsi="Calibri Light" w:cs="Calibri Light"/>
                <w:szCs w:val="22"/>
              </w:rPr>
            </w:pPr>
          </w:p>
        </w:tc>
        <w:tc>
          <w:tcPr>
            <w:tcW w:w="2087" w:type="dxa"/>
            <w:shd w:val="clear" w:color="auto" w:fill="FFC000"/>
          </w:tcPr>
          <w:p w14:paraId="6D1EAA6B" w14:textId="77777777" w:rsidR="00326FEF" w:rsidRPr="00B147DD" w:rsidRDefault="00326FEF" w:rsidP="007618DE">
            <w:pPr>
              <w:rPr>
                <w:rFonts w:ascii="Calibri Light" w:hAnsi="Calibri Light" w:cs="Calibri Light"/>
                <w:szCs w:val="22"/>
              </w:rPr>
            </w:pPr>
            <w:r w:rsidRPr="00B147DD">
              <w:rPr>
                <w:rFonts w:ascii="Calibri Light" w:hAnsi="Calibri Light" w:cs="Calibri Light"/>
                <w:sz w:val="22"/>
                <w:szCs w:val="22"/>
              </w:rPr>
              <w:t>Onvoldoende</w:t>
            </w:r>
          </w:p>
          <w:p w14:paraId="4C7CB977" w14:textId="77777777" w:rsidR="00326FEF" w:rsidRPr="00B147DD" w:rsidRDefault="00326FEF" w:rsidP="007618DE">
            <w:pPr>
              <w:rPr>
                <w:rFonts w:ascii="Calibri Light" w:hAnsi="Calibri Light" w:cs="Calibri Light"/>
                <w:szCs w:val="22"/>
              </w:rPr>
            </w:pPr>
          </w:p>
        </w:tc>
        <w:tc>
          <w:tcPr>
            <w:tcW w:w="6520" w:type="dxa"/>
            <w:gridSpan w:val="6"/>
            <w:shd w:val="clear" w:color="auto" w:fill="FFC000"/>
          </w:tcPr>
          <w:p w14:paraId="67E3E7F7" w14:textId="77777777" w:rsidR="00326FEF" w:rsidRPr="00B147DD" w:rsidRDefault="00326FEF" w:rsidP="007618DE">
            <w:pPr>
              <w:rPr>
                <w:rFonts w:ascii="Calibri Light" w:hAnsi="Calibri Light" w:cs="Calibri Light"/>
                <w:szCs w:val="22"/>
              </w:rPr>
            </w:pPr>
            <w:r w:rsidRPr="00B147DD">
              <w:rPr>
                <w:rFonts w:ascii="Calibri Light" w:hAnsi="Calibri Light" w:cs="Calibri Light"/>
                <w:sz w:val="22"/>
                <w:szCs w:val="22"/>
              </w:rPr>
              <w:t>De vakgroep vervult de consultfunctie niet binnen de volle breedte van het vakgebied.</w:t>
            </w:r>
          </w:p>
        </w:tc>
      </w:tr>
      <w:tr w:rsidR="00326FEF" w:rsidRPr="00B147DD" w14:paraId="31D4E8CE" w14:textId="77777777" w:rsidTr="00970371">
        <w:trPr>
          <w:trHeight w:val="195"/>
        </w:trPr>
        <w:tc>
          <w:tcPr>
            <w:tcW w:w="607" w:type="dxa"/>
            <w:gridSpan w:val="2"/>
            <w:tcBorders>
              <w:bottom w:val="single" w:sz="4" w:space="0" w:color="auto"/>
            </w:tcBorders>
          </w:tcPr>
          <w:p w14:paraId="10DF6B53" w14:textId="77777777" w:rsidR="00326FEF" w:rsidRPr="00B147DD" w:rsidRDefault="00326FEF" w:rsidP="007618DE">
            <w:pPr>
              <w:rPr>
                <w:rFonts w:ascii="Calibri Light" w:hAnsi="Calibri Light" w:cs="Calibri Light"/>
                <w:szCs w:val="22"/>
              </w:rPr>
            </w:pPr>
          </w:p>
        </w:tc>
        <w:tc>
          <w:tcPr>
            <w:tcW w:w="2087" w:type="dxa"/>
            <w:tcBorders>
              <w:bottom w:val="single" w:sz="4" w:space="0" w:color="auto"/>
            </w:tcBorders>
            <w:shd w:val="clear" w:color="auto" w:fill="FF4343"/>
          </w:tcPr>
          <w:p w14:paraId="66250A7E" w14:textId="77777777" w:rsidR="00326FEF" w:rsidRPr="00B147DD" w:rsidRDefault="00326FEF" w:rsidP="007618DE">
            <w:pPr>
              <w:rPr>
                <w:rFonts w:ascii="Calibri Light" w:hAnsi="Calibri Light" w:cs="Calibri Light"/>
                <w:szCs w:val="22"/>
              </w:rPr>
            </w:pPr>
            <w:r w:rsidRPr="00B147DD">
              <w:rPr>
                <w:rFonts w:ascii="Calibri Light" w:hAnsi="Calibri Light" w:cs="Calibri Light"/>
                <w:sz w:val="22"/>
                <w:szCs w:val="22"/>
              </w:rPr>
              <w:t>Zwaar onvoldoende</w:t>
            </w:r>
          </w:p>
        </w:tc>
        <w:tc>
          <w:tcPr>
            <w:tcW w:w="6520" w:type="dxa"/>
            <w:gridSpan w:val="6"/>
            <w:tcBorders>
              <w:bottom w:val="single" w:sz="4" w:space="0" w:color="auto"/>
            </w:tcBorders>
            <w:shd w:val="clear" w:color="auto" w:fill="FF4343"/>
          </w:tcPr>
          <w:p w14:paraId="36107E95" w14:textId="77777777" w:rsidR="00326FEF" w:rsidRPr="00B147DD" w:rsidRDefault="00326FEF" w:rsidP="007618DE">
            <w:pPr>
              <w:rPr>
                <w:rFonts w:ascii="Calibri Light" w:hAnsi="Calibri Light" w:cs="Calibri Light"/>
                <w:szCs w:val="22"/>
              </w:rPr>
            </w:pPr>
            <w:r w:rsidRPr="00B147DD">
              <w:rPr>
                <w:rFonts w:ascii="Calibri Light" w:hAnsi="Calibri Light" w:cs="Calibri Light"/>
                <w:sz w:val="22"/>
                <w:szCs w:val="22"/>
              </w:rPr>
              <w:t>De vakgroep vervult de consultfunctie niet.</w:t>
            </w:r>
          </w:p>
        </w:tc>
      </w:tr>
      <w:tr w:rsidR="00326FEF" w:rsidRPr="00B147DD" w14:paraId="5CBAEA2F" w14:textId="77777777" w:rsidTr="00970371">
        <w:trPr>
          <w:trHeight w:val="195"/>
        </w:trPr>
        <w:tc>
          <w:tcPr>
            <w:tcW w:w="584" w:type="dxa"/>
            <w:tcBorders>
              <w:top w:val="single" w:sz="4" w:space="0" w:color="auto"/>
              <w:bottom w:val="single" w:sz="4" w:space="0" w:color="auto"/>
            </w:tcBorders>
          </w:tcPr>
          <w:p w14:paraId="4FF3F609" w14:textId="77777777" w:rsidR="00326FEF" w:rsidRPr="00B147DD" w:rsidRDefault="00326FEF" w:rsidP="007618DE">
            <w:pPr>
              <w:rPr>
                <w:rFonts w:ascii="Calibri Light" w:hAnsi="Calibri Light" w:cs="Calibri Light"/>
                <w:szCs w:val="22"/>
              </w:rPr>
            </w:pPr>
          </w:p>
        </w:tc>
        <w:tc>
          <w:tcPr>
            <w:tcW w:w="2677" w:type="dxa"/>
            <w:gridSpan w:val="3"/>
            <w:tcBorders>
              <w:top w:val="single" w:sz="4" w:space="0" w:color="auto"/>
              <w:bottom w:val="single" w:sz="4" w:space="0" w:color="auto"/>
            </w:tcBorders>
          </w:tcPr>
          <w:p w14:paraId="5D3290E2" w14:textId="77777777" w:rsidR="00326FEF" w:rsidRPr="00B147DD" w:rsidRDefault="00326FEF" w:rsidP="007618DE">
            <w:pPr>
              <w:rPr>
                <w:rFonts w:ascii="Calibri Light" w:hAnsi="Calibri Light" w:cs="Calibri Light"/>
                <w:szCs w:val="22"/>
              </w:rPr>
            </w:pPr>
          </w:p>
        </w:tc>
        <w:tc>
          <w:tcPr>
            <w:tcW w:w="5953" w:type="dxa"/>
            <w:gridSpan w:val="5"/>
            <w:tcBorders>
              <w:top w:val="single" w:sz="4" w:space="0" w:color="auto"/>
              <w:bottom w:val="single" w:sz="4" w:space="0" w:color="auto"/>
            </w:tcBorders>
          </w:tcPr>
          <w:p w14:paraId="77ED113B" w14:textId="77777777" w:rsidR="00326FEF" w:rsidRPr="00B147DD" w:rsidRDefault="00326FEF" w:rsidP="007618DE">
            <w:pPr>
              <w:rPr>
                <w:rFonts w:ascii="Calibri Light" w:hAnsi="Calibri Light" w:cs="Calibri Light"/>
                <w:i/>
                <w:szCs w:val="22"/>
              </w:rPr>
            </w:pPr>
          </w:p>
        </w:tc>
      </w:tr>
      <w:tr w:rsidR="00326FEF" w:rsidRPr="00B147DD" w14:paraId="0DC1EA3C" w14:textId="77777777" w:rsidTr="00A12656">
        <w:trPr>
          <w:trHeight w:val="168"/>
        </w:trPr>
        <w:tc>
          <w:tcPr>
            <w:tcW w:w="3261" w:type="dxa"/>
            <w:gridSpan w:val="4"/>
            <w:tcBorders>
              <w:top w:val="single" w:sz="4" w:space="0" w:color="auto"/>
              <w:bottom w:val="single" w:sz="4" w:space="0" w:color="auto"/>
              <w:right w:val="single" w:sz="4" w:space="0" w:color="auto"/>
            </w:tcBorders>
          </w:tcPr>
          <w:p w14:paraId="09B700B1" w14:textId="77777777" w:rsidR="00326FEF" w:rsidRPr="00B147DD" w:rsidRDefault="00326FEF" w:rsidP="007618DE">
            <w:pPr>
              <w:rPr>
                <w:rFonts w:ascii="Calibri Light" w:hAnsi="Calibri Light" w:cs="Calibri Light"/>
                <w:b/>
                <w:szCs w:val="22"/>
              </w:rPr>
            </w:pPr>
            <w:r w:rsidRPr="00B147DD">
              <w:rPr>
                <w:rFonts w:ascii="Calibri Light" w:hAnsi="Calibri Light" w:cs="Calibri Light"/>
                <w:b/>
                <w:sz w:val="22"/>
                <w:szCs w:val="22"/>
              </w:rPr>
              <w:t>Waardering vakgroep</w:t>
            </w:r>
          </w:p>
        </w:tc>
        <w:tc>
          <w:tcPr>
            <w:tcW w:w="1190" w:type="dxa"/>
            <w:tcBorders>
              <w:top w:val="single" w:sz="4" w:space="0" w:color="auto"/>
              <w:left w:val="single" w:sz="4" w:space="0" w:color="auto"/>
              <w:bottom w:val="single" w:sz="4" w:space="0" w:color="auto"/>
              <w:right w:val="single" w:sz="4" w:space="0" w:color="auto"/>
            </w:tcBorders>
            <w:shd w:val="clear" w:color="auto" w:fill="00B050"/>
          </w:tcPr>
          <w:p w14:paraId="4CA24431" w14:textId="77777777" w:rsidR="00326FEF" w:rsidRPr="00B147DD" w:rsidRDefault="00326FEF" w:rsidP="007618DE">
            <w:pPr>
              <w:jc w:val="center"/>
              <w:rPr>
                <w:rFonts w:ascii="Calibri Light" w:hAnsi="Calibri Light" w:cs="Calibri Light"/>
                <w:b/>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92D050"/>
          </w:tcPr>
          <w:p w14:paraId="081EE6FE" w14:textId="77777777" w:rsidR="00326FEF" w:rsidRPr="00B147DD" w:rsidRDefault="00326FEF" w:rsidP="007618DE">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0" w:type="dxa"/>
            <w:tcBorders>
              <w:top w:val="single" w:sz="4" w:space="0" w:color="auto"/>
              <w:left w:val="single" w:sz="4" w:space="0" w:color="auto"/>
              <w:bottom w:val="single" w:sz="4" w:space="0" w:color="auto"/>
              <w:right w:val="single" w:sz="4" w:space="0" w:color="auto"/>
            </w:tcBorders>
            <w:shd w:val="clear" w:color="auto" w:fill="FFFF00"/>
          </w:tcPr>
          <w:p w14:paraId="249053ED" w14:textId="77777777" w:rsidR="00326FEF" w:rsidRPr="00B147DD" w:rsidRDefault="00326FEF" w:rsidP="007618DE">
            <w:pPr>
              <w:tabs>
                <w:tab w:val="center" w:pos="582"/>
                <w:tab w:val="left" w:pos="1080"/>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FFC000"/>
          </w:tcPr>
          <w:p w14:paraId="4FF060AC" w14:textId="77777777" w:rsidR="00326FEF" w:rsidRPr="00B147DD" w:rsidRDefault="00326FEF" w:rsidP="007618DE">
            <w:pPr>
              <w:tabs>
                <w:tab w:val="center" w:pos="582"/>
                <w:tab w:val="left" w:pos="1114"/>
              </w:tabs>
              <w:jc w:val="center"/>
              <w:rPr>
                <w:rFonts w:ascii="Calibri Light" w:hAnsi="Calibri Light" w:cs="Calibri Light"/>
                <w:szCs w:val="22"/>
              </w:rPr>
            </w:pPr>
            <w:r w:rsidRPr="00B147DD">
              <w:rPr>
                <w:rFonts w:ascii="Calibri Light" w:hAnsi="Calibri Light" w:cs="Calibri Light"/>
                <w:b/>
                <w:sz w:val="22"/>
                <w:szCs w:val="22"/>
              </w:rPr>
              <w:t xml:space="preserve"> </w:t>
            </w:r>
            <w:r w:rsidRPr="00B147DD">
              <w:rPr>
                <w:rFonts w:ascii="MS Mincho" w:eastAsia="MS Mincho" w:hAnsi="MS Mincho" w:cs="MS Mincho" w:hint="eastAsia"/>
                <w:b/>
                <w:sz w:val="22"/>
                <w:szCs w:val="22"/>
              </w:rPr>
              <w:t>☐</w:t>
            </w:r>
            <w:r w:rsidRPr="00B147DD">
              <w:rPr>
                <w:rFonts w:ascii="Calibri Light" w:hAnsi="Calibri Light" w:cs="Calibri Light"/>
                <w:sz w:val="22"/>
                <w:szCs w:val="22"/>
              </w:rPr>
              <w:tab/>
            </w:r>
          </w:p>
        </w:tc>
        <w:tc>
          <w:tcPr>
            <w:tcW w:w="1191" w:type="dxa"/>
            <w:tcBorders>
              <w:top w:val="single" w:sz="4" w:space="0" w:color="auto"/>
              <w:left w:val="single" w:sz="4" w:space="0" w:color="auto"/>
              <w:bottom w:val="single" w:sz="4" w:space="0" w:color="auto"/>
            </w:tcBorders>
            <w:shd w:val="clear" w:color="auto" w:fill="FF0000"/>
          </w:tcPr>
          <w:p w14:paraId="53B97B74" w14:textId="77777777" w:rsidR="00326FEF" w:rsidRPr="00B147DD" w:rsidRDefault="00326FEF" w:rsidP="007618DE">
            <w:pPr>
              <w:tabs>
                <w:tab w:val="center" w:pos="582"/>
                <w:tab w:val="left" w:pos="1125"/>
              </w:tabs>
              <w:jc w:val="center"/>
              <w:rPr>
                <w:rFonts w:ascii="Calibri Light" w:hAnsi="Calibri Light" w:cs="Calibri Light"/>
                <w:szCs w:val="22"/>
              </w:rPr>
            </w:pPr>
            <w:r w:rsidRPr="00B147DD">
              <w:rPr>
                <w:rFonts w:ascii="MS Mincho" w:eastAsia="MS Mincho" w:hAnsi="MS Mincho" w:cs="MS Mincho" w:hint="eastAsia"/>
                <w:b/>
                <w:sz w:val="22"/>
                <w:szCs w:val="22"/>
              </w:rPr>
              <w:t>☐</w:t>
            </w:r>
          </w:p>
        </w:tc>
      </w:tr>
      <w:tr w:rsidR="00326FEF" w:rsidRPr="00B147DD" w14:paraId="143F27C5" w14:textId="77777777" w:rsidTr="00970371">
        <w:trPr>
          <w:trHeight w:val="195"/>
        </w:trPr>
        <w:tc>
          <w:tcPr>
            <w:tcW w:w="3261" w:type="dxa"/>
            <w:gridSpan w:val="4"/>
            <w:tcBorders>
              <w:top w:val="single" w:sz="4" w:space="0" w:color="auto"/>
              <w:bottom w:val="single" w:sz="4" w:space="0" w:color="auto"/>
              <w:right w:val="single" w:sz="4" w:space="0" w:color="auto"/>
            </w:tcBorders>
          </w:tcPr>
          <w:p w14:paraId="6343B226" w14:textId="77777777" w:rsidR="00326FEF" w:rsidRPr="005B57E2" w:rsidRDefault="00326FEF" w:rsidP="007618DE">
            <w:pPr>
              <w:pStyle w:val="Default"/>
              <w:rPr>
                <w:rFonts w:ascii="Calibri Light" w:hAnsi="Calibri Light" w:cs="Calibri Light"/>
                <w:sz w:val="22"/>
                <w:szCs w:val="22"/>
              </w:rPr>
            </w:pPr>
            <w:r w:rsidRPr="005B57E2">
              <w:rPr>
                <w:rFonts w:ascii="Calibri Light" w:hAnsi="Calibri Light" w:cs="Calibri Light"/>
                <w:i/>
                <w:iCs/>
                <w:sz w:val="22"/>
                <w:szCs w:val="22"/>
              </w:rPr>
              <w:t xml:space="preserve">Onderbouwing op basis van de volgende instrumenten: </w:t>
            </w:r>
          </w:p>
          <w:p w14:paraId="3716380B" w14:textId="77777777" w:rsidR="00326FEF" w:rsidRPr="005B57E2" w:rsidRDefault="00326FEF" w:rsidP="007618DE">
            <w:pPr>
              <w:pStyle w:val="Lijstalinea"/>
              <w:numPr>
                <w:ilvl w:val="0"/>
                <w:numId w:val="10"/>
              </w:numPr>
              <w:spacing w:after="0" w:line="240" w:lineRule="auto"/>
              <w:rPr>
                <w:rFonts w:ascii="Calibri Light" w:hAnsi="Calibri Light" w:cs="Calibri Light"/>
              </w:rPr>
            </w:pPr>
            <w:r w:rsidRPr="005B57E2">
              <w:rPr>
                <w:rFonts w:ascii="Calibri Light" w:hAnsi="Calibri Light" w:cs="Calibri Light"/>
                <w:iCs/>
                <w:color w:val="000000"/>
              </w:rPr>
              <w:t>Vragenlijst 1.2</w:t>
            </w:r>
          </w:p>
          <w:p w14:paraId="6A70C879" w14:textId="77777777" w:rsidR="00326FEF" w:rsidRPr="00B147DD" w:rsidRDefault="00326FEF" w:rsidP="007618DE">
            <w:pPr>
              <w:rPr>
                <w:rFonts w:ascii="Calibri Light" w:hAnsi="Calibri Light" w:cs="Calibri Light"/>
                <w:szCs w:val="22"/>
              </w:rPr>
            </w:pPr>
          </w:p>
          <w:p w14:paraId="03C7B8EE" w14:textId="77777777" w:rsidR="00326FEF" w:rsidRPr="00B147DD" w:rsidRDefault="00326FEF" w:rsidP="007618DE">
            <w:pPr>
              <w:rPr>
                <w:rFonts w:ascii="Calibri Light" w:hAnsi="Calibri Light" w:cs="Calibri Light"/>
                <w:szCs w:val="22"/>
              </w:rPr>
            </w:pPr>
          </w:p>
          <w:p w14:paraId="200E3650" w14:textId="77777777" w:rsidR="00326FEF" w:rsidRPr="00B147DD" w:rsidRDefault="00326FEF" w:rsidP="007618DE">
            <w:pPr>
              <w:rPr>
                <w:rFonts w:ascii="Calibri Light" w:hAnsi="Calibri Light" w:cs="Calibri Light"/>
                <w:szCs w:val="22"/>
              </w:rPr>
            </w:pPr>
          </w:p>
        </w:tc>
        <w:tc>
          <w:tcPr>
            <w:tcW w:w="5953" w:type="dxa"/>
            <w:gridSpan w:val="5"/>
            <w:tcBorders>
              <w:top w:val="single" w:sz="4" w:space="0" w:color="auto"/>
              <w:left w:val="single" w:sz="4" w:space="0" w:color="auto"/>
              <w:bottom w:val="single" w:sz="4" w:space="0" w:color="auto"/>
            </w:tcBorders>
            <w:shd w:val="clear" w:color="auto" w:fill="D9D9D9"/>
          </w:tcPr>
          <w:p w14:paraId="5C466936" w14:textId="77777777" w:rsidR="00326FEF" w:rsidRPr="005B57E2" w:rsidRDefault="00326FEF" w:rsidP="007618DE">
            <w:pPr>
              <w:pStyle w:val="Default"/>
              <w:rPr>
                <w:rFonts w:ascii="Calibri Light" w:hAnsi="Calibri Light" w:cs="Calibri Light"/>
                <w:i/>
                <w:sz w:val="22"/>
                <w:szCs w:val="22"/>
              </w:rPr>
            </w:pPr>
          </w:p>
        </w:tc>
      </w:tr>
      <w:tr w:rsidR="00326FEF" w:rsidRPr="00B147DD" w14:paraId="7D3F72B9" w14:textId="77777777" w:rsidTr="00970371">
        <w:trPr>
          <w:trHeight w:val="195"/>
        </w:trPr>
        <w:tc>
          <w:tcPr>
            <w:tcW w:w="3261" w:type="dxa"/>
            <w:gridSpan w:val="4"/>
            <w:tcBorders>
              <w:top w:val="single" w:sz="4" w:space="0" w:color="auto"/>
              <w:bottom w:val="single" w:sz="4" w:space="0" w:color="auto"/>
              <w:right w:val="single" w:sz="4" w:space="0" w:color="auto"/>
            </w:tcBorders>
          </w:tcPr>
          <w:p w14:paraId="55E55A4D" w14:textId="77777777" w:rsidR="00326FEF" w:rsidRPr="005B57E2" w:rsidRDefault="00326FEF" w:rsidP="007618DE">
            <w:pPr>
              <w:pStyle w:val="Default"/>
              <w:rPr>
                <w:rFonts w:ascii="Calibri Light" w:hAnsi="Calibri Light" w:cs="Calibri Light"/>
                <w:i/>
                <w:iCs/>
                <w:sz w:val="22"/>
                <w:szCs w:val="22"/>
              </w:rPr>
            </w:pPr>
            <w:r w:rsidRPr="005B57E2">
              <w:rPr>
                <w:rFonts w:ascii="Calibri Light" w:hAnsi="Calibri Light" w:cs="Calibri Light"/>
                <w:i/>
                <w:iCs/>
                <w:sz w:val="22"/>
                <w:szCs w:val="22"/>
              </w:rPr>
              <w:t>Verbeterplan (indien van toepassing)</w:t>
            </w:r>
          </w:p>
        </w:tc>
        <w:tc>
          <w:tcPr>
            <w:tcW w:w="5953" w:type="dxa"/>
            <w:gridSpan w:val="5"/>
            <w:tcBorders>
              <w:top w:val="single" w:sz="4" w:space="0" w:color="auto"/>
              <w:left w:val="single" w:sz="4" w:space="0" w:color="auto"/>
              <w:bottom w:val="single" w:sz="4" w:space="0" w:color="auto"/>
            </w:tcBorders>
            <w:shd w:val="clear" w:color="auto" w:fill="D9D9D9"/>
          </w:tcPr>
          <w:p w14:paraId="5AC61C7B" w14:textId="77777777" w:rsidR="00326FEF" w:rsidRPr="005B57E2" w:rsidRDefault="00326FEF" w:rsidP="007618DE">
            <w:pPr>
              <w:pStyle w:val="Default"/>
              <w:rPr>
                <w:rFonts w:ascii="Calibri Light" w:hAnsi="Calibri Light" w:cs="Calibri Light"/>
                <w:i/>
                <w:sz w:val="22"/>
                <w:szCs w:val="22"/>
              </w:rPr>
            </w:pPr>
          </w:p>
        </w:tc>
      </w:tr>
      <w:tr w:rsidR="00326FEF" w:rsidRPr="00B147DD" w14:paraId="756E660E" w14:textId="77777777" w:rsidTr="00A12656">
        <w:trPr>
          <w:trHeight w:val="338"/>
        </w:trPr>
        <w:tc>
          <w:tcPr>
            <w:tcW w:w="3261" w:type="dxa"/>
            <w:gridSpan w:val="4"/>
            <w:tcBorders>
              <w:top w:val="single" w:sz="4" w:space="0" w:color="auto"/>
              <w:bottom w:val="single" w:sz="4" w:space="0" w:color="auto"/>
              <w:right w:val="single" w:sz="4" w:space="0" w:color="auto"/>
            </w:tcBorders>
          </w:tcPr>
          <w:p w14:paraId="06210D76" w14:textId="77777777" w:rsidR="00326FEF" w:rsidRPr="00B147DD" w:rsidRDefault="00326FEF" w:rsidP="007618DE">
            <w:pPr>
              <w:rPr>
                <w:rFonts w:ascii="Calibri Light" w:hAnsi="Calibri Light" w:cs="Calibri Light"/>
                <w:b/>
                <w:szCs w:val="22"/>
              </w:rPr>
            </w:pPr>
            <w:r w:rsidRPr="00B147DD">
              <w:rPr>
                <w:rFonts w:ascii="Calibri Light" w:hAnsi="Calibri Light" w:cs="Calibri Light"/>
                <w:b/>
                <w:sz w:val="22"/>
                <w:szCs w:val="22"/>
              </w:rPr>
              <w:t>Waardering visitatiecommissie</w:t>
            </w:r>
          </w:p>
        </w:tc>
        <w:tc>
          <w:tcPr>
            <w:tcW w:w="1190" w:type="dxa"/>
            <w:tcBorders>
              <w:top w:val="single" w:sz="4" w:space="0" w:color="auto"/>
              <w:left w:val="single" w:sz="4" w:space="0" w:color="auto"/>
              <w:bottom w:val="single" w:sz="4" w:space="0" w:color="auto"/>
              <w:right w:val="single" w:sz="4" w:space="0" w:color="auto"/>
            </w:tcBorders>
            <w:shd w:val="clear" w:color="auto" w:fill="00B050"/>
          </w:tcPr>
          <w:p w14:paraId="3D0E0ADC" w14:textId="77777777" w:rsidR="00326FEF" w:rsidRPr="00B147DD" w:rsidRDefault="00326FEF" w:rsidP="007618DE">
            <w:pPr>
              <w:tabs>
                <w:tab w:val="left" w:pos="495"/>
                <w:tab w:val="center" w:pos="581"/>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92D050"/>
          </w:tcPr>
          <w:p w14:paraId="5EC36D17" w14:textId="77777777" w:rsidR="00326FEF" w:rsidRPr="00B147DD" w:rsidRDefault="00326FEF" w:rsidP="007618DE">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0" w:type="dxa"/>
            <w:tcBorders>
              <w:top w:val="single" w:sz="4" w:space="0" w:color="auto"/>
              <w:left w:val="single" w:sz="4" w:space="0" w:color="auto"/>
              <w:bottom w:val="single" w:sz="4" w:space="0" w:color="auto"/>
              <w:right w:val="single" w:sz="4" w:space="0" w:color="auto"/>
            </w:tcBorders>
            <w:shd w:val="clear" w:color="auto" w:fill="FFFF00"/>
          </w:tcPr>
          <w:p w14:paraId="0A3CFD06" w14:textId="77777777" w:rsidR="00326FEF" w:rsidRPr="00B147DD" w:rsidRDefault="00326FEF" w:rsidP="007618DE">
            <w:pPr>
              <w:tabs>
                <w:tab w:val="center" w:pos="582"/>
                <w:tab w:val="left" w:pos="1080"/>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FFC000"/>
          </w:tcPr>
          <w:p w14:paraId="60C397B5" w14:textId="77777777" w:rsidR="00326FEF" w:rsidRPr="00B147DD" w:rsidRDefault="00326FEF" w:rsidP="007618DE">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tcBorders>
            <w:shd w:val="clear" w:color="auto" w:fill="FF0000"/>
          </w:tcPr>
          <w:p w14:paraId="4A9FF45D" w14:textId="77777777" w:rsidR="00326FEF" w:rsidRPr="00B147DD" w:rsidRDefault="00326FEF" w:rsidP="007618DE">
            <w:pPr>
              <w:tabs>
                <w:tab w:val="center" w:pos="582"/>
                <w:tab w:val="left" w:pos="1125"/>
              </w:tabs>
              <w:jc w:val="center"/>
              <w:rPr>
                <w:rFonts w:ascii="Calibri Light" w:hAnsi="Calibri Light" w:cs="Calibri Light"/>
                <w:szCs w:val="22"/>
              </w:rPr>
            </w:pPr>
            <w:r w:rsidRPr="00B147DD">
              <w:rPr>
                <w:rFonts w:ascii="MS Mincho" w:eastAsia="MS Mincho" w:hAnsi="MS Mincho" w:cs="MS Mincho" w:hint="eastAsia"/>
                <w:b/>
                <w:sz w:val="22"/>
                <w:szCs w:val="22"/>
              </w:rPr>
              <w:t>☐</w:t>
            </w:r>
          </w:p>
        </w:tc>
      </w:tr>
      <w:tr w:rsidR="00326FEF" w:rsidRPr="00B147DD" w14:paraId="4FF9B413" w14:textId="77777777" w:rsidTr="00970371">
        <w:trPr>
          <w:trHeight w:val="195"/>
        </w:trPr>
        <w:tc>
          <w:tcPr>
            <w:tcW w:w="3261" w:type="dxa"/>
            <w:gridSpan w:val="4"/>
            <w:tcBorders>
              <w:top w:val="single" w:sz="4" w:space="0" w:color="auto"/>
              <w:bottom w:val="single" w:sz="4" w:space="0" w:color="auto"/>
              <w:right w:val="single" w:sz="4" w:space="0" w:color="auto"/>
            </w:tcBorders>
          </w:tcPr>
          <w:p w14:paraId="274E11DC" w14:textId="77777777" w:rsidR="00326FEF" w:rsidRPr="005B57E2" w:rsidRDefault="00326FEF" w:rsidP="007618DE">
            <w:pPr>
              <w:pStyle w:val="Default"/>
              <w:rPr>
                <w:rFonts w:ascii="Calibri Light" w:hAnsi="Calibri Light" w:cs="Calibri Light"/>
                <w:i/>
                <w:iCs/>
                <w:sz w:val="22"/>
                <w:szCs w:val="22"/>
              </w:rPr>
            </w:pPr>
            <w:r w:rsidRPr="005B57E2">
              <w:rPr>
                <w:rFonts w:ascii="Calibri Light" w:hAnsi="Calibri Light" w:cs="Calibri Light"/>
                <w:i/>
                <w:iCs/>
                <w:sz w:val="22"/>
                <w:szCs w:val="22"/>
              </w:rPr>
              <w:t>Onderbouwing op basis van de volgende instrumenten:</w:t>
            </w:r>
          </w:p>
          <w:p w14:paraId="790FF89D" w14:textId="77777777" w:rsidR="00326FEF" w:rsidRPr="005B57E2" w:rsidRDefault="00326FEF" w:rsidP="007618DE">
            <w:pPr>
              <w:pStyle w:val="Lijstalinea"/>
              <w:numPr>
                <w:ilvl w:val="0"/>
                <w:numId w:val="10"/>
              </w:numPr>
              <w:spacing w:after="0" w:line="240" w:lineRule="auto"/>
              <w:rPr>
                <w:rFonts w:ascii="Calibri Light" w:hAnsi="Calibri Light" w:cs="Calibri Light"/>
                <w:iCs/>
                <w:color w:val="000000"/>
              </w:rPr>
            </w:pPr>
            <w:r w:rsidRPr="005B57E2">
              <w:rPr>
                <w:rFonts w:ascii="Calibri Light" w:hAnsi="Calibri Light" w:cs="Calibri Light"/>
                <w:iCs/>
                <w:color w:val="000000"/>
              </w:rPr>
              <w:t>Gesprek met vakgroep</w:t>
            </w:r>
          </w:p>
          <w:p w14:paraId="74C19B1D" w14:textId="77777777" w:rsidR="00326FEF" w:rsidRPr="005B57E2" w:rsidRDefault="00326FEF" w:rsidP="007618DE">
            <w:pPr>
              <w:pStyle w:val="Lijstalinea"/>
              <w:numPr>
                <w:ilvl w:val="0"/>
                <w:numId w:val="10"/>
              </w:numPr>
              <w:spacing w:after="0" w:line="240" w:lineRule="auto"/>
              <w:rPr>
                <w:rFonts w:ascii="Calibri Light" w:hAnsi="Calibri Light" w:cs="Calibri Light"/>
                <w:iCs/>
                <w:color w:val="000000"/>
              </w:rPr>
            </w:pPr>
            <w:r w:rsidRPr="005B57E2">
              <w:rPr>
                <w:rFonts w:ascii="Calibri Light" w:hAnsi="Calibri Light" w:cs="Calibri Light"/>
                <w:iCs/>
                <w:color w:val="000000"/>
              </w:rPr>
              <w:t>Gesprek met aanvragers</w:t>
            </w:r>
          </w:p>
          <w:p w14:paraId="42689FF2" w14:textId="77777777" w:rsidR="00326FEF" w:rsidRPr="00B147DD" w:rsidRDefault="00326FEF" w:rsidP="007618DE">
            <w:pPr>
              <w:rPr>
                <w:rFonts w:ascii="Calibri Light" w:hAnsi="Calibri Light" w:cs="Calibri Light"/>
                <w:szCs w:val="22"/>
              </w:rPr>
            </w:pPr>
          </w:p>
          <w:p w14:paraId="42CCDCDB" w14:textId="77777777" w:rsidR="00326FEF" w:rsidRPr="00B147DD" w:rsidRDefault="00326FEF" w:rsidP="007618DE">
            <w:pPr>
              <w:rPr>
                <w:rFonts w:ascii="Calibri Light" w:hAnsi="Calibri Light" w:cs="Calibri Light"/>
                <w:szCs w:val="22"/>
              </w:rPr>
            </w:pPr>
          </w:p>
          <w:p w14:paraId="4841A483" w14:textId="77777777" w:rsidR="00326FEF" w:rsidRPr="00B147DD" w:rsidRDefault="00326FEF" w:rsidP="007618DE">
            <w:pPr>
              <w:rPr>
                <w:rFonts w:ascii="Calibri Light" w:hAnsi="Calibri Light" w:cs="Calibri Light"/>
                <w:szCs w:val="22"/>
              </w:rPr>
            </w:pPr>
          </w:p>
          <w:p w14:paraId="1950FF19" w14:textId="77777777" w:rsidR="00326FEF" w:rsidRPr="00B147DD" w:rsidRDefault="00326FEF" w:rsidP="007618DE">
            <w:pPr>
              <w:rPr>
                <w:rFonts w:ascii="Calibri Light" w:hAnsi="Calibri Light" w:cs="Calibri Light"/>
                <w:szCs w:val="22"/>
              </w:rPr>
            </w:pPr>
          </w:p>
        </w:tc>
        <w:tc>
          <w:tcPr>
            <w:tcW w:w="5953" w:type="dxa"/>
            <w:gridSpan w:val="5"/>
            <w:tcBorders>
              <w:top w:val="single" w:sz="4" w:space="0" w:color="auto"/>
              <w:left w:val="single" w:sz="4" w:space="0" w:color="auto"/>
              <w:bottom w:val="single" w:sz="4" w:space="0" w:color="auto"/>
            </w:tcBorders>
          </w:tcPr>
          <w:p w14:paraId="53571CD3" w14:textId="77777777" w:rsidR="00326FEF" w:rsidRPr="00B147DD" w:rsidRDefault="00326FEF" w:rsidP="007618DE">
            <w:pPr>
              <w:rPr>
                <w:rFonts w:ascii="Calibri Light" w:hAnsi="Calibri Light" w:cs="Calibri Light"/>
                <w:szCs w:val="22"/>
              </w:rPr>
            </w:pPr>
          </w:p>
        </w:tc>
      </w:tr>
      <w:tr w:rsidR="00326FEF" w:rsidRPr="00B147DD" w14:paraId="5DC14851" w14:textId="77777777" w:rsidTr="00970371">
        <w:trPr>
          <w:trHeight w:val="195"/>
        </w:trPr>
        <w:tc>
          <w:tcPr>
            <w:tcW w:w="3261" w:type="dxa"/>
            <w:gridSpan w:val="4"/>
            <w:tcBorders>
              <w:top w:val="single" w:sz="4" w:space="0" w:color="auto"/>
              <w:bottom w:val="single" w:sz="4" w:space="0" w:color="auto"/>
              <w:right w:val="single" w:sz="4" w:space="0" w:color="auto"/>
            </w:tcBorders>
          </w:tcPr>
          <w:p w14:paraId="397E2C8C" w14:textId="77777777" w:rsidR="00326FEF" w:rsidRPr="00B147DD" w:rsidRDefault="00326FEF" w:rsidP="007618DE">
            <w:pPr>
              <w:rPr>
                <w:rFonts w:ascii="Calibri Light" w:hAnsi="Calibri Light" w:cs="Calibri Light"/>
                <w:b/>
                <w:szCs w:val="22"/>
              </w:rPr>
            </w:pPr>
            <w:r w:rsidRPr="00B147DD">
              <w:rPr>
                <w:rFonts w:ascii="Calibri Light" w:hAnsi="Calibri Light" w:cs="Calibri Light"/>
                <w:b/>
                <w:sz w:val="22"/>
                <w:szCs w:val="22"/>
              </w:rPr>
              <w:t>Advies op basis van visitatie</w:t>
            </w:r>
          </w:p>
          <w:p w14:paraId="387FC310" w14:textId="77777777" w:rsidR="00326FEF" w:rsidRPr="005B57E2" w:rsidRDefault="00326FEF" w:rsidP="007618DE">
            <w:pPr>
              <w:pStyle w:val="Default"/>
              <w:rPr>
                <w:rFonts w:ascii="Calibri Light" w:hAnsi="Calibri Light" w:cs="Calibri Light"/>
                <w:b/>
                <w:iCs/>
                <w:sz w:val="22"/>
                <w:szCs w:val="22"/>
              </w:rPr>
            </w:pPr>
          </w:p>
        </w:tc>
        <w:tc>
          <w:tcPr>
            <w:tcW w:w="5953" w:type="dxa"/>
            <w:gridSpan w:val="5"/>
            <w:tcBorders>
              <w:top w:val="single" w:sz="4" w:space="0" w:color="auto"/>
              <w:left w:val="single" w:sz="4" w:space="0" w:color="auto"/>
              <w:bottom w:val="single" w:sz="4" w:space="0" w:color="auto"/>
            </w:tcBorders>
          </w:tcPr>
          <w:p w14:paraId="186B0C3D" w14:textId="77777777" w:rsidR="00326FEF" w:rsidRPr="005B57E2" w:rsidRDefault="00326FEF" w:rsidP="007618DE">
            <w:pPr>
              <w:pStyle w:val="Default"/>
              <w:rPr>
                <w:rFonts w:ascii="Calibri Light" w:hAnsi="Calibri Light" w:cs="Calibri Light"/>
                <w:sz w:val="22"/>
                <w:szCs w:val="22"/>
              </w:rPr>
            </w:pPr>
          </w:p>
        </w:tc>
      </w:tr>
    </w:tbl>
    <w:p w14:paraId="5B002231" w14:textId="77777777" w:rsidR="00326FEF" w:rsidRPr="00B147DD" w:rsidRDefault="00326FEF" w:rsidP="00571F24">
      <w:pPr>
        <w:rPr>
          <w:rFonts w:ascii="Calibri Light" w:hAnsi="Calibri Light" w:cs="Calibri Light"/>
          <w:b/>
          <w:sz w:val="22"/>
          <w:szCs w:val="22"/>
        </w:rPr>
      </w:pPr>
      <w:r w:rsidRPr="00B147DD">
        <w:rPr>
          <w:rFonts w:ascii="Calibri Light" w:hAnsi="Calibri Light" w:cs="Calibri Light"/>
          <w:b/>
          <w:sz w:val="22"/>
          <w:szCs w:val="22"/>
        </w:rPr>
        <w:br w:type="page"/>
      </w:r>
    </w:p>
    <w:tbl>
      <w:tblPr>
        <w:tblW w:w="9214" w:type="dxa"/>
        <w:tblLook w:val="00A0" w:firstRow="1" w:lastRow="0" w:firstColumn="1" w:lastColumn="0" w:noHBand="0" w:noVBand="0"/>
      </w:tblPr>
      <w:tblGrid>
        <w:gridCol w:w="584"/>
        <w:gridCol w:w="23"/>
        <w:gridCol w:w="2087"/>
        <w:gridCol w:w="567"/>
        <w:gridCol w:w="1190"/>
        <w:gridCol w:w="1191"/>
        <w:gridCol w:w="1190"/>
        <w:gridCol w:w="1191"/>
        <w:gridCol w:w="1191"/>
      </w:tblGrid>
      <w:tr w:rsidR="00326FEF" w:rsidRPr="00B147DD" w14:paraId="1A1E3D9E" w14:textId="77777777" w:rsidTr="00571F24">
        <w:trPr>
          <w:trHeight w:val="195"/>
        </w:trPr>
        <w:tc>
          <w:tcPr>
            <w:tcW w:w="2694" w:type="dxa"/>
            <w:gridSpan w:val="3"/>
            <w:tcBorders>
              <w:top w:val="single" w:sz="4" w:space="0" w:color="auto"/>
              <w:bottom w:val="single" w:sz="12" w:space="0" w:color="auto"/>
            </w:tcBorders>
          </w:tcPr>
          <w:p w14:paraId="2F2C98AE"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lastRenderedPageBreak/>
              <w:t>Domein 1</w:t>
            </w:r>
          </w:p>
        </w:tc>
        <w:tc>
          <w:tcPr>
            <w:tcW w:w="6520" w:type="dxa"/>
            <w:gridSpan w:val="6"/>
            <w:tcBorders>
              <w:top w:val="single" w:sz="4" w:space="0" w:color="auto"/>
              <w:bottom w:val="single" w:sz="12" w:space="0" w:color="auto"/>
            </w:tcBorders>
          </w:tcPr>
          <w:p w14:paraId="5CEA0DBF"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Evaluatie van zorg</w:t>
            </w:r>
          </w:p>
        </w:tc>
      </w:tr>
      <w:tr w:rsidR="00326FEF" w:rsidRPr="00B147DD" w14:paraId="031F258F" w14:textId="77777777" w:rsidTr="00571F24">
        <w:trPr>
          <w:trHeight w:val="195"/>
        </w:trPr>
        <w:tc>
          <w:tcPr>
            <w:tcW w:w="607" w:type="dxa"/>
            <w:gridSpan w:val="2"/>
            <w:tcBorders>
              <w:top w:val="single" w:sz="4" w:space="0" w:color="auto"/>
              <w:bottom w:val="single" w:sz="4" w:space="0" w:color="auto"/>
            </w:tcBorders>
          </w:tcPr>
          <w:p w14:paraId="152E9916"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1.3</w:t>
            </w:r>
          </w:p>
        </w:tc>
        <w:tc>
          <w:tcPr>
            <w:tcW w:w="8607" w:type="dxa"/>
            <w:gridSpan w:val="7"/>
            <w:tcBorders>
              <w:top w:val="single" w:sz="4" w:space="0" w:color="auto"/>
              <w:bottom w:val="single" w:sz="4" w:space="0" w:color="auto"/>
            </w:tcBorders>
          </w:tcPr>
          <w:p w14:paraId="37B3ADCB"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Consultregistratie</w:t>
            </w:r>
          </w:p>
        </w:tc>
      </w:tr>
      <w:tr w:rsidR="00326FEF" w:rsidRPr="00B147DD" w14:paraId="26093E64" w14:textId="77777777" w:rsidTr="00571F24">
        <w:trPr>
          <w:trHeight w:val="995"/>
        </w:trPr>
        <w:tc>
          <w:tcPr>
            <w:tcW w:w="607" w:type="dxa"/>
            <w:gridSpan w:val="2"/>
            <w:tcBorders>
              <w:top w:val="single" w:sz="4" w:space="0" w:color="auto"/>
            </w:tcBorders>
          </w:tcPr>
          <w:p w14:paraId="5CF08623" w14:textId="77777777" w:rsidR="00326FEF" w:rsidRPr="00B147DD" w:rsidRDefault="00326FEF" w:rsidP="00B97A66">
            <w:pPr>
              <w:rPr>
                <w:rFonts w:ascii="Calibri Light" w:hAnsi="Calibri Light" w:cs="Calibri Light"/>
                <w:szCs w:val="22"/>
              </w:rPr>
            </w:pPr>
          </w:p>
        </w:tc>
        <w:tc>
          <w:tcPr>
            <w:tcW w:w="8607" w:type="dxa"/>
            <w:gridSpan w:val="7"/>
            <w:tcBorders>
              <w:top w:val="single" w:sz="4" w:space="0" w:color="auto"/>
              <w:bottom w:val="single" w:sz="4" w:space="0" w:color="auto"/>
            </w:tcBorders>
          </w:tcPr>
          <w:p w14:paraId="1256C67C" w14:textId="77777777" w:rsidR="00326FEF" w:rsidRPr="00B147DD" w:rsidRDefault="00326FEF" w:rsidP="00B97A66">
            <w:pPr>
              <w:tabs>
                <w:tab w:val="left" w:pos="1891"/>
              </w:tabs>
              <w:rPr>
                <w:rFonts w:ascii="Calibri Light" w:hAnsi="Calibri Light" w:cs="Calibri Light"/>
                <w:szCs w:val="22"/>
              </w:rPr>
            </w:pPr>
            <w:r w:rsidRPr="00B147DD">
              <w:rPr>
                <w:rFonts w:ascii="Calibri Light" w:hAnsi="Calibri Light" w:cs="Calibri Light"/>
                <w:sz w:val="22"/>
                <w:szCs w:val="22"/>
              </w:rPr>
              <w:t>Een essentieel onderdeel van het communiceren met aanvragers is het schriftelijk vastleggen en inzichtelijk maken van medische adviezen. Dit maakt naslag mogelijk en voorkomt misverstanden. Ook is dit noodzakelijk voor overdracht binnen de vakgroep onderling en vergemakkelijkt de eenduidigheid van adviezen bij wisselende consulenten.</w:t>
            </w:r>
          </w:p>
        </w:tc>
      </w:tr>
      <w:tr w:rsidR="00326FEF" w:rsidRPr="00B147DD" w14:paraId="1EF3483D" w14:textId="77777777" w:rsidTr="00571F24">
        <w:trPr>
          <w:trHeight w:val="204"/>
        </w:trPr>
        <w:tc>
          <w:tcPr>
            <w:tcW w:w="607" w:type="dxa"/>
            <w:gridSpan w:val="2"/>
          </w:tcPr>
          <w:p w14:paraId="4BAB56C6" w14:textId="77777777" w:rsidR="00326FEF" w:rsidRPr="00B147DD" w:rsidRDefault="00326FEF" w:rsidP="00B97A66">
            <w:pPr>
              <w:rPr>
                <w:rFonts w:ascii="Calibri Light" w:hAnsi="Calibri Light" w:cs="Calibri Light"/>
                <w:szCs w:val="22"/>
              </w:rPr>
            </w:pPr>
          </w:p>
        </w:tc>
        <w:tc>
          <w:tcPr>
            <w:tcW w:w="2087" w:type="dxa"/>
            <w:tcBorders>
              <w:top w:val="single" w:sz="4" w:space="0" w:color="auto"/>
            </w:tcBorders>
            <w:shd w:val="clear" w:color="auto" w:fill="00B050"/>
          </w:tcPr>
          <w:p w14:paraId="072CB89C" w14:textId="77777777" w:rsidR="00326FEF" w:rsidRPr="00B147DD" w:rsidRDefault="00326FEF" w:rsidP="00B97A66">
            <w:pPr>
              <w:rPr>
                <w:rFonts w:ascii="Calibri Light" w:hAnsi="Calibri Light" w:cs="Calibri Light"/>
                <w:szCs w:val="22"/>
              </w:rPr>
            </w:pPr>
            <w:r w:rsidRPr="00B147DD">
              <w:rPr>
                <w:rFonts w:ascii="Calibri Light" w:hAnsi="Calibri Light" w:cs="Calibri Light"/>
                <w:sz w:val="22"/>
                <w:szCs w:val="22"/>
              </w:rPr>
              <w:t>Uitstekend</w:t>
            </w:r>
          </w:p>
          <w:p w14:paraId="59B2E182" w14:textId="77777777" w:rsidR="00326FEF" w:rsidRPr="00B147DD" w:rsidRDefault="00326FEF" w:rsidP="00B97A66">
            <w:pPr>
              <w:rPr>
                <w:rFonts w:ascii="Calibri Light" w:hAnsi="Calibri Light" w:cs="Calibri Light"/>
                <w:szCs w:val="22"/>
              </w:rPr>
            </w:pPr>
          </w:p>
        </w:tc>
        <w:tc>
          <w:tcPr>
            <w:tcW w:w="6520" w:type="dxa"/>
            <w:gridSpan w:val="6"/>
            <w:tcBorders>
              <w:top w:val="single" w:sz="4" w:space="0" w:color="auto"/>
            </w:tcBorders>
            <w:shd w:val="clear" w:color="auto" w:fill="00B050"/>
          </w:tcPr>
          <w:p w14:paraId="3E8211D7" w14:textId="77777777" w:rsidR="00326FEF" w:rsidRPr="00B147DD" w:rsidRDefault="00326FEF" w:rsidP="00B97A66">
            <w:pPr>
              <w:rPr>
                <w:rFonts w:ascii="Calibri Light" w:hAnsi="Calibri Light" w:cs="Calibri Light"/>
                <w:szCs w:val="22"/>
              </w:rPr>
            </w:pPr>
            <w:r w:rsidRPr="00B147DD">
              <w:rPr>
                <w:rFonts w:ascii="Calibri Light" w:hAnsi="Calibri Light" w:cs="Calibri Light"/>
                <w:sz w:val="22"/>
                <w:szCs w:val="22"/>
              </w:rPr>
              <w:t>De consulten worden elektronisch geregistreerd en zijn inzichtelijk voor alle vakgroepleden en aanvragers. Het registratiesysteem en de registraties worden periodiek geëvalueerd en verbeterd. Indien er een elektronisch patiëntendossier is, bevat dit een tabblad voor consulten microbiologie.</w:t>
            </w:r>
          </w:p>
        </w:tc>
      </w:tr>
      <w:tr w:rsidR="00326FEF" w:rsidRPr="00B147DD" w14:paraId="6111C555" w14:textId="77777777" w:rsidTr="00571F24">
        <w:trPr>
          <w:trHeight w:val="195"/>
        </w:trPr>
        <w:tc>
          <w:tcPr>
            <w:tcW w:w="607" w:type="dxa"/>
            <w:gridSpan w:val="2"/>
          </w:tcPr>
          <w:p w14:paraId="76270B8C" w14:textId="77777777" w:rsidR="00326FEF" w:rsidRPr="00B147DD" w:rsidRDefault="00326FEF" w:rsidP="00B97A66">
            <w:pPr>
              <w:rPr>
                <w:rFonts w:ascii="Calibri Light" w:hAnsi="Calibri Light" w:cs="Calibri Light"/>
                <w:szCs w:val="22"/>
              </w:rPr>
            </w:pPr>
          </w:p>
        </w:tc>
        <w:tc>
          <w:tcPr>
            <w:tcW w:w="2087" w:type="dxa"/>
            <w:shd w:val="clear" w:color="auto" w:fill="92D050"/>
          </w:tcPr>
          <w:p w14:paraId="52F2ED53" w14:textId="77777777" w:rsidR="00326FEF" w:rsidRPr="00B147DD" w:rsidRDefault="00326FEF" w:rsidP="00B97A66">
            <w:pPr>
              <w:rPr>
                <w:rFonts w:ascii="Calibri Light" w:hAnsi="Calibri Light" w:cs="Calibri Light"/>
                <w:szCs w:val="22"/>
              </w:rPr>
            </w:pPr>
            <w:r w:rsidRPr="00B147DD">
              <w:rPr>
                <w:rFonts w:ascii="Calibri Light" w:hAnsi="Calibri Light" w:cs="Calibri Light"/>
                <w:sz w:val="22"/>
                <w:szCs w:val="22"/>
              </w:rPr>
              <w:t>Goed</w:t>
            </w:r>
          </w:p>
          <w:p w14:paraId="4C875F8B" w14:textId="77777777" w:rsidR="00326FEF" w:rsidRPr="00B147DD" w:rsidRDefault="00326FEF" w:rsidP="00B97A66">
            <w:pPr>
              <w:rPr>
                <w:rFonts w:ascii="Calibri Light" w:hAnsi="Calibri Light" w:cs="Calibri Light"/>
                <w:szCs w:val="22"/>
              </w:rPr>
            </w:pPr>
          </w:p>
        </w:tc>
        <w:tc>
          <w:tcPr>
            <w:tcW w:w="6520" w:type="dxa"/>
            <w:gridSpan w:val="6"/>
            <w:shd w:val="clear" w:color="auto" w:fill="92D050"/>
          </w:tcPr>
          <w:p w14:paraId="006941E6" w14:textId="77777777" w:rsidR="00326FEF" w:rsidRPr="00B147DD" w:rsidRDefault="00326FEF" w:rsidP="00B97A66">
            <w:pPr>
              <w:rPr>
                <w:rFonts w:ascii="Calibri Light" w:hAnsi="Calibri Light" w:cs="Calibri Light"/>
                <w:szCs w:val="22"/>
              </w:rPr>
            </w:pPr>
            <w:r w:rsidRPr="00B147DD">
              <w:rPr>
                <w:rFonts w:ascii="Calibri Light" w:hAnsi="Calibri Light" w:cs="Calibri Light"/>
                <w:sz w:val="22"/>
                <w:szCs w:val="22"/>
              </w:rPr>
              <w:t>De consulten worden elektronisch geregistreerd en zijn inzichtelijk voor alle vakgroepleden en aanvragers.</w:t>
            </w:r>
          </w:p>
        </w:tc>
      </w:tr>
      <w:tr w:rsidR="00326FEF" w:rsidRPr="00B147DD" w14:paraId="15753B03" w14:textId="77777777" w:rsidTr="00571F24">
        <w:trPr>
          <w:trHeight w:val="204"/>
        </w:trPr>
        <w:tc>
          <w:tcPr>
            <w:tcW w:w="607" w:type="dxa"/>
            <w:gridSpan w:val="2"/>
          </w:tcPr>
          <w:p w14:paraId="01CC313D" w14:textId="77777777" w:rsidR="00326FEF" w:rsidRPr="00B147DD" w:rsidRDefault="00326FEF" w:rsidP="00B97A66">
            <w:pPr>
              <w:rPr>
                <w:rFonts w:ascii="Calibri Light" w:hAnsi="Calibri Light" w:cs="Calibri Light"/>
                <w:szCs w:val="22"/>
              </w:rPr>
            </w:pPr>
          </w:p>
        </w:tc>
        <w:tc>
          <w:tcPr>
            <w:tcW w:w="2087" w:type="dxa"/>
            <w:shd w:val="clear" w:color="auto" w:fill="ECFB5F"/>
          </w:tcPr>
          <w:p w14:paraId="1189AD7B" w14:textId="77777777" w:rsidR="00326FEF" w:rsidRPr="00B147DD" w:rsidRDefault="00326FEF" w:rsidP="00B97A66">
            <w:pPr>
              <w:rPr>
                <w:rFonts w:ascii="Calibri Light" w:hAnsi="Calibri Light" w:cs="Calibri Light"/>
                <w:szCs w:val="22"/>
              </w:rPr>
            </w:pPr>
            <w:r w:rsidRPr="00B147DD">
              <w:rPr>
                <w:rFonts w:ascii="Calibri Light" w:hAnsi="Calibri Light" w:cs="Calibri Light"/>
                <w:sz w:val="22"/>
                <w:szCs w:val="22"/>
              </w:rPr>
              <w:t>Matig</w:t>
            </w:r>
          </w:p>
          <w:p w14:paraId="69D103A0" w14:textId="77777777" w:rsidR="00326FEF" w:rsidRPr="00B147DD" w:rsidRDefault="00326FEF" w:rsidP="00B97A66">
            <w:pPr>
              <w:rPr>
                <w:rFonts w:ascii="Calibri Light" w:hAnsi="Calibri Light" w:cs="Calibri Light"/>
                <w:szCs w:val="22"/>
              </w:rPr>
            </w:pPr>
          </w:p>
        </w:tc>
        <w:tc>
          <w:tcPr>
            <w:tcW w:w="6520" w:type="dxa"/>
            <w:gridSpan w:val="6"/>
            <w:shd w:val="clear" w:color="auto" w:fill="ECFB5F"/>
          </w:tcPr>
          <w:p w14:paraId="12850DF5" w14:textId="77777777" w:rsidR="00326FEF" w:rsidRPr="00B147DD" w:rsidRDefault="00326FEF" w:rsidP="00B97A66">
            <w:pPr>
              <w:rPr>
                <w:rFonts w:ascii="Calibri Light" w:hAnsi="Calibri Light" w:cs="Calibri Light"/>
                <w:szCs w:val="22"/>
              </w:rPr>
            </w:pPr>
            <w:r w:rsidRPr="00B147DD">
              <w:rPr>
                <w:rFonts w:ascii="Calibri Light" w:hAnsi="Calibri Light" w:cs="Calibri Light"/>
                <w:sz w:val="22"/>
                <w:szCs w:val="22"/>
              </w:rPr>
              <w:t>De consulten worden elektronisch geregistreerd in het laboratorium informatiesysteem, maar deze registratie is niet inzichtelijk voor de aanvragers.</w:t>
            </w:r>
            <w:r w:rsidRPr="00B147DD">
              <w:rPr>
                <w:rFonts w:ascii="Calibri Light" w:hAnsi="Calibri Light" w:cs="Calibri Light"/>
                <w:i/>
                <w:sz w:val="22"/>
                <w:szCs w:val="22"/>
              </w:rPr>
              <w:t xml:space="preserve"> </w:t>
            </w:r>
          </w:p>
        </w:tc>
      </w:tr>
      <w:tr w:rsidR="00326FEF" w:rsidRPr="00B147DD" w14:paraId="66E4327F" w14:textId="77777777" w:rsidTr="00571F24">
        <w:trPr>
          <w:trHeight w:val="195"/>
        </w:trPr>
        <w:tc>
          <w:tcPr>
            <w:tcW w:w="607" w:type="dxa"/>
            <w:gridSpan w:val="2"/>
          </w:tcPr>
          <w:p w14:paraId="4D658EBF" w14:textId="77777777" w:rsidR="00326FEF" w:rsidRPr="00B147DD" w:rsidRDefault="00326FEF" w:rsidP="00B97A66">
            <w:pPr>
              <w:rPr>
                <w:rFonts w:ascii="Calibri Light" w:hAnsi="Calibri Light" w:cs="Calibri Light"/>
                <w:szCs w:val="22"/>
              </w:rPr>
            </w:pPr>
          </w:p>
        </w:tc>
        <w:tc>
          <w:tcPr>
            <w:tcW w:w="2087" w:type="dxa"/>
            <w:shd w:val="clear" w:color="auto" w:fill="FFC000"/>
          </w:tcPr>
          <w:p w14:paraId="4C22191E" w14:textId="77777777" w:rsidR="00326FEF" w:rsidRPr="00B147DD" w:rsidRDefault="00326FEF" w:rsidP="00B97A66">
            <w:pPr>
              <w:rPr>
                <w:rFonts w:ascii="Calibri Light" w:hAnsi="Calibri Light" w:cs="Calibri Light"/>
                <w:szCs w:val="22"/>
              </w:rPr>
            </w:pPr>
            <w:r w:rsidRPr="00B147DD">
              <w:rPr>
                <w:rFonts w:ascii="Calibri Light" w:hAnsi="Calibri Light" w:cs="Calibri Light"/>
                <w:sz w:val="22"/>
                <w:szCs w:val="22"/>
              </w:rPr>
              <w:t>Onvoldoende</w:t>
            </w:r>
          </w:p>
          <w:p w14:paraId="532A64AC" w14:textId="77777777" w:rsidR="00326FEF" w:rsidRPr="00B147DD" w:rsidRDefault="00326FEF" w:rsidP="00B97A66">
            <w:pPr>
              <w:rPr>
                <w:rFonts w:ascii="Calibri Light" w:hAnsi="Calibri Light" w:cs="Calibri Light"/>
                <w:szCs w:val="22"/>
              </w:rPr>
            </w:pPr>
          </w:p>
        </w:tc>
        <w:tc>
          <w:tcPr>
            <w:tcW w:w="6520" w:type="dxa"/>
            <w:gridSpan w:val="6"/>
            <w:shd w:val="clear" w:color="auto" w:fill="FFC000"/>
          </w:tcPr>
          <w:p w14:paraId="1C64ECFC" w14:textId="77777777" w:rsidR="00326FEF" w:rsidRPr="00B147DD" w:rsidRDefault="00326FEF" w:rsidP="00B97A66">
            <w:pPr>
              <w:rPr>
                <w:rFonts w:ascii="Calibri Light" w:hAnsi="Calibri Light" w:cs="Calibri Light"/>
                <w:szCs w:val="22"/>
              </w:rPr>
            </w:pPr>
            <w:r w:rsidRPr="00B147DD">
              <w:rPr>
                <w:rFonts w:ascii="Calibri Light" w:hAnsi="Calibri Light" w:cs="Calibri Light"/>
                <w:sz w:val="22"/>
                <w:szCs w:val="22"/>
              </w:rPr>
              <w:t>De consulten worden geregistreerd op papier en zijn niet inzichtelijk voor aanvragers.</w:t>
            </w:r>
          </w:p>
        </w:tc>
      </w:tr>
      <w:tr w:rsidR="00326FEF" w:rsidRPr="00B147DD" w14:paraId="36837D04" w14:textId="77777777" w:rsidTr="00571F24">
        <w:trPr>
          <w:trHeight w:val="195"/>
        </w:trPr>
        <w:tc>
          <w:tcPr>
            <w:tcW w:w="607" w:type="dxa"/>
            <w:gridSpan w:val="2"/>
            <w:tcBorders>
              <w:bottom w:val="single" w:sz="4" w:space="0" w:color="auto"/>
            </w:tcBorders>
          </w:tcPr>
          <w:p w14:paraId="5B721FC1" w14:textId="77777777" w:rsidR="00326FEF" w:rsidRPr="00B147DD" w:rsidRDefault="00326FEF" w:rsidP="00B97A66">
            <w:pPr>
              <w:rPr>
                <w:rFonts w:ascii="Calibri Light" w:hAnsi="Calibri Light" w:cs="Calibri Light"/>
                <w:szCs w:val="22"/>
              </w:rPr>
            </w:pPr>
          </w:p>
        </w:tc>
        <w:tc>
          <w:tcPr>
            <w:tcW w:w="2087" w:type="dxa"/>
            <w:tcBorders>
              <w:bottom w:val="single" w:sz="4" w:space="0" w:color="auto"/>
            </w:tcBorders>
            <w:shd w:val="clear" w:color="auto" w:fill="FF4343"/>
          </w:tcPr>
          <w:p w14:paraId="4439255A" w14:textId="77777777" w:rsidR="00326FEF" w:rsidRPr="00B147DD" w:rsidRDefault="00326FEF" w:rsidP="00B97A66">
            <w:pPr>
              <w:rPr>
                <w:rFonts w:ascii="Calibri Light" w:hAnsi="Calibri Light" w:cs="Calibri Light"/>
                <w:szCs w:val="22"/>
              </w:rPr>
            </w:pPr>
            <w:r w:rsidRPr="00B147DD">
              <w:rPr>
                <w:rFonts w:ascii="Calibri Light" w:hAnsi="Calibri Light" w:cs="Calibri Light"/>
                <w:sz w:val="22"/>
                <w:szCs w:val="22"/>
              </w:rPr>
              <w:t>Zwaar onvoldoende</w:t>
            </w:r>
          </w:p>
        </w:tc>
        <w:tc>
          <w:tcPr>
            <w:tcW w:w="6520" w:type="dxa"/>
            <w:gridSpan w:val="6"/>
            <w:tcBorders>
              <w:bottom w:val="single" w:sz="4" w:space="0" w:color="auto"/>
            </w:tcBorders>
            <w:shd w:val="clear" w:color="auto" w:fill="FF4343"/>
          </w:tcPr>
          <w:p w14:paraId="5F5AB94C" w14:textId="77777777" w:rsidR="00326FEF" w:rsidRPr="00B147DD" w:rsidRDefault="00326FEF" w:rsidP="00B97A66">
            <w:pPr>
              <w:rPr>
                <w:rFonts w:ascii="Calibri Light" w:hAnsi="Calibri Light" w:cs="Calibri Light"/>
                <w:szCs w:val="22"/>
              </w:rPr>
            </w:pPr>
            <w:r w:rsidRPr="00B147DD">
              <w:rPr>
                <w:rFonts w:ascii="Calibri Light" w:hAnsi="Calibri Light" w:cs="Calibri Light"/>
                <w:sz w:val="22"/>
                <w:szCs w:val="22"/>
              </w:rPr>
              <w:t xml:space="preserve">De consulten worden niet geregistreerd maar enkel mondeling overgedragen. </w:t>
            </w:r>
          </w:p>
        </w:tc>
      </w:tr>
      <w:tr w:rsidR="00326FEF" w:rsidRPr="00B147DD" w14:paraId="7B2D625A" w14:textId="77777777" w:rsidTr="00571F24">
        <w:trPr>
          <w:trHeight w:val="195"/>
        </w:trPr>
        <w:tc>
          <w:tcPr>
            <w:tcW w:w="584" w:type="dxa"/>
            <w:tcBorders>
              <w:top w:val="single" w:sz="4" w:space="0" w:color="auto"/>
              <w:bottom w:val="single" w:sz="4" w:space="0" w:color="auto"/>
            </w:tcBorders>
          </w:tcPr>
          <w:p w14:paraId="6D5FC536" w14:textId="77777777" w:rsidR="00326FEF" w:rsidRPr="00B147DD" w:rsidRDefault="00326FEF" w:rsidP="00B97A66">
            <w:pPr>
              <w:rPr>
                <w:rFonts w:ascii="Calibri Light" w:hAnsi="Calibri Light" w:cs="Calibri Light"/>
                <w:szCs w:val="22"/>
              </w:rPr>
            </w:pPr>
          </w:p>
        </w:tc>
        <w:tc>
          <w:tcPr>
            <w:tcW w:w="2677" w:type="dxa"/>
            <w:gridSpan w:val="3"/>
            <w:tcBorders>
              <w:top w:val="single" w:sz="4" w:space="0" w:color="auto"/>
              <w:bottom w:val="single" w:sz="4" w:space="0" w:color="auto"/>
            </w:tcBorders>
          </w:tcPr>
          <w:p w14:paraId="0E1DA2C1" w14:textId="77777777" w:rsidR="00326FEF" w:rsidRPr="00B147DD" w:rsidRDefault="00326FEF" w:rsidP="00B97A66">
            <w:pPr>
              <w:rPr>
                <w:rFonts w:ascii="Calibri Light" w:hAnsi="Calibri Light" w:cs="Calibri Light"/>
                <w:szCs w:val="22"/>
              </w:rPr>
            </w:pPr>
          </w:p>
        </w:tc>
        <w:tc>
          <w:tcPr>
            <w:tcW w:w="5953" w:type="dxa"/>
            <w:gridSpan w:val="5"/>
            <w:tcBorders>
              <w:top w:val="single" w:sz="4" w:space="0" w:color="auto"/>
              <w:bottom w:val="single" w:sz="4" w:space="0" w:color="auto"/>
            </w:tcBorders>
          </w:tcPr>
          <w:p w14:paraId="21F97C97" w14:textId="77777777" w:rsidR="00326FEF" w:rsidRPr="00B147DD" w:rsidRDefault="00326FEF" w:rsidP="00B97A66">
            <w:pPr>
              <w:rPr>
                <w:rFonts w:ascii="Calibri Light" w:hAnsi="Calibri Light" w:cs="Calibri Light"/>
                <w:i/>
                <w:szCs w:val="22"/>
              </w:rPr>
            </w:pPr>
          </w:p>
        </w:tc>
      </w:tr>
      <w:tr w:rsidR="00326FEF" w:rsidRPr="00B147DD" w14:paraId="5E37393F" w14:textId="77777777" w:rsidTr="00571F24">
        <w:trPr>
          <w:trHeight w:val="168"/>
        </w:trPr>
        <w:tc>
          <w:tcPr>
            <w:tcW w:w="3261" w:type="dxa"/>
            <w:gridSpan w:val="4"/>
            <w:tcBorders>
              <w:top w:val="single" w:sz="4" w:space="0" w:color="auto"/>
              <w:bottom w:val="single" w:sz="4" w:space="0" w:color="auto"/>
              <w:right w:val="single" w:sz="4" w:space="0" w:color="auto"/>
            </w:tcBorders>
          </w:tcPr>
          <w:p w14:paraId="17230B10" w14:textId="77777777" w:rsidR="00326FEF" w:rsidRPr="00B147DD" w:rsidRDefault="00326FEF" w:rsidP="00B97A66">
            <w:pPr>
              <w:rPr>
                <w:rFonts w:ascii="Calibri Light" w:hAnsi="Calibri Light" w:cs="Calibri Light"/>
                <w:b/>
                <w:szCs w:val="22"/>
              </w:rPr>
            </w:pPr>
            <w:r w:rsidRPr="00B147DD">
              <w:rPr>
                <w:rFonts w:ascii="Calibri Light" w:hAnsi="Calibri Light" w:cs="Calibri Light"/>
                <w:b/>
                <w:sz w:val="22"/>
                <w:szCs w:val="22"/>
              </w:rPr>
              <w:t>Waardering vakgroep</w:t>
            </w:r>
          </w:p>
        </w:tc>
        <w:tc>
          <w:tcPr>
            <w:tcW w:w="1190" w:type="dxa"/>
            <w:tcBorders>
              <w:top w:val="single" w:sz="4" w:space="0" w:color="auto"/>
              <w:left w:val="single" w:sz="4" w:space="0" w:color="auto"/>
              <w:bottom w:val="single" w:sz="4" w:space="0" w:color="auto"/>
              <w:right w:val="single" w:sz="4" w:space="0" w:color="auto"/>
            </w:tcBorders>
            <w:shd w:val="clear" w:color="auto" w:fill="00B050"/>
          </w:tcPr>
          <w:p w14:paraId="366C1BBC" w14:textId="77777777" w:rsidR="00326FEF" w:rsidRPr="00B147DD" w:rsidRDefault="00326FEF" w:rsidP="00B97A66">
            <w:pPr>
              <w:jc w:val="center"/>
              <w:rPr>
                <w:rFonts w:ascii="Calibri Light" w:hAnsi="Calibri Light" w:cs="Calibri Light"/>
                <w:b/>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92D050"/>
          </w:tcPr>
          <w:p w14:paraId="6C70DA9A" w14:textId="77777777" w:rsidR="00326FEF" w:rsidRPr="00B147DD" w:rsidRDefault="00326FEF" w:rsidP="00B97A66">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0" w:type="dxa"/>
            <w:tcBorders>
              <w:top w:val="single" w:sz="4" w:space="0" w:color="auto"/>
              <w:left w:val="single" w:sz="4" w:space="0" w:color="auto"/>
              <w:bottom w:val="single" w:sz="4" w:space="0" w:color="auto"/>
              <w:right w:val="single" w:sz="4" w:space="0" w:color="auto"/>
            </w:tcBorders>
            <w:shd w:val="clear" w:color="auto" w:fill="FFFF00"/>
          </w:tcPr>
          <w:p w14:paraId="407F47F2" w14:textId="77777777" w:rsidR="00326FEF" w:rsidRPr="00B147DD" w:rsidRDefault="00326FEF" w:rsidP="00B97A66">
            <w:pPr>
              <w:tabs>
                <w:tab w:val="center" w:pos="582"/>
                <w:tab w:val="left" w:pos="1080"/>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FFC000"/>
          </w:tcPr>
          <w:p w14:paraId="6DF7EE72" w14:textId="77777777" w:rsidR="00326FEF" w:rsidRPr="00B147DD" w:rsidRDefault="00326FEF" w:rsidP="00B97A66">
            <w:pPr>
              <w:tabs>
                <w:tab w:val="center" w:pos="582"/>
                <w:tab w:val="left" w:pos="1114"/>
              </w:tabs>
              <w:jc w:val="center"/>
              <w:rPr>
                <w:rFonts w:ascii="Calibri Light" w:hAnsi="Calibri Light" w:cs="Calibri Light"/>
                <w:szCs w:val="22"/>
              </w:rPr>
            </w:pPr>
            <w:r w:rsidRPr="00B147DD">
              <w:rPr>
                <w:rFonts w:ascii="Calibri Light" w:hAnsi="Calibri Light" w:cs="Calibri Light"/>
                <w:b/>
                <w:sz w:val="22"/>
                <w:szCs w:val="22"/>
              </w:rPr>
              <w:t xml:space="preserve"> </w:t>
            </w:r>
            <w:r w:rsidRPr="00B147DD">
              <w:rPr>
                <w:rFonts w:ascii="MS Mincho" w:eastAsia="MS Mincho" w:hAnsi="MS Mincho" w:cs="MS Mincho" w:hint="eastAsia"/>
                <w:b/>
                <w:sz w:val="22"/>
                <w:szCs w:val="22"/>
              </w:rPr>
              <w:t>☐</w:t>
            </w:r>
            <w:r w:rsidRPr="00B147DD">
              <w:rPr>
                <w:rFonts w:ascii="Calibri Light" w:hAnsi="Calibri Light" w:cs="Calibri Light"/>
                <w:sz w:val="22"/>
                <w:szCs w:val="22"/>
              </w:rPr>
              <w:tab/>
            </w:r>
          </w:p>
        </w:tc>
        <w:tc>
          <w:tcPr>
            <w:tcW w:w="1191" w:type="dxa"/>
            <w:tcBorders>
              <w:top w:val="single" w:sz="4" w:space="0" w:color="auto"/>
              <w:left w:val="single" w:sz="4" w:space="0" w:color="auto"/>
              <w:bottom w:val="single" w:sz="4" w:space="0" w:color="auto"/>
            </w:tcBorders>
            <w:shd w:val="clear" w:color="auto" w:fill="FF0000"/>
          </w:tcPr>
          <w:p w14:paraId="5B837BF4" w14:textId="77777777" w:rsidR="00326FEF" w:rsidRPr="00B147DD" w:rsidRDefault="00326FEF" w:rsidP="00B97A66">
            <w:pPr>
              <w:tabs>
                <w:tab w:val="center" w:pos="582"/>
                <w:tab w:val="left" w:pos="1125"/>
              </w:tabs>
              <w:jc w:val="center"/>
              <w:rPr>
                <w:rFonts w:ascii="Calibri Light" w:hAnsi="Calibri Light" w:cs="Calibri Light"/>
                <w:szCs w:val="22"/>
              </w:rPr>
            </w:pPr>
            <w:r w:rsidRPr="00B147DD">
              <w:rPr>
                <w:rFonts w:ascii="MS Mincho" w:eastAsia="MS Mincho" w:hAnsi="MS Mincho" w:cs="MS Mincho" w:hint="eastAsia"/>
                <w:b/>
                <w:sz w:val="22"/>
                <w:szCs w:val="22"/>
              </w:rPr>
              <w:t>☐</w:t>
            </w:r>
          </w:p>
        </w:tc>
      </w:tr>
      <w:tr w:rsidR="00326FEF" w:rsidRPr="00B147DD" w14:paraId="3F30969E" w14:textId="77777777" w:rsidTr="00571F24">
        <w:trPr>
          <w:trHeight w:val="195"/>
        </w:trPr>
        <w:tc>
          <w:tcPr>
            <w:tcW w:w="3261" w:type="dxa"/>
            <w:gridSpan w:val="4"/>
            <w:tcBorders>
              <w:top w:val="single" w:sz="4" w:space="0" w:color="auto"/>
              <w:bottom w:val="single" w:sz="4" w:space="0" w:color="auto"/>
              <w:right w:val="single" w:sz="4" w:space="0" w:color="auto"/>
            </w:tcBorders>
          </w:tcPr>
          <w:p w14:paraId="079C1E86" w14:textId="77777777" w:rsidR="00326FEF" w:rsidRPr="005B57E2" w:rsidRDefault="00326FEF" w:rsidP="00B97A66">
            <w:pPr>
              <w:pStyle w:val="Default"/>
              <w:rPr>
                <w:rFonts w:ascii="Calibri Light" w:hAnsi="Calibri Light" w:cs="Calibri Light"/>
                <w:sz w:val="22"/>
                <w:szCs w:val="22"/>
              </w:rPr>
            </w:pPr>
            <w:r w:rsidRPr="005B57E2">
              <w:rPr>
                <w:rFonts w:ascii="Calibri Light" w:hAnsi="Calibri Light" w:cs="Calibri Light"/>
                <w:i/>
                <w:iCs/>
                <w:sz w:val="22"/>
                <w:szCs w:val="22"/>
              </w:rPr>
              <w:t xml:space="preserve">Onderbouwing op basis van de volgende instrumenten: </w:t>
            </w:r>
          </w:p>
          <w:p w14:paraId="0B4BBF18" w14:textId="77777777" w:rsidR="00326FEF" w:rsidRPr="005B57E2" w:rsidRDefault="00326FEF" w:rsidP="00B97A66">
            <w:pPr>
              <w:pStyle w:val="Lijstalinea"/>
              <w:numPr>
                <w:ilvl w:val="0"/>
                <w:numId w:val="10"/>
              </w:numPr>
              <w:spacing w:after="0" w:line="240" w:lineRule="auto"/>
              <w:rPr>
                <w:rFonts w:ascii="Calibri Light" w:hAnsi="Calibri Light" w:cs="Calibri Light"/>
              </w:rPr>
            </w:pPr>
            <w:r w:rsidRPr="005B57E2">
              <w:rPr>
                <w:rFonts w:ascii="Calibri Light" w:hAnsi="Calibri Light" w:cs="Calibri Light"/>
              </w:rPr>
              <w:t>Vragenlijst 1.3</w:t>
            </w:r>
          </w:p>
          <w:p w14:paraId="73EEA8F9" w14:textId="77777777" w:rsidR="00326FEF" w:rsidRPr="00B147DD" w:rsidRDefault="00326FEF" w:rsidP="00B97A66">
            <w:pPr>
              <w:rPr>
                <w:rFonts w:ascii="Calibri Light" w:hAnsi="Calibri Light" w:cs="Calibri Light"/>
                <w:szCs w:val="22"/>
              </w:rPr>
            </w:pPr>
          </w:p>
          <w:p w14:paraId="25D54D92" w14:textId="77777777" w:rsidR="00326FEF" w:rsidRPr="00B147DD" w:rsidRDefault="00326FEF" w:rsidP="00B97A66">
            <w:pPr>
              <w:rPr>
                <w:rFonts w:ascii="Calibri Light" w:hAnsi="Calibri Light" w:cs="Calibri Light"/>
                <w:szCs w:val="22"/>
              </w:rPr>
            </w:pPr>
          </w:p>
        </w:tc>
        <w:tc>
          <w:tcPr>
            <w:tcW w:w="5953" w:type="dxa"/>
            <w:gridSpan w:val="5"/>
            <w:tcBorders>
              <w:top w:val="single" w:sz="4" w:space="0" w:color="auto"/>
              <w:left w:val="single" w:sz="4" w:space="0" w:color="auto"/>
              <w:bottom w:val="single" w:sz="4" w:space="0" w:color="auto"/>
            </w:tcBorders>
            <w:shd w:val="clear" w:color="auto" w:fill="D9D9D9"/>
          </w:tcPr>
          <w:p w14:paraId="030DB049" w14:textId="77777777" w:rsidR="00326FEF" w:rsidRPr="005B57E2" w:rsidRDefault="00326FEF" w:rsidP="00B97A66">
            <w:pPr>
              <w:pStyle w:val="Default"/>
              <w:rPr>
                <w:rFonts w:ascii="Calibri Light" w:hAnsi="Calibri Light" w:cs="Calibri Light"/>
                <w:i/>
                <w:sz w:val="22"/>
                <w:szCs w:val="22"/>
              </w:rPr>
            </w:pPr>
          </w:p>
        </w:tc>
      </w:tr>
      <w:tr w:rsidR="00326FEF" w:rsidRPr="00B147DD" w14:paraId="6BCDC6F9" w14:textId="77777777" w:rsidTr="00571F24">
        <w:trPr>
          <w:trHeight w:val="195"/>
        </w:trPr>
        <w:tc>
          <w:tcPr>
            <w:tcW w:w="3261" w:type="dxa"/>
            <w:gridSpan w:val="4"/>
            <w:tcBorders>
              <w:top w:val="single" w:sz="4" w:space="0" w:color="auto"/>
              <w:bottom w:val="single" w:sz="4" w:space="0" w:color="auto"/>
              <w:right w:val="single" w:sz="4" w:space="0" w:color="auto"/>
            </w:tcBorders>
          </w:tcPr>
          <w:p w14:paraId="460F0AC9" w14:textId="77777777" w:rsidR="00326FEF" w:rsidRPr="005B57E2" w:rsidRDefault="00326FEF" w:rsidP="00B97A66">
            <w:pPr>
              <w:pStyle w:val="Default"/>
              <w:rPr>
                <w:rFonts w:ascii="Calibri Light" w:hAnsi="Calibri Light" w:cs="Calibri Light"/>
                <w:i/>
                <w:iCs/>
                <w:sz w:val="22"/>
                <w:szCs w:val="22"/>
              </w:rPr>
            </w:pPr>
            <w:r w:rsidRPr="005B57E2">
              <w:rPr>
                <w:rFonts w:ascii="Calibri Light" w:hAnsi="Calibri Light" w:cs="Calibri Light"/>
                <w:i/>
                <w:iCs/>
                <w:sz w:val="22"/>
                <w:szCs w:val="22"/>
              </w:rPr>
              <w:t>Verbeterplan (indien van toepassing)</w:t>
            </w:r>
          </w:p>
        </w:tc>
        <w:tc>
          <w:tcPr>
            <w:tcW w:w="5953" w:type="dxa"/>
            <w:gridSpan w:val="5"/>
            <w:tcBorders>
              <w:top w:val="single" w:sz="4" w:space="0" w:color="auto"/>
              <w:left w:val="single" w:sz="4" w:space="0" w:color="auto"/>
              <w:bottom w:val="single" w:sz="4" w:space="0" w:color="auto"/>
            </w:tcBorders>
            <w:shd w:val="clear" w:color="auto" w:fill="D9D9D9"/>
          </w:tcPr>
          <w:p w14:paraId="4A1D9444" w14:textId="77777777" w:rsidR="00326FEF" w:rsidRPr="005B57E2" w:rsidRDefault="00326FEF" w:rsidP="00B97A66">
            <w:pPr>
              <w:pStyle w:val="Default"/>
              <w:rPr>
                <w:rFonts w:ascii="Calibri Light" w:hAnsi="Calibri Light" w:cs="Calibri Light"/>
                <w:i/>
                <w:sz w:val="22"/>
                <w:szCs w:val="22"/>
              </w:rPr>
            </w:pPr>
          </w:p>
        </w:tc>
      </w:tr>
      <w:tr w:rsidR="00326FEF" w:rsidRPr="00B147DD" w14:paraId="68460D8E" w14:textId="77777777" w:rsidTr="00571F24">
        <w:trPr>
          <w:trHeight w:val="338"/>
        </w:trPr>
        <w:tc>
          <w:tcPr>
            <w:tcW w:w="3261" w:type="dxa"/>
            <w:gridSpan w:val="4"/>
            <w:tcBorders>
              <w:top w:val="single" w:sz="4" w:space="0" w:color="auto"/>
              <w:bottom w:val="single" w:sz="4" w:space="0" w:color="auto"/>
              <w:right w:val="single" w:sz="4" w:space="0" w:color="auto"/>
            </w:tcBorders>
          </w:tcPr>
          <w:p w14:paraId="5057293B" w14:textId="77777777" w:rsidR="00326FEF" w:rsidRPr="00B147DD" w:rsidRDefault="00326FEF" w:rsidP="00B97A66">
            <w:pPr>
              <w:rPr>
                <w:rFonts w:ascii="Calibri Light" w:hAnsi="Calibri Light" w:cs="Calibri Light"/>
                <w:b/>
                <w:szCs w:val="22"/>
              </w:rPr>
            </w:pPr>
            <w:r w:rsidRPr="00B147DD">
              <w:rPr>
                <w:rFonts w:ascii="Calibri Light" w:hAnsi="Calibri Light" w:cs="Calibri Light"/>
                <w:b/>
                <w:sz w:val="22"/>
                <w:szCs w:val="22"/>
              </w:rPr>
              <w:t>Waardering visitatiecommissie</w:t>
            </w:r>
          </w:p>
        </w:tc>
        <w:tc>
          <w:tcPr>
            <w:tcW w:w="1190" w:type="dxa"/>
            <w:tcBorders>
              <w:top w:val="single" w:sz="4" w:space="0" w:color="auto"/>
              <w:left w:val="single" w:sz="4" w:space="0" w:color="auto"/>
              <w:bottom w:val="single" w:sz="4" w:space="0" w:color="auto"/>
              <w:right w:val="single" w:sz="4" w:space="0" w:color="auto"/>
            </w:tcBorders>
            <w:shd w:val="clear" w:color="auto" w:fill="00B050"/>
          </w:tcPr>
          <w:p w14:paraId="3AD59021" w14:textId="77777777" w:rsidR="00326FEF" w:rsidRPr="00B147DD" w:rsidRDefault="00326FEF" w:rsidP="00B97A66">
            <w:pPr>
              <w:tabs>
                <w:tab w:val="left" w:pos="495"/>
                <w:tab w:val="center" w:pos="581"/>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92D050"/>
          </w:tcPr>
          <w:p w14:paraId="2E0717B5" w14:textId="77777777" w:rsidR="00326FEF" w:rsidRPr="00B147DD" w:rsidRDefault="00326FEF" w:rsidP="00B97A66">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0" w:type="dxa"/>
            <w:tcBorders>
              <w:top w:val="single" w:sz="4" w:space="0" w:color="auto"/>
              <w:left w:val="single" w:sz="4" w:space="0" w:color="auto"/>
              <w:bottom w:val="single" w:sz="4" w:space="0" w:color="auto"/>
              <w:right w:val="single" w:sz="4" w:space="0" w:color="auto"/>
            </w:tcBorders>
            <w:shd w:val="clear" w:color="auto" w:fill="FFFF00"/>
          </w:tcPr>
          <w:p w14:paraId="61254CCC" w14:textId="77777777" w:rsidR="00326FEF" w:rsidRPr="00B147DD" w:rsidRDefault="00326FEF" w:rsidP="00B97A66">
            <w:pPr>
              <w:tabs>
                <w:tab w:val="center" w:pos="582"/>
                <w:tab w:val="left" w:pos="1080"/>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FFC000"/>
          </w:tcPr>
          <w:p w14:paraId="6F002A57" w14:textId="77777777" w:rsidR="00326FEF" w:rsidRPr="00B147DD" w:rsidRDefault="00326FEF" w:rsidP="00B97A66">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tcBorders>
            <w:shd w:val="clear" w:color="auto" w:fill="FF0000"/>
          </w:tcPr>
          <w:p w14:paraId="74652B96" w14:textId="77777777" w:rsidR="00326FEF" w:rsidRPr="00B147DD" w:rsidRDefault="00326FEF" w:rsidP="00B97A66">
            <w:pPr>
              <w:tabs>
                <w:tab w:val="center" w:pos="582"/>
                <w:tab w:val="left" w:pos="1125"/>
              </w:tabs>
              <w:jc w:val="center"/>
              <w:rPr>
                <w:rFonts w:ascii="Calibri Light" w:hAnsi="Calibri Light" w:cs="Calibri Light"/>
                <w:szCs w:val="22"/>
              </w:rPr>
            </w:pPr>
            <w:r w:rsidRPr="00B147DD">
              <w:rPr>
                <w:rFonts w:ascii="MS Mincho" w:eastAsia="MS Mincho" w:hAnsi="MS Mincho" w:cs="MS Mincho" w:hint="eastAsia"/>
                <w:b/>
                <w:sz w:val="22"/>
                <w:szCs w:val="22"/>
              </w:rPr>
              <w:t>☐</w:t>
            </w:r>
          </w:p>
        </w:tc>
      </w:tr>
      <w:tr w:rsidR="00326FEF" w:rsidRPr="00B147DD" w14:paraId="1D4C5C9B" w14:textId="77777777" w:rsidTr="00571F24">
        <w:trPr>
          <w:trHeight w:val="195"/>
        </w:trPr>
        <w:tc>
          <w:tcPr>
            <w:tcW w:w="3261" w:type="dxa"/>
            <w:gridSpan w:val="4"/>
            <w:tcBorders>
              <w:top w:val="single" w:sz="4" w:space="0" w:color="auto"/>
              <w:bottom w:val="single" w:sz="4" w:space="0" w:color="auto"/>
              <w:right w:val="single" w:sz="4" w:space="0" w:color="auto"/>
            </w:tcBorders>
          </w:tcPr>
          <w:p w14:paraId="6282E85C" w14:textId="77777777" w:rsidR="00326FEF" w:rsidRPr="005B57E2" w:rsidRDefault="00326FEF" w:rsidP="00B97A66">
            <w:pPr>
              <w:pStyle w:val="Default"/>
              <w:rPr>
                <w:rFonts w:ascii="Calibri Light" w:hAnsi="Calibri Light" w:cs="Calibri Light"/>
                <w:i/>
                <w:iCs/>
                <w:sz w:val="22"/>
                <w:szCs w:val="22"/>
              </w:rPr>
            </w:pPr>
            <w:r w:rsidRPr="005B57E2">
              <w:rPr>
                <w:rFonts w:ascii="Calibri Light" w:hAnsi="Calibri Light" w:cs="Calibri Light"/>
                <w:i/>
                <w:iCs/>
                <w:sz w:val="22"/>
                <w:szCs w:val="22"/>
              </w:rPr>
              <w:t>Onderbouwing op basis van de volgende instrumenten:</w:t>
            </w:r>
          </w:p>
          <w:p w14:paraId="53190137" w14:textId="77777777" w:rsidR="00326FEF" w:rsidRPr="005B57E2" w:rsidRDefault="00326FEF" w:rsidP="00B97A66">
            <w:pPr>
              <w:pStyle w:val="Lijstalinea"/>
              <w:numPr>
                <w:ilvl w:val="0"/>
                <w:numId w:val="10"/>
              </w:numPr>
              <w:spacing w:after="0" w:line="240" w:lineRule="auto"/>
              <w:rPr>
                <w:rFonts w:ascii="Calibri Light" w:hAnsi="Calibri Light" w:cs="Calibri Light"/>
              </w:rPr>
            </w:pPr>
            <w:r w:rsidRPr="005B57E2">
              <w:rPr>
                <w:rFonts w:ascii="Calibri Light" w:hAnsi="Calibri Light" w:cs="Calibri Light"/>
              </w:rPr>
              <w:t>Gesprek met vakgroep</w:t>
            </w:r>
          </w:p>
          <w:p w14:paraId="01507520" w14:textId="77777777" w:rsidR="00326FEF" w:rsidRPr="005B57E2" w:rsidRDefault="00326FEF" w:rsidP="00B97A66">
            <w:pPr>
              <w:pStyle w:val="Lijstalinea"/>
              <w:numPr>
                <w:ilvl w:val="0"/>
                <w:numId w:val="10"/>
              </w:numPr>
              <w:spacing w:after="0" w:line="240" w:lineRule="auto"/>
              <w:rPr>
                <w:rFonts w:ascii="Calibri Light" w:hAnsi="Calibri Light" w:cs="Calibri Light"/>
              </w:rPr>
            </w:pPr>
            <w:r w:rsidRPr="005B57E2">
              <w:rPr>
                <w:rFonts w:ascii="Calibri Light" w:hAnsi="Calibri Light" w:cs="Calibri Light"/>
              </w:rPr>
              <w:t>Gesprek met aanvragers</w:t>
            </w:r>
          </w:p>
          <w:p w14:paraId="06A9ED73" w14:textId="77777777" w:rsidR="00326FEF" w:rsidRPr="00B147DD" w:rsidRDefault="00326FEF" w:rsidP="00B97A66">
            <w:pPr>
              <w:rPr>
                <w:rFonts w:ascii="Calibri Light" w:hAnsi="Calibri Light" w:cs="Calibri Light"/>
                <w:szCs w:val="22"/>
              </w:rPr>
            </w:pPr>
          </w:p>
          <w:p w14:paraId="4006F752" w14:textId="77777777" w:rsidR="00326FEF" w:rsidRPr="00B147DD" w:rsidRDefault="00326FEF" w:rsidP="00B97A66">
            <w:pPr>
              <w:rPr>
                <w:rFonts w:ascii="Calibri Light" w:hAnsi="Calibri Light" w:cs="Calibri Light"/>
                <w:szCs w:val="22"/>
              </w:rPr>
            </w:pPr>
          </w:p>
          <w:p w14:paraId="664AE002" w14:textId="77777777" w:rsidR="00326FEF" w:rsidRPr="00B147DD" w:rsidRDefault="00326FEF" w:rsidP="00B97A66">
            <w:pPr>
              <w:rPr>
                <w:rFonts w:ascii="Calibri Light" w:hAnsi="Calibri Light" w:cs="Calibri Light"/>
                <w:szCs w:val="22"/>
              </w:rPr>
            </w:pPr>
          </w:p>
        </w:tc>
        <w:tc>
          <w:tcPr>
            <w:tcW w:w="5953" w:type="dxa"/>
            <w:gridSpan w:val="5"/>
            <w:tcBorders>
              <w:top w:val="single" w:sz="4" w:space="0" w:color="auto"/>
              <w:left w:val="single" w:sz="4" w:space="0" w:color="auto"/>
              <w:bottom w:val="single" w:sz="4" w:space="0" w:color="auto"/>
            </w:tcBorders>
          </w:tcPr>
          <w:p w14:paraId="618097CC" w14:textId="77777777" w:rsidR="00326FEF" w:rsidRPr="00B147DD" w:rsidRDefault="00326FEF" w:rsidP="00B97A66">
            <w:pPr>
              <w:rPr>
                <w:rFonts w:ascii="Calibri Light" w:hAnsi="Calibri Light" w:cs="Calibri Light"/>
                <w:szCs w:val="22"/>
              </w:rPr>
            </w:pPr>
          </w:p>
        </w:tc>
      </w:tr>
      <w:tr w:rsidR="00326FEF" w:rsidRPr="00B147DD" w14:paraId="579921B9" w14:textId="77777777" w:rsidTr="00571F24">
        <w:trPr>
          <w:trHeight w:val="195"/>
        </w:trPr>
        <w:tc>
          <w:tcPr>
            <w:tcW w:w="3261" w:type="dxa"/>
            <w:gridSpan w:val="4"/>
            <w:tcBorders>
              <w:top w:val="single" w:sz="4" w:space="0" w:color="auto"/>
              <w:bottom w:val="single" w:sz="4" w:space="0" w:color="auto"/>
              <w:right w:val="single" w:sz="4" w:space="0" w:color="auto"/>
            </w:tcBorders>
          </w:tcPr>
          <w:p w14:paraId="15896494" w14:textId="77777777" w:rsidR="00326FEF" w:rsidRPr="00B147DD" w:rsidRDefault="00326FEF" w:rsidP="00B97A66">
            <w:pPr>
              <w:rPr>
                <w:rFonts w:ascii="Calibri Light" w:hAnsi="Calibri Light" w:cs="Calibri Light"/>
                <w:b/>
                <w:szCs w:val="22"/>
              </w:rPr>
            </w:pPr>
            <w:r w:rsidRPr="00B147DD">
              <w:rPr>
                <w:rFonts w:ascii="Calibri Light" w:hAnsi="Calibri Light" w:cs="Calibri Light"/>
                <w:b/>
                <w:sz w:val="22"/>
                <w:szCs w:val="22"/>
              </w:rPr>
              <w:t>Advies op basis van visitatie</w:t>
            </w:r>
          </w:p>
          <w:p w14:paraId="52E43311" w14:textId="77777777" w:rsidR="00326FEF" w:rsidRPr="005B57E2" w:rsidRDefault="00326FEF" w:rsidP="00B97A66">
            <w:pPr>
              <w:pStyle w:val="Default"/>
              <w:rPr>
                <w:rFonts w:ascii="Calibri Light" w:hAnsi="Calibri Light" w:cs="Calibri Light"/>
                <w:b/>
                <w:iCs/>
                <w:sz w:val="22"/>
                <w:szCs w:val="22"/>
              </w:rPr>
            </w:pPr>
          </w:p>
        </w:tc>
        <w:tc>
          <w:tcPr>
            <w:tcW w:w="5953" w:type="dxa"/>
            <w:gridSpan w:val="5"/>
            <w:tcBorders>
              <w:top w:val="single" w:sz="4" w:space="0" w:color="auto"/>
              <w:left w:val="single" w:sz="4" w:space="0" w:color="auto"/>
              <w:bottom w:val="single" w:sz="4" w:space="0" w:color="auto"/>
            </w:tcBorders>
          </w:tcPr>
          <w:p w14:paraId="178800F3" w14:textId="77777777" w:rsidR="00326FEF" w:rsidRPr="005B57E2" w:rsidRDefault="00326FEF" w:rsidP="00B97A66">
            <w:pPr>
              <w:pStyle w:val="Default"/>
              <w:rPr>
                <w:rFonts w:ascii="Calibri Light" w:hAnsi="Calibri Light" w:cs="Calibri Light"/>
                <w:sz w:val="22"/>
                <w:szCs w:val="22"/>
              </w:rPr>
            </w:pPr>
          </w:p>
        </w:tc>
      </w:tr>
    </w:tbl>
    <w:p w14:paraId="28AF9FEF" w14:textId="77777777" w:rsidR="00326FEF" w:rsidRPr="00B147DD" w:rsidRDefault="00326FEF" w:rsidP="00571F24">
      <w:pPr>
        <w:rPr>
          <w:rFonts w:ascii="Calibri Light" w:hAnsi="Calibri Light" w:cs="Calibri Light"/>
          <w:b/>
          <w:sz w:val="22"/>
          <w:szCs w:val="22"/>
        </w:rPr>
      </w:pPr>
    </w:p>
    <w:p w14:paraId="7497529C" w14:textId="77777777" w:rsidR="00326FEF" w:rsidRPr="00B147DD" w:rsidRDefault="00326FEF" w:rsidP="00571F24">
      <w:pPr>
        <w:rPr>
          <w:rFonts w:ascii="Calibri Light" w:hAnsi="Calibri Light" w:cs="Calibri Light"/>
          <w:b/>
          <w:sz w:val="22"/>
          <w:szCs w:val="22"/>
        </w:rPr>
      </w:pPr>
    </w:p>
    <w:p w14:paraId="6C49331D" w14:textId="77777777" w:rsidR="00326FEF" w:rsidRPr="00B147DD" w:rsidRDefault="00326FEF" w:rsidP="00571F24">
      <w:pPr>
        <w:rPr>
          <w:rFonts w:ascii="Calibri Light" w:hAnsi="Calibri Light" w:cs="Calibri Light"/>
          <w:b/>
          <w:sz w:val="22"/>
          <w:szCs w:val="22"/>
        </w:rPr>
      </w:pPr>
    </w:p>
    <w:p w14:paraId="4F3AD6E5" w14:textId="77777777" w:rsidR="00326FEF" w:rsidRPr="00B147DD" w:rsidRDefault="00326FEF" w:rsidP="00571F24">
      <w:pPr>
        <w:rPr>
          <w:rFonts w:ascii="Calibri Light" w:hAnsi="Calibri Light" w:cs="Calibri Light"/>
          <w:b/>
          <w:sz w:val="22"/>
          <w:szCs w:val="22"/>
        </w:rPr>
      </w:pPr>
    </w:p>
    <w:p w14:paraId="1F52F6AB" w14:textId="77777777" w:rsidR="00326FEF" w:rsidRPr="00B147DD" w:rsidRDefault="00326FEF" w:rsidP="00571F24">
      <w:pPr>
        <w:rPr>
          <w:rFonts w:ascii="Calibri Light" w:hAnsi="Calibri Light" w:cs="Calibri Light"/>
          <w:b/>
          <w:sz w:val="22"/>
          <w:szCs w:val="22"/>
        </w:rPr>
      </w:pPr>
    </w:p>
    <w:p w14:paraId="4CCDD20A" w14:textId="77777777" w:rsidR="00326FEF" w:rsidRPr="00B147DD" w:rsidRDefault="00326FEF" w:rsidP="00571F24">
      <w:pPr>
        <w:rPr>
          <w:rFonts w:ascii="Calibri Light" w:hAnsi="Calibri Light" w:cs="Calibri Light"/>
          <w:b/>
          <w:sz w:val="22"/>
          <w:szCs w:val="22"/>
        </w:rPr>
      </w:pPr>
    </w:p>
    <w:p w14:paraId="0EFFB442" w14:textId="77777777" w:rsidR="00326FEF" w:rsidRPr="00B147DD" w:rsidRDefault="00326FEF">
      <w:pPr>
        <w:rPr>
          <w:rFonts w:ascii="Calibri Light" w:hAnsi="Calibri Light" w:cs="Calibri Light"/>
          <w:sz w:val="22"/>
          <w:szCs w:val="22"/>
        </w:rPr>
      </w:pPr>
      <w:r w:rsidRPr="00B147DD">
        <w:rPr>
          <w:rFonts w:ascii="Calibri Light" w:hAnsi="Calibri Light" w:cs="Calibri Light"/>
          <w:sz w:val="22"/>
          <w:szCs w:val="22"/>
        </w:rPr>
        <w:br w:type="page"/>
      </w:r>
    </w:p>
    <w:tbl>
      <w:tblPr>
        <w:tblW w:w="9214" w:type="dxa"/>
        <w:tblLook w:val="00A0" w:firstRow="1" w:lastRow="0" w:firstColumn="1" w:lastColumn="0" w:noHBand="0" w:noVBand="0"/>
      </w:tblPr>
      <w:tblGrid>
        <w:gridCol w:w="584"/>
        <w:gridCol w:w="23"/>
        <w:gridCol w:w="2087"/>
        <w:gridCol w:w="567"/>
        <w:gridCol w:w="1190"/>
        <w:gridCol w:w="1191"/>
        <w:gridCol w:w="1190"/>
        <w:gridCol w:w="1191"/>
        <w:gridCol w:w="1191"/>
      </w:tblGrid>
      <w:tr w:rsidR="00326FEF" w:rsidRPr="00B147DD" w14:paraId="24632263" w14:textId="77777777" w:rsidTr="00571F24">
        <w:trPr>
          <w:trHeight w:val="195"/>
        </w:trPr>
        <w:tc>
          <w:tcPr>
            <w:tcW w:w="2694" w:type="dxa"/>
            <w:gridSpan w:val="3"/>
            <w:tcBorders>
              <w:top w:val="single" w:sz="4" w:space="0" w:color="auto"/>
              <w:bottom w:val="single" w:sz="12" w:space="0" w:color="auto"/>
            </w:tcBorders>
          </w:tcPr>
          <w:p w14:paraId="02B30DAA"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lastRenderedPageBreak/>
              <w:t>Domein 1</w:t>
            </w:r>
          </w:p>
        </w:tc>
        <w:tc>
          <w:tcPr>
            <w:tcW w:w="6520" w:type="dxa"/>
            <w:gridSpan w:val="6"/>
            <w:tcBorders>
              <w:top w:val="single" w:sz="4" w:space="0" w:color="auto"/>
              <w:bottom w:val="single" w:sz="12" w:space="0" w:color="auto"/>
            </w:tcBorders>
          </w:tcPr>
          <w:p w14:paraId="2A1FE363"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Evaluatie van zorg</w:t>
            </w:r>
          </w:p>
        </w:tc>
      </w:tr>
      <w:tr w:rsidR="00326FEF" w:rsidRPr="00B147DD" w14:paraId="22126E19" w14:textId="77777777" w:rsidTr="00571F24">
        <w:trPr>
          <w:trHeight w:val="204"/>
        </w:trPr>
        <w:tc>
          <w:tcPr>
            <w:tcW w:w="607" w:type="dxa"/>
            <w:gridSpan w:val="2"/>
            <w:tcBorders>
              <w:top w:val="single" w:sz="12" w:space="0" w:color="auto"/>
              <w:bottom w:val="single" w:sz="4" w:space="0" w:color="auto"/>
            </w:tcBorders>
          </w:tcPr>
          <w:p w14:paraId="0A2AFD25"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1.4</w:t>
            </w:r>
          </w:p>
        </w:tc>
        <w:tc>
          <w:tcPr>
            <w:tcW w:w="8607" w:type="dxa"/>
            <w:gridSpan w:val="7"/>
            <w:tcBorders>
              <w:top w:val="single" w:sz="12" w:space="0" w:color="auto"/>
              <w:bottom w:val="single" w:sz="4" w:space="0" w:color="auto"/>
            </w:tcBorders>
          </w:tcPr>
          <w:p w14:paraId="2E3E2B5E"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Continuïteit van zorg</w:t>
            </w:r>
          </w:p>
        </w:tc>
      </w:tr>
      <w:tr w:rsidR="00326FEF" w:rsidRPr="00B147DD" w14:paraId="0EE92588" w14:textId="77777777" w:rsidTr="00571F24">
        <w:trPr>
          <w:trHeight w:val="995"/>
        </w:trPr>
        <w:tc>
          <w:tcPr>
            <w:tcW w:w="607" w:type="dxa"/>
            <w:gridSpan w:val="2"/>
            <w:tcBorders>
              <w:top w:val="single" w:sz="4" w:space="0" w:color="auto"/>
            </w:tcBorders>
          </w:tcPr>
          <w:p w14:paraId="38166A5B" w14:textId="77777777" w:rsidR="00326FEF" w:rsidRPr="00B147DD" w:rsidRDefault="00326FEF" w:rsidP="00A4402B">
            <w:pPr>
              <w:rPr>
                <w:rFonts w:ascii="Calibri Light" w:hAnsi="Calibri Light" w:cs="Calibri Light"/>
                <w:szCs w:val="22"/>
              </w:rPr>
            </w:pPr>
          </w:p>
        </w:tc>
        <w:tc>
          <w:tcPr>
            <w:tcW w:w="8607" w:type="dxa"/>
            <w:gridSpan w:val="7"/>
            <w:tcBorders>
              <w:top w:val="single" w:sz="4" w:space="0" w:color="auto"/>
              <w:bottom w:val="single" w:sz="4" w:space="0" w:color="auto"/>
            </w:tcBorders>
          </w:tcPr>
          <w:p w14:paraId="4EFB0484" w14:textId="77777777" w:rsidR="00326FEF" w:rsidRPr="00B147DD" w:rsidRDefault="00326FEF" w:rsidP="00A4402B">
            <w:pPr>
              <w:rPr>
                <w:rFonts w:ascii="Calibri Light" w:hAnsi="Calibri Light" w:cs="Calibri Light"/>
                <w:szCs w:val="22"/>
              </w:rPr>
            </w:pPr>
            <w:r w:rsidRPr="00B147DD">
              <w:rPr>
                <w:rFonts w:ascii="Calibri Light" w:hAnsi="Calibri Light" w:cs="Calibri Light"/>
                <w:sz w:val="22"/>
                <w:szCs w:val="22"/>
              </w:rPr>
              <w:t>De consultatie van een arts-microbioloog moet altijd (24/7) mogelijk zijn, voor aanvragers zowel binnen als buiten het ziekenhuis (zoals huisartsen, verloskundigen, specialisten ouderengeneeskunde en artsen infectieziektebestrijding en tuberculosebestrijding en SOA-zorg van de GGD). Door toenemende complexiteit van zorg volstaat in veel gevallen een eenmalig advies niet meer en is actieve follow up vereist vanuit de ondersteunende specialist; hiervoor dient een adequate onderlinge overdracht geregeld te zijn.</w:t>
            </w:r>
          </w:p>
        </w:tc>
      </w:tr>
      <w:tr w:rsidR="00326FEF" w:rsidRPr="00B147DD" w14:paraId="1603184B" w14:textId="77777777" w:rsidTr="00571F24">
        <w:trPr>
          <w:trHeight w:val="204"/>
        </w:trPr>
        <w:tc>
          <w:tcPr>
            <w:tcW w:w="607" w:type="dxa"/>
            <w:gridSpan w:val="2"/>
          </w:tcPr>
          <w:p w14:paraId="21518343" w14:textId="77777777" w:rsidR="00326FEF" w:rsidRPr="00B147DD" w:rsidRDefault="00326FEF" w:rsidP="00B97A66">
            <w:pPr>
              <w:rPr>
                <w:rFonts w:ascii="Calibri Light" w:hAnsi="Calibri Light" w:cs="Calibri Light"/>
                <w:szCs w:val="22"/>
              </w:rPr>
            </w:pPr>
          </w:p>
        </w:tc>
        <w:tc>
          <w:tcPr>
            <w:tcW w:w="2087" w:type="dxa"/>
            <w:shd w:val="clear" w:color="auto" w:fill="92D050"/>
          </w:tcPr>
          <w:p w14:paraId="4F25654D" w14:textId="77777777" w:rsidR="00326FEF" w:rsidRPr="00B147DD" w:rsidRDefault="00326FEF" w:rsidP="00B97A66">
            <w:pPr>
              <w:rPr>
                <w:rFonts w:ascii="Calibri Light" w:hAnsi="Calibri Light" w:cs="Calibri Light"/>
                <w:szCs w:val="22"/>
              </w:rPr>
            </w:pPr>
            <w:r w:rsidRPr="00B147DD">
              <w:rPr>
                <w:rFonts w:ascii="Calibri Light" w:hAnsi="Calibri Light" w:cs="Calibri Light"/>
                <w:sz w:val="22"/>
                <w:szCs w:val="22"/>
              </w:rPr>
              <w:t>Goed</w:t>
            </w:r>
          </w:p>
          <w:p w14:paraId="68AC0B25" w14:textId="77777777" w:rsidR="00326FEF" w:rsidRPr="00B147DD" w:rsidRDefault="00326FEF" w:rsidP="00B97A66">
            <w:pPr>
              <w:rPr>
                <w:rFonts w:ascii="Calibri Light" w:hAnsi="Calibri Light" w:cs="Calibri Light"/>
                <w:szCs w:val="22"/>
              </w:rPr>
            </w:pPr>
          </w:p>
        </w:tc>
        <w:tc>
          <w:tcPr>
            <w:tcW w:w="6520" w:type="dxa"/>
            <w:gridSpan w:val="6"/>
            <w:shd w:val="clear" w:color="auto" w:fill="92D050"/>
          </w:tcPr>
          <w:p w14:paraId="2B3471EB" w14:textId="77777777" w:rsidR="00326FEF" w:rsidRPr="00B147DD" w:rsidRDefault="00326FEF" w:rsidP="00B97A66">
            <w:pPr>
              <w:rPr>
                <w:rFonts w:ascii="Calibri Light" w:hAnsi="Calibri Light" w:cs="Calibri Light"/>
                <w:szCs w:val="22"/>
              </w:rPr>
            </w:pPr>
            <w:r w:rsidRPr="00B147DD">
              <w:rPr>
                <w:rFonts w:ascii="Calibri Light" w:hAnsi="Calibri Light" w:cs="Calibri Light"/>
                <w:sz w:val="22"/>
                <w:szCs w:val="22"/>
              </w:rPr>
              <w:t>Er vindt een gestructureerde overdracht plaats waarbij follow-up geborgd is. Het dienstrooster is vastgelegd en werkt naar tevredenheid van de leden van de vakgroep als ook de aanvragers.</w:t>
            </w:r>
          </w:p>
        </w:tc>
      </w:tr>
      <w:tr w:rsidR="00326FEF" w:rsidRPr="00B147DD" w14:paraId="6F96CF42" w14:textId="77777777" w:rsidTr="00571F24">
        <w:trPr>
          <w:trHeight w:val="195"/>
        </w:trPr>
        <w:tc>
          <w:tcPr>
            <w:tcW w:w="607" w:type="dxa"/>
            <w:gridSpan w:val="2"/>
          </w:tcPr>
          <w:p w14:paraId="0FC7B982" w14:textId="77777777" w:rsidR="00326FEF" w:rsidRPr="00B147DD" w:rsidRDefault="00326FEF" w:rsidP="00B97A66">
            <w:pPr>
              <w:rPr>
                <w:rFonts w:ascii="Calibri Light" w:hAnsi="Calibri Light" w:cs="Calibri Light"/>
                <w:szCs w:val="22"/>
              </w:rPr>
            </w:pPr>
          </w:p>
        </w:tc>
        <w:tc>
          <w:tcPr>
            <w:tcW w:w="2087" w:type="dxa"/>
            <w:shd w:val="clear" w:color="auto" w:fill="ECFB5F"/>
          </w:tcPr>
          <w:p w14:paraId="7C2475E8" w14:textId="77777777" w:rsidR="00326FEF" w:rsidRPr="00B147DD" w:rsidRDefault="00326FEF" w:rsidP="00B97A66">
            <w:pPr>
              <w:rPr>
                <w:rFonts w:ascii="Calibri Light" w:hAnsi="Calibri Light" w:cs="Calibri Light"/>
                <w:szCs w:val="22"/>
              </w:rPr>
            </w:pPr>
            <w:r w:rsidRPr="00B147DD">
              <w:rPr>
                <w:rFonts w:ascii="Calibri Light" w:hAnsi="Calibri Light" w:cs="Calibri Light"/>
                <w:sz w:val="22"/>
                <w:szCs w:val="22"/>
              </w:rPr>
              <w:t>Matig</w:t>
            </w:r>
          </w:p>
          <w:p w14:paraId="1DCC42A4" w14:textId="77777777" w:rsidR="00326FEF" w:rsidRPr="00B147DD" w:rsidRDefault="00326FEF" w:rsidP="00B97A66">
            <w:pPr>
              <w:rPr>
                <w:rFonts w:ascii="Calibri Light" w:hAnsi="Calibri Light" w:cs="Calibri Light"/>
                <w:szCs w:val="22"/>
              </w:rPr>
            </w:pPr>
          </w:p>
        </w:tc>
        <w:tc>
          <w:tcPr>
            <w:tcW w:w="6520" w:type="dxa"/>
            <w:gridSpan w:val="6"/>
            <w:shd w:val="clear" w:color="auto" w:fill="ECFB5F"/>
          </w:tcPr>
          <w:p w14:paraId="40253CB5" w14:textId="77777777" w:rsidR="00326FEF" w:rsidRPr="00B147DD" w:rsidRDefault="00326FEF" w:rsidP="00B97A66">
            <w:pPr>
              <w:rPr>
                <w:rFonts w:ascii="Calibri Light" w:hAnsi="Calibri Light" w:cs="Calibri Light"/>
                <w:szCs w:val="22"/>
              </w:rPr>
            </w:pPr>
            <w:r w:rsidRPr="00B147DD">
              <w:rPr>
                <w:rFonts w:ascii="Calibri Light" w:hAnsi="Calibri Light" w:cs="Calibri Light"/>
                <w:sz w:val="22"/>
                <w:szCs w:val="22"/>
              </w:rPr>
              <w:t>Het dienstrooster en onderlinge overdracht zijn gestructureerd en werken naar ieders tevredenheid, maar zijn niet vastgelegd.</w:t>
            </w:r>
            <w:r w:rsidRPr="00B147DD">
              <w:rPr>
                <w:rFonts w:ascii="Calibri Light" w:hAnsi="Calibri Light" w:cs="Calibri Light"/>
                <w:i/>
                <w:sz w:val="22"/>
                <w:szCs w:val="22"/>
              </w:rPr>
              <w:t xml:space="preserve"> </w:t>
            </w:r>
          </w:p>
        </w:tc>
      </w:tr>
      <w:tr w:rsidR="00326FEF" w:rsidRPr="00B147DD" w14:paraId="493089EF" w14:textId="77777777" w:rsidTr="00571F24">
        <w:trPr>
          <w:trHeight w:val="204"/>
        </w:trPr>
        <w:tc>
          <w:tcPr>
            <w:tcW w:w="607" w:type="dxa"/>
            <w:gridSpan w:val="2"/>
          </w:tcPr>
          <w:p w14:paraId="0799F936" w14:textId="77777777" w:rsidR="00326FEF" w:rsidRPr="00B147DD" w:rsidRDefault="00326FEF" w:rsidP="00B97A66">
            <w:pPr>
              <w:rPr>
                <w:rFonts w:ascii="Calibri Light" w:hAnsi="Calibri Light" w:cs="Calibri Light"/>
                <w:szCs w:val="22"/>
              </w:rPr>
            </w:pPr>
          </w:p>
        </w:tc>
        <w:tc>
          <w:tcPr>
            <w:tcW w:w="2087" w:type="dxa"/>
            <w:shd w:val="clear" w:color="auto" w:fill="FFC000"/>
          </w:tcPr>
          <w:p w14:paraId="38FA4530" w14:textId="77777777" w:rsidR="00326FEF" w:rsidRPr="00B147DD" w:rsidRDefault="00326FEF" w:rsidP="00B97A66">
            <w:pPr>
              <w:rPr>
                <w:rFonts w:ascii="Calibri Light" w:hAnsi="Calibri Light" w:cs="Calibri Light"/>
                <w:szCs w:val="22"/>
              </w:rPr>
            </w:pPr>
            <w:r w:rsidRPr="00B147DD">
              <w:rPr>
                <w:rFonts w:ascii="Calibri Light" w:hAnsi="Calibri Light" w:cs="Calibri Light"/>
                <w:sz w:val="22"/>
                <w:szCs w:val="22"/>
              </w:rPr>
              <w:t>Onvoldoende</w:t>
            </w:r>
          </w:p>
          <w:p w14:paraId="743D2198" w14:textId="77777777" w:rsidR="00326FEF" w:rsidRPr="00B147DD" w:rsidRDefault="00326FEF" w:rsidP="00B97A66">
            <w:pPr>
              <w:rPr>
                <w:rFonts w:ascii="Calibri Light" w:hAnsi="Calibri Light" w:cs="Calibri Light"/>
                <w:szCs w:val="22"/>
              </w:rPr>
            </w:pPr>
          </w:p>
        </w:tc>
        <w:tc>
          <w:tcPr>
            <w:tcW w:w="6520" w:type="dxa"/>
            <w:gridSpan w:val="6"/>
            <w:shd w:val="clear" w:color="auto" w:fill="FFC000"/>
          </w:tcPr>
          <w:p w14:paraId="683EB848" w14:textId="77777777" w:rsidR="00326FEF" w:rsidRPr="00B147DD" w:rsidRDefault="00326FEF" w:rsidP="00B97A66">
            <w:pPr>
              <w:rPr>
                <w:rFonts w:ascii="Calibri Light" w:hAnsi="Calibri Light" w:cs="Calibri Light"/>
                <w:szCs w:val="22"/>
              </w:rPr>
            </w:pPr>
            <w:r w:rsidRPr="00B147DD">
              <w:rPr>
                <w:rFonts w:ascii="Calibri Light" w:hAnsi="Calibri Light" w:cs="Calibri Light"/>
                <w:sz w:val="22"/>
                <w:szCs w:val="22"/>
              </w:rPr>
              <w:t>Er is geen structuur in de overdracht maar het werkt naar ieders tevredenheid.</w:t>
            </w:r>
            <w:r w:rsidRPr="00B147DD">
              <w:rPr>
                <w:rFonts w:ascii="Calibri Light" w:hAnsi="Calibri Light" w:cs="Calibri Light"/>
                <w:i/>
                <w:sz w:val="22"/>
                <w:szCs w:val="22"/>
              </w:rPr>
              <w:t xml:space="preserve"> </w:t>
            </w:r>
          </w:p>
        </w:tc>
      </w:tr>
      <w:tr w:rsidR="00326FEF" w:rsidRPr="00B147DD" w14:paraId="5AECA0AD" w14:textId="77777777" w:rsidTr="00571F24">
        <w:trPr>
          <w:trHeight w:val="195"/>
        </w:trPr>
        <w:tc>
          <w:tcPr>
            <w:tcW w:w="607" w:type="dxa"/>
            <w:gridSpan w:val="2"/>
            <w:tcBorders>
              <w:bottom w:val="single" w:sz="4" w:space="0" w:color="auto"/>
            </w:tcBorders>
          </w:tcPr>
          <w:p w14:paraId="66285F40" w14:textId="77777777" w:rsidR="00326FEF" w:rsidRPr="00B147DD" w:rsidRDefault="00326FEF" w:rsidP="00B97A66">
            <w:pPr>
              <w:rPr>
                <w:rFonts w:ascii="Calibri Light" w:hAnsi="Calibri Light" w:cs="Calibri Light"/>
                <w:szCs w:val="22"/>
              </w:rPr>
            </w:pPr>
          </w:p>
        </w:tc>
        <w:tc>
          <w:tcPr>
            <w:tcW w:w="2087" w:type="dxa"/>
            <w:tcBorders>
              <w:bottom w:val="single" w:sz="4" w:space="0" w:color="auto"/>
            </w:tcBorders>
            <w:shd w:val="clear" w:color="auto" w:fill="FF4343"/>
          </w:tcPr>
          <w:p w14:paraId="35DB1AC1" w14:textId="77777777" w:rsidR="00326FEF" w:rsidRPr="00B147DD" w:rsidRDefault="00326FEF" w:rsidP="00B97A66">
            <w:pPr>
              <w:rPr>
                <w:rFonts w:ascii="Calibri Light" w:hAnsi="Calibri Light" w:cs="Calibri Light"/>
                <w:szCs w:val="22"/>
              </w:rPr>
            </w:pPr>
            <w:r w:rsidRPr="00B147DD">
              <w:rPr>
                <w:rFonts w:ascii="Calibri Light" w:hAnsi="Calibri Light" w:cs="Calibri Light"/>
                <w:sz w:val="22"/>
                <w:szCs w:val="22"/>
              </w:rPr>
              <w:t>Zwaar onvoldoende</w:t>
            </w:r>
          </w:p>
          <w:p w14:paraId="319E254C" w14:textId="77777777" w:rsidR="00326FEF" w:rsidRPr="00B147DD" w:rsidRDefault="00326FEF" w:rsidP="00B97A66">
            <w:pPr>
              <w:rPr>
                <w:rFonts w:ascii="Calibri Light" w:hAnsi="Calibri Light" w:cs="Calibri Light"/>
                <w:szCs w:val="22"/>
              </w:rPr>
            </w:pPr>
          </w:p>
        </w:tc>
        <w:tc>
          <w:tcPr>
            <w:tcW w:w="6520" w:type="dxa"/>
            <w:gridSpan w:val="6"/>
            <w:tcBorders>
              <w:bottom w:val="single" w:sz="4" w:space="0" w:color="auto"/>
            </w:tcBorders>
            <w:shd w:val="clear" w:color="auto" w:fill="FF4343"/>
          </w:tcPr>
          <w:p w14:paraId="1B099D84" w14:textId="77777777" w:rsidR="00326FEF" w:rsidRPr="00B147DD" w:rsidRDefault="00326FEF" w:rsidP="00B97A66">
            <w:pPr>
              <w:rPr>
                <w:rFonts w:ascii="Calibri Light" w:hAnsi="Calibri Light" w:cs="Calibri Light"/>
                <w:szCs w:val="22"/>
              </w:rPr>
            </w:pPr>
            <w:r w:rsidRPr="00B147DD">
              <w:rPr>
                <w:rFonts w:ascii="Calibri Light" w:hAnsi="Calibri Light" w:cs="Calibri Light"/>
                <w:sz w:val="22"/>
                <w:szCs w:val="22"/>
              </w:rPr>
              <w:t>Er is geen structuur in de overdracht en de klinische collega’s zijn ontevreden.</w:t>
            </w:r>
          </w:p>
        </w:tc>
      </w:tr>
      <w:tr w:rsidR="00326FEF" w:rsidRPr="00B147DD" w14:paraId="5C51D89D" w14:textId="77777777" w:rsidTr="00571F24">
        <w:trPr>
          <w:trHeight w:val="195"/>
        </w:trPr>
        <w:tc>
          <w:tcPr>
            <w:tcW w:w="584" w:type="dxa"/>
            <w:tcBorders>
              <w:top w:val="single" w:sz="4" w:space="0" w:color="auto"/>
              <w:bottom w:val="single" w:sz="4" w:space="0" w:color="auto"/>
            </w:tcBorders>
          </w:tcPr>
          <w:p w14:paraId="42DCF0E1" w14:textId="77777777" w:rsidR="00326FEF" w:rsidRPr="00B147DD" w:rsidRDefault="00326FEF" w:rsidP="00571F24">
            <w:pPr>
              <w:rPr>
                <w:rFonts w:ascii="Calibri Light" w:hAnsi="Calibri Light" w:cs="Calibri Light"/>
                <w:szCs w:val="22"/>
              </w:rPr>
            </w:pPr>
          </w:p>
        </w:tc>
        <w:tc>
          <w:tcPr>
            <w:tcW w:w="2677" w:type="dxa"/>
            <w:gridSpan w:val="3"/>
            <w:tcBorders>
              <w:top w:val="single" w:sz="4" w:space="0" w:color="auto"/>
              <w:bottom w:val="single" w:sz="4" w:space="0" w:color="auto"/>
            </w:tcBorders>
          </w:tcPr>
          <w:p w14:paraId="3111AE06" w14:textId="77777777" w:rsidR="00326FEF" w:rsidRPr="00B147DD" w:rsidRDefault="00326FEF" w:rsidP="00571F24">
            <w:pPr>
              <w:rPr>
                <w:rFonts w:ascii="Calibri Light" w:hAnsi="Calibri Light" w:cs="Calibri Light"/>
                <w:szCs w:val="22"/>
              </w:rPr>
            </w:pPr>
          </w:p>
        </w:tc>
        <w:tc>
          <w:tcPr>
            <w:tcW w:w="5953" w:type="dxa"/>
            <w:gridSpan w:val="5"/>
            <w:tcBorders>
              <w:top w:val="single" w:sz="4" w:space="0" w:color="auto"/>
              <w:bottom w:val="single" w:sz="4" w:space="0" w:color="auto"/>
            </w:tcBorders>
          </w:tcPr>
          <w:p w14:paraId="0E4DDE32" w14:textId="77777777" w:rsidR="00326FEF" w:rsidRPr="00B147DD" w:rsidRDefault="00326FEF" w:rsidP="00571F24">
            <w:pPr>
              <w:rPr>
                <w:rFonts w:ascii="Calibri Light" w:hAnsi="Calibri Light" w:cs="Calibri Light"/>
                <w:i/>
                <w:szCs w:val="22"/>
              </w:rPr>
            </w:pPr>
          </w:p>
        </w:tc>
      </w:tr>
      <w:tr w:rsidR="00326FEF" w:rsidRPr="00B147DD" w14:paraId="174A9211" w14:textId="77777777" w:rsidTr="00571F24">
        <w:trPr>
          <w:trHeight w:val="168"/>
        </w:trPr>
        <w:tc>
          <w:tcPr>
            <w:tcW w:w="3261" w:type="dxa"/>
            <w:gridSpan w:val="4"/>
            <w:tcBorders>
              <w:top w:val="single" w:sz="4" w:space="0" w:color="auto"/>
              <w:bottom w:val="single" w:sz="4" w:space="0" w:color="auto"/>
              <w:right w:val="single" w:sz="4" w:space="0" w:color="auto"/>
            </w:tcBorders>
          </w:tcPr>
          <w:p w14:paraId="4AEFDE92" w14:textId="77777777" w:rsidR="00326FEF" w:rsidRPr="00B147DD" w:rsidRDefault="00326FEF" w:rsidP="00571F24">
            <w:pPr>
              <w:rPr>
                <w:rFonts w:ascii="Calibri Light" w:hAnsi="Calibri Light" w:cs="Calibri Light"/>
                <w:b/>
                <w:szCs w:val="22"/>
              </w:rPr>
            </w:pPr>
            <w:r w:rsidRPr="00B147DD">
              <w:rPr>
                <w:rFonts w:ascii="Calibri Light" w:hAnsi="Calibri Light" w:cs="Calibri Light"/>
                <w:b/>
                <w:sz w:val="22"/>
                <w:szCs w:val="22"/>
              </w:rPr>
              <w:t>Waardering vakgroep</w:t>
            </w:r>
          </w:p>
        </w:tc>
        <w:tc>
          <w:tcPr>
            <w:tcW w:w="1190" w:type="dxa"/>
            <w:tcBorders>
              <w:top w:val="single" w:sz="4" w:space="0" w:color="auto"/>
              <w:left w:val="single" w:sz="4" w:space="0" w:color="auto"/>
              <w:bottom w:val="single" w:sz="4" w:space="0" w:color="auto"/>
              <w:right w:val="single" w:sz="4" w:space="0" w:color="auto"/>
            </w:tcBorders>
            <w:shd w:val="clear" w:color="auto" w:fill="00B050"/>
          </w:tcPr>
          <w:p w14:paraId="6F3A5137" w14:textId="77777777" w:rsidR="00326FEF" w:rsidRPr="00B147DD" w:rsidRDefault="00326FEF" w:rsidP="00571F24">
            <w:pPr>
              <w:jc w:val="center"/>
              <w:rPr>
                <w:rFonts w:ascii="Calibri Light" w:hAnsi="Calibri Light" w:cs="Calibri Light"/>
                <w:b/>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92D050"/>
          </w:tcPr>
          <w:p w14:paraId="2B4AA471" w14:textId="77777777" w:rsidR="00326FEF" w:rsidRPr="00B147DD" w:rsidRDefault="00326FEF" w:rsidP="00571F24">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0" w:type="dxa"/>
            <w:tcBorders>
              <w:top w:val="single" w:sz="4" w:space="0" w:color="auto"/>
              <w:left w:val="single" w:sz="4" w:space="0" w:color="auto"/>
              <w:bottom w:val="single" w:sz="4" w:space="0" w:color="auto"/>
              <w:right w:val="single" w:sz="4" w:space="0" w:color="auto"/>
            </w:tcBorders>
            <w:shd w:val="clear" w:color="auto" w:fill="FFFF00"/>
          </w:tcPr>
          <w:p w14:paraId="69934775" w14:textId="77777777" w:rsidR="00326FEF" w:rsidRPr="00B147DD" w:rsidRDefault="00326FEF" w:rsidP="00571F24">
            <w:pPr>
              <w:tabs>
                <w:tab w:val="center" w:pos="582"/>
                <w:tab w:val="left" w:pos="1080"/>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FFC000"/>
          </w:tcPr>
          <w:p w14:paraId="52294D7D" w14:textId="77777777" w:rsidR="00326FEF" w:rsidRPr="00B147DD" w:rsidRDefault="00326FEF" w:rsidP="00571F24">
            <w:pPr>
              <w:tabs>
                <w:tab w:val="center" w:pos="582"/>
                <w:tab w:val="left" w:pos="1114"/>
              </w:tabs>
              <w:jc w:val="center"/>
              <w:rPr>
                <w:rFonts w:ascii="Calibri Light" w:hAnsi="Calibri Light" w:cs="Calibri Light"/>
                <w:szCs w:val="22"/>
              </w:rPr>
            </w:pPr>
            <w:r w:rsidRPr="00B147DD">
              <w:rPr>
                <w:rFonts w:ascii="Calibri Light" w:hAnsi="Calibri Light" w:cs="Calibri Light"/>
                <w:b/>
                <w:sz w:val="22"/>
                <w:szCs w:val="22"/>
              </w:rPr>
              <w:t xml:space="preserve"> </w:t>
            </w:r>
            <w:r w:rsidRPr="00B147DD">
              <w:rPr>
                <w:rFonts w:ascii="MS Mincho" w:eastAsia="MS Mincho" w:hAnsi="MS Mincho" w:cs="MS Mincho" w:hint="eastAsia"/>
                <w:b/>
                <w:sz w:val="22"/>
                <w:szCs w:val="22"/>
              </w:rPr>
              <w:t>☐</w:t>
            </w:r>
            <w:r w:rsidRPr="00B147DD">
              <w:rPr>
                <w:rFonts w:ascii="Calibri Light" w:hAnsi="Calibri Light" w:cs="Calibri Light"/>
                <w:sz w:val="22"/>
                <w:szCs w:val="22"/>
              </w:rPr>
              <w:tab/>
            </w:r>
          </w:p>
        </w:tc>
        <w:tc>
          <w:tcPr>
            <w:tcW w:w="1191" w:type="dxa"/>
            <w:tcBorders>
              <w:top w:val="single" w:sz="4" w:space="0" w:color="auto"/>
              <w:left w:val="single" w:sz="4" w:space="0" w:color="auto"/>
              <w:bottom w:val="single" w:sz="4" w:space="0" w:color="auto"/>
            </w:tcBorders>
            <w:shd w:val="clear" w:color="auto" w:fill="FF0000"/>
          </w:tcPr>
          <w:p w14:paraId="158E832A" w14:textId="77777777" w:rsidR="00326FEF" w:rsidRPr="00B147DD" w:rsidRDefault="00326FEF" w:rsidP="00571F24">
            <w:pPr>
              <w:tabs>
                <w:tab w:val="center" w:pos="582"/>
                <w:tab w:val="left" w:pos="1125"/>
              </w:tabs>
              <w:jc w:val="center"/>
              <w:rPr>
                <w:rFonts w:ascii="Calibri Light" w:hAnsi="Calibri Light" w:cs="Calibri Light"/>
                <w:szCs w:val="22"/>
              </w:rPr>
            </w:pPr>
            <w:r w:rsidRPr="00B147DD">
              <w:rPr>
                <w:rFonts w:ascii="MS Mincho" w:eastAsia="MS Mincho" w:hAnsi="MS Mincho" w:cs="MS Mincho" w:hint="eastAsia"/>
                <w:b/>
                <w:sz w:val="22"/>
                <w:szCs w:val="22"/>
              </w:rPr>
              <w:t>☐</w:t>
            </w:r>
          </w:p>
        </w:tc>
      </w:tr>
      <w:tr w:rsidR="00326FEF" w:rsidRPr="00B147DD" w14:paraId="668FB0CC" w14:textId="77777777" w:rsidTr="00571F24">
        <w:trPr>
          <w:trHeight w:val="195"/>
        </w:trPr>
        <w:tc>
          <w:tcPr>
            <w:tcW w:w="3261" w:type="dxa"/>
            <w:gridSpan w:val="4"/>
            <w:tcBorders>
              <w:top w:val="single" w:sz="4" w:space="0" w:color="auto"/>
              <w:bottom w:val="single" w:sz="4" w:space="0" w:color="auto"/>
              <w:right w:val="single" w:sz="4" w:space="0" w:color="auto"/>
            </w:tcBorders>
          </w:tcPr>
          <w:p w14:paraId="22D2454F" w14:textId="77777777" w:rsidR="00326FEF" w:rsidRPr="005B57E2" w:rsidRDefault="00326FEF" w:rsidP="00571F24">
            <w:pPr>
              <w:pStyle w:val="Default"/>
              <w:rPr>
                <w:rFonts w:ascii="Calibri Light" w:hAnsi="Calibri Light" w:cs="Calibri Light"/>
                <w:sz w:val="22"/>
                <w:szCs w:val="22"/>
              </w:rPr>
            </w:pPr>
            <w:r w:rsidRPr="005B57E2">
              <w:rPr>
                <w:rFonts w:ascii="Calibri Light" w:hAnsi="Calibri Light" w:cs="Calibri Light"/>
                <w:i/>
                <w:iCs/>
                <w:sz w:val="22"/>
                <w:szCs w:val="22"/>
              </w:rPr>
              <w:t xml:space="preserve">Onderbouwing op basis van de volgende instrumenten: </w:t>
            </w:r>
          </w:p>
          <w:p w14:paraId="77B9A4D6" w14:textId="77777777" w:rsidR="00326FEF" w:rsidRPr="005B57E2" w:rsidRDefault="00326FEF" w:rsidP="00141BCB">
            <w:pPr>
              <w:pStyle w:val="Lijstalinea"/>
              <w:numPr>
                <w:ilvl w:val="0"/>
                <w:numId w:val="10"/>
              </w:numPr>
              <w:spacing w:after="0" w:line="240" w:lineRule="auto"/>
              <w:rPr>
                <w:rFonts w:ascii="Calibri Light" w:hAnsi="Calibri Light" w:cs="Calibri Light"/>
              </w:rPr>
            </w:pPr>
            <w:r w:rsidRPr="005B57E2">
              <w:rPr>
                <w:rFonts w:ascii="Calibri Light" w:hAnsi="Calibri Light" w:cs="Calibri Light"/>
              </w:rPr>
              <w:t>Vragenlijst 1.4</w:t>
            </w:r>
          </w:p>
          <w:p w14:paraId="27F5AE57" w14:textId="77777777" w:rsidR="00326FEF" w:rsidRPr="005B57E2" w:rsidRDefault="00326FEF" w:rsidP="00141BCB">
            <w:pPr>
              <w:pStyle w:val="Lijstalinea"/>
              <w:numPr>
                <w:ilvl w:val="0"/>
                <w:numId w:val="10"/>
              </w:numPr>
              <w:spacing w:after="0" w:line="240" w:lineRule="auto"/>
              <w:rPr>
                <w:rFonts w:ascii="Calibri Light" w:hAnsi="Calibri Light" w:cs="Calibri Light"/>
              </w:rPr>
            </w:pPr>
            <w:r w:rsidRPr="005B57E2">
              <w:rPr>
                <w:rFonts w:ascii="Calibri Light" w:hAnsi="Calibri Light" w:cs="Calibri Light"/>
              </w:rPr>
              <w:t>Bijlage 2</w:t>
            </w:r>
          </w:p>
          <w:p w14:paraId="172DF82E" w14:textId="77777777" w:rsidR="00326FEF" w:rsidRPr="00B147DD" w:rsidRDefault="00326FEF" w:rsidP="00571F24">
            <w:pPr>
              <w:rPr>
                <w:rFonts w:ascii="Calibri Light" w:hAnsi="Calibri Light" w:cs="Calibri Light"/>
                <w:szCs w:val="22"/>
              </w:rPr>
            </w:pPr>
          </w:p>
          <w:p w14:paraId="5996B581" w14:textId="77777777" w:rsidR="00326FEF" w:rsidRPr="00B147DD" w:rsidRDefault="00326FEF" w:rsidP="00571F24">
            <w:pPr>
              <w:rPr>
                <w:rFonts w:ascii="Calibri Light" w:hAnsi="Calibri Light" w:cs="Calibri Light"/>
                <w:szCs w:val="22"/>
              </w:rPr>
            </w:pPr>
          </w:p>
        </w:tc>
        <w:tc>
          <w:tcPr>
            <w:tcW w:w="5953" w:type="dxa"/>
            <w:gridSpan w:val="5"/>
            <w:tcBorders>
              <w:top w:val="single" w:sz="4" w:space="0" w:color="auto"/>
              <w:left w:val="single" w:sz="4" w:space="0" w:color="auto"/>
              <w:bottom w:val="single" w:sz="4" w:space="0" w:color="auto"/>
            </w:tcBorders>
            <w:shd w:val="clear" w:color="auto" w:fill="D9D9D9"/>
          </w:tcPr>
          <w:p w14:paraId="05BE09EE" w14:textId="77777777" w:rsidR="00326FEF" w:rsidRPr="005B57E2" w:rsidRDefault="00326FEF" w:rsidP="00571F24">
            <w:pPr>
              <w:pStyle w:val="Default"/>
              <w:rPr>
                <w:rFonts w:ascii="Calibri Light" w:hAnsi="Calibri Light" w:cs="Calibri Light"/>
                <w:i/>
                <w:sz w:val="22"/>
                <w:szCs w:val="22"/>
              </w:rPr>
            </w:pPr>
          </w:p>
        </w:tc>
      </w:tr>
      <w:tr w:rsidR="00326FEF" w:rsidRPr="00B147DD" w14:paraId="7C3CDFCC" w14:textId="77777777" w:rsidTr="00571F24">
        <w:trPr>
          <w:trHeight w:val="195"/>
        </w:trPr>
        <w:tc>
          <w:tcPr>
            <w:tcW w:w="3261" w:type="dxa"/>
            <w:gridSpan w:val="4"/>
            <w:tcBorders>
              <w:top w:val="single" w:sz="4" w:space="0" w:color="auto"/>
              <w:bottom w:val="single" w:sz="4" w:space="0" w:color="auto"/>
              <w:right w:val="single" w:sz="4" w:space="0" w:color="auto"/>
            </w:tcBorders>
          </w:tcPr>
          <w:p w14:paraId="317E6AEF" w14:textId="77777777" w:rsidR="00326FEF" w:rsidRPr="005B57E2" w:rsidRDefault="00326FEF" w:rsidP="00BD1838">
            <w:pPr>
              <w:pStyle w:val="Default"/>
              <w:rPr>
                <w:rFonts w:ascii="Calibri Light" w:hAnsi="Calibri Light" w:cs="Calibri Light"/>
                <w:i/>
                <w:iCs/>
                <w:sz w:val="22"/>
                <w:szCs w:val="22"/>
              </w:rPr>
            </w:pPr>
            <w:r w:rsidRPr="005B57E2">
              <w:rPr>
                <w:rFonts w:ascii="Calibri Light" w:hAnsi="Calibri Light" w:cs="Calibri Light"/>
                <w:i/>
                <w:iCs/>
                <w:sz w:val="22"/>
                <w:szCs w:val="22"/>
              </w:rPr>
              <w:t>Verbeterplan (indien van toepassing)</w:t>
            </w:r>
          </w:p>
        </w:tc>
        <w:tc>
          <w:tcPr>
            <w:tcW w:w="5953" w:type="dxa"/>
            <w:gridSpan w:val="5"/>
            <w:tcBorders>
              <w:top w:val="single" w:sz="4" w:space="0" w:color="auto"/>
              <w:left w:val="single" w:sz="4" w:space="0" w:color="auto"/>
              <w:bottom w:val="single" w:sz="4" w:space="0" w:color="auto"/>
            </w:tcBorders>
            <w:shd w:val="clear" w:color="auto" w:fill="D9D9D9"/>
          </w:tcPr>
          <w:p w14:paraId="59D93115" w14:textId="77777777" w:rsidR="00326FEF" w:rsidRPr="005B57E2" w:rsidRDefault="00326FEF" w:rsidP="00BD1838">
            <w:pPr>
              <w:pStyle w:val="Default"/>
              <w:rPr>
                <w:rFonts w:ascii="Calibri Light" w:hAnsi="Calibri Light" w:cs="Calibri Light"/>
                <w:i/>
                <w:sz w:val="22"/>
                <w:szCs w:val="22"/>
              </w:rPr>
            </w:pPr>
          </w:p>
        </w:tc>
      </w:tr>
      <w:tr w:rsidR="00326FEF" w:rsidRPr="00B147DD" w14:paraId="67D2417C" w14:textId="77777777" w:rsidTr="00571F24">
        <w:trPr>
          <w:trHeight w:val="338"/>
        </w:trPr>
        <w:tc>
          <w:tcPr>
            <w:tcW w:w="3261" w:type="dxa"/>
            <w:gridSpan w:val="4"/>
            <w:tcBorders>
              <w:top w:val="single" w:sz="4" w:space="0" w:color="auto"/>
              <w:bottom w:val="single" w:sz="4" w:space="0" w:color="auto"/>
              <w:right w:val="single" w:sz="4" w:space="0" w:color="auto"/>
            </w:tcBorders>
          </w:tcPr>
          <w:p w14:paraId="466287E6" w14:textId="77777777" w:rsidR="00326FEF" w:rsidRPr="00B147DD" w:rsidRDefault="00326FEF" w:rsidP="00571F24">
            <w:pPr>
              <w:rPr>
                <w:rFonts w:ascii="Calibri Light" w:hAnsi="Calibri Light" w:cs="Calibri Light"/>
                <w:b/>
                <w:szCs w:val="22"/>
              </w:rPr>
            </w:pPr>
            <w:r w:rsidRPr="00B147DD">
              <w:rPr>
                <w:rFonts w:ascii="Calibri Light" w:hAnsi="Calibri Light" w:cs="Calibri Light"/>
                <w:b/>
                <w:sz w:val="22"/>
                <w:szCs w:val="22"/>
              </w:rPr>
              <w:t>Waardering visitatiecommissie</w:t>
            </w:r>
          </w:p>
        </w:tc>
        <w:tc>
          <w:tcPr>
            <w:tcW w:w="1190" w:type="dxa"/>
            <w:tcBorders>
              <w:top w:val="single" w:sz="4" w:space="0" w:color="auto"/>
              <w:left w:val="single" w:sz="4" w:space="0" w:color="auto"/>
              <w:bottom w:val="single" w:sz="4" w:space="0" w:color="auto"/>
              <w:right w:val="single" w:sz="4" w:space="0" w:color="auto"/>
            </w:tcBorders>
            <w:shd w:val="clear" w:color="auto" w:fill="00B050"/>
          </w:tcPr>
          <w:p w14:paraId="4D0466E2" w14:textId="77777777" w:rsidR="00326FEF" w:rsidRPr="00B147DD" w:rsidRDefault="00326FEF" w:rsidP="00571F24">
            <w:pPr>
              <w:tabs>
                <w:tab w:val="left" w:pos="495"/>
                <w:tab w:val="center" w:pos="581"/>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92D050"/>
          </w:tcPr>
          <w:p w14:paraId="3CEBCE42" w14:textId="77777777" w:rsidR="00326FEF" w:rsidRPr="00B147DD" w:rsidRDefault="00326FEF" w:rsidP="00571F24">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0" w:type="dxa"/>
            <w:tcBorders>
              <w:top w:val="single" w:sz="4" w:space="0" w:color="auto"/>
              <w:left w:val="single" w:sz="4" w:space="0" w:color="auto"/>
              <w:bottom w:val="single" w:sz="4" w:space="0" w:color="auto"/>
              <w:right w:val="single" w:sz="4" w:space="0" w:color="auto"/>
            </w:tcBorders>
            <w:shd w:val="clear" w:color="auto" w:fill="FFFF00"/>
          </w:tcPr>
          <w:p w14:paraId="3D5491DE" w14:textId="77777777" w:rsidR="00326FEF" w:rsidRPr="00B147DD" w:rsidRDefault="00326FEF" w:rsidP="00571F24">
            <w:pPr>
              <w:tabs>
                <w:tab w:val="center" w:pos="582"/>
                <w:tab w:val="left" w:pos="1080"/>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FFC000"/>
          </w:tcPr>
          <w:p w14:paraId="706CCDF5" w14:textId="77777777" w:rsidR="00326FEF" w:rsidRPr="00B147DD" w:rsidRDefault="00326FEF" w:rsidP="00571F24">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tcBorders>
            <w:shd w:val="clear" w:color="auto" w:fill="FF0000"/>
          </w:tcPr>
          <w:p w14:paraId="192627D1" w14:textId="77777777" w:rsidR="00326FEF" w:rsidRPr="00B147DD" w:rsidRDefault="00326FEF" w:rsidP="00571F24">
            <w:pPr>
              <w:tabs>
                <w:tab w:val="center" w:pos="582"/>
                <w:tab w:val="left" w:pos="1125"/>
              </w:tabs>
              <w:jc w:val="center"/>
              <w:rPr>
                <w:rFonts w:ascii="Calibri Light" w:hAnsi="Calibri Light" w:cs="Calibri Light"/>
                <w:szCs w:val="22"/>
              </w:rPr>
            </w:pPr>
            <w:r w:rsidRPr="00B147DD">
              <w:rPr>
                <w:rFonts w:ascii="MS Mincho" w:eastAsia="MS Mincho" w:hAnsi="MS Mincho" w:cs="MS Mincho" w:hint="eastAsia"/>
                <w:b/>
                <w:sz w:val="22"/>
                <w:szCs w:val="22"/>
              </w:rPr>
              <w:t>☐</w:t>
            </w:r>
          </w:p>
        </w:tc>
      </w:tr>
      <w:tr w:rsidR="00326FEF" w:rsidRPr="00B147DD" w14:paraId="6CEC3B5C" w14:textId="77777777" w:rsidTr="00571F24">
        <w:trPr>
          <w:trHeight w:val="195"/>
        </w:trPr>
        <w:tc>
          <w:tcPr>
            <w:tcW w:w="3261" w:type="dxa"/>
            <w:gridSpan w:val="4"/>
            <w:tcBorders>
              <w:top w:val="single" w:sz="4" w:space="0" w:color="auto"/>
              <w:bottom w:val="single" w:sz="4" w:space="0" w:color="auto"/>
              <w:right w:val="single" w:sz="4" w:space="0" w:color="auto"/>
            </w:tcBorders>
          </w:tcPr>
          <w:p w14:paraId="0827139B" w14:textId="77777777" w:rsidR="00326FEF" w:rsidRPr="005B57E2" w:rsidRDefault="00326FEF" w:rsidP="00571F24">
            <w:pPr>
              <w:pStyle w:val="Default"/>
              <w:rPr>
                <w:rFonts w:ascii="Calibri Light" w:hAnsi="Calibri Light" w:cs="Calibri Light"/>
                <w:sz w:val="22"/>
                <w:szCs w:val="22"/>
              </w:rPr>
            </w:pPr>
            <w:r w:rsidRPr="005B57E2">
              <w:rPr>
                <w:rFonts w:ascii="Calibri Light" w:hAnsi="Calibri Light" w:cs="Calibri Light"/>
                <w:i/>
                <w:iCs/>
                <w:sz w:val="22"/>
                <w:szCs w:val="22"/>
              </w:rPr>
              <w:t xml:space="preserve">Onderbouwing op basis van de volgende instrumenten: </w:t>
            </w:r>
          </w:p>
          <w:p w14:paraId="5E27E7D1" w14:textId="77777777" w:rsidR="00326FEF" w:rsidRPr="005B57E2" w:rsidRDefault="00326FEF" w:rsidP="00141BCB">
            <w:pPr>
              <w:pStyle w:val="Lijstalinea"/>
              <w:numPr>
                <w:ilvl w:val="0"/>
                <w:numId w:val="10"/>
              </w:numPr>
              <w:spacing w:after="0" w:line="240" w:lineRule="auto"/>
              <w:rPr>
                <w:rFonts w:ascii="Calibri Light" w:hAnsi="Calibri Light" w:cs="Calibri Light"/>
              </w:rPr>
            </w:pPr>
            <w:r w:rsidRPr="005B57E2">
              <w:rPr>
                <w:rFonts w:ascii="Calibri Light" w:hAnsi="Calibri Light" w:cs="Calibri Light"/>
              </w:rPr>
              <w:t>Gesprek met vakgroep</w:t>
            </w:r>
          </w:p>
          <w:p w14:paraId="3BF513D8" w14:textId="77777777" w:rsidR="00326FEF" w:rsidRPr="005B57E2" w:rsidRDefault="00326FEF" w:rsidP="00141BCB">
            <w:pPr>
              <w:pStyle w:val="Lijstalinea"/>
              <w:numPr>
                <w:ilvl w:val="0"/>
                <w:numId w:val="10"/>
              </w:numPr>
              <w:spacing w:after="0" w:line="240" w:lineRule="auto"/>
              <w:rPr>
                <w:rFonts w:ascii="Calibri Light" w:hAnsi="Calibri Light" w:cs="Calibri Light"/>
              </w:rPr>
            </w:pPr>
            <w:r w:rsidRPr="005B57E2">
              <w:rPr>
                <w:rFonts w:ascii="Calibri Light" w:hAnsi="Calibri Light" w:cs="Calibri Light"/>
              </w:rPr>
              <w:t>Gesprek met aanvragers</w:t>
            </w:r>
          </w:p>
          <w:p w14:paraId="440713EB" w14:textId="77777777" w:rsidR="00326FEF" w:rsidRPr="00B147DD" w:rsidRDefault="00326FEF" w:rsidP="00571F24">
            <w:pPr>
              <w:rPr>
                <w:rFonts w:ascii="Calibri Light" w:hAnsi="Calibri Light" w:cs="Calibri Light"/>
                <w:szCs w:val="22"/>
              </w:rPr>
            </w:pPr>
          </w:p>
          <w:p w14:paraId="5E93FF07" w14:textId="77777777" w:rsidR="00326FEF" w:rsidRPr="00B147DD" w:rsidRDefault="00326FEF" w:rsidP="00571F24">
            <w:pPr>
              <w:rPr>
                <w:rFonts w:ascii="Calibri Light" w:hAnsi="Calibri Light" w:cs="Calibri Light"/>
                <w:szCs w:val="22"/>
              </w:rPr>
            </w:pPr>
          </w:p>
          <w:p w14:paraId="6EAB9585" w14:textId="77777777" w:rsidR="00326FEF" w:rsidRPr="00B147DD" w:rsidRDefault="00326FEF" w:rsidP="00571F24">
            <w:pPr>
              <w:rPr>
                <w:rFonts w:ascii="Calibri Light" w:hAnsi="Calibri Light" w:cs="Calibri Light"/>
                <w:szCs w:val="22"/>
              </w:rPr>
            </w:pPr>
          </w:p>
          <w:p w14:paraId="4793F153" w14:textId="77777777" w:rsidR="00326FEF" w:rsidRPr="00B147DD" w:rsidRDefault="00326FEF" w:rsidP="00571F24">
            <w:pPr>
              <w:rPr>
                <w:rFonts w:ascii="Calibri Light" w:hAnsi="Calibri Light" w:cs="Calibri Light"/>
                <w:szCs w:val="22"/>
              </w:rPr>
            </w:pPr>
          </w:p>
        </w:tc>
        <w:tc>
          <w:tcPr>
            <w:tcW w:w="5953" w:type="dxa"/>
            <w:gridSpan w:val="5"/>
            <w:tcBorders>
              <w:top w:val="single" w:sz="4" w:space="0" w:color="auto"/>
              <w:left w:val="single" w:sz="4" w:space="0" w:color="auto"/>
              <w:bottom w:val="single" w:sz="4" w:space="0" w:color="auto"/>
            </w:tcBorders>
          </w:tcPr>
          <w:p w14:paraId="119DC71C" w14:textId="77777777" w:rsidR="00326FEF" w:rsidRPr="00B147DD" w:rsidRDefault="00326FEF" w:rsidP="00571F24">
            <w:pPr>
              <w:rPr>
                <w:rFonts w:ascii="Calibri Light" w:hAnsi="Calibri Light" w:cs="Calibri Light"/>
                <w:szCs w:val="22"/>
              </w:rPr>
            </w:pPr>
          </w:p>
        </w:tc>
      </w:tr>
      <w:tr w:rsidR="00326FEF" w:rsidRPr="00B147DD" w14:paraId="2E9987E1" w14:textId="77777777" w:rsidTr="00571F24">
        <w:trPr>
          <w:trHeight w:val="195"/>
        </w:trPr>
        <w:tc>
          <w:tcPr>
            <w:tcW w:w="3261" w:type="dxa"/>
            <w:gridSpan w:val="4"/>
            <w:tcBorders>
              <w:top w:val="single" w:sz="4" w:space="0" w:color="auto"/>
              <w:bottom w:val="single" w:sz="4" w:space="0" w:color="auto"/>
              <w:right w:val="single" w:sz="4" w:space="0" w:color="auto"/>
            </w:tcBorders>
          </w:tcPr>
          <w:p w14:paraId="3DAE2F7C" w14:textId="77777777" w:rsidR="00326FEF" w:rsidRPr="00B147DD" w:rsidRDefault="00326FEF" w:rsidP="00571F24">
            <w:pPr>
              <w:rPr>
                <w:rFonts w:ascii="Calibri Light" w:hAnsi="Calibri Light" w:cs="Calibri Light"/>
                <w:b/>
                <w:szCs w:val="22"/>
              </w:rPr>
            </w:pPr>
            <w:r w:rsidRPr="00B147DD">
              <w:rPr>
                <w:rFonts w:ascii="Calibri Light" w:hAnsi="Calibri Light" w:cs="Calibri Light"/>
                <w:b/>
                <w:sz w:val="22"/>
                <w:szCs w:val="22"/>
              </w:rPr>
              <w:t>Advies op basis van visitatie</w:t>
            </w:r>
          </w:p>
          <w:p w14:paraId="5E6073A6" w14:textId="77777777" w:rsidR="00326FEF" w:rsidRPr="005B57E2" w:rsidRDefault="00326FEF" w:rsidP="00571F24">
            <w:pPr>
              <w:pStyle w:val="Default"/>
              <w:rPr>
                <w:rFonts w:ascii="Calibri Light" w:hAnsi="Calibri Light" w:cs="Calibri Light"/>
                <w:b/>
                <w:iCs/>
                <w:sz w:val="22"/>
                <w:szCs w:val="22"/>
              </w:rPr>
            </w:pPr>
          </w:p>
        </w:tc>
        <w:tc>
          <w:tcPr>
            <w:tcW w:w="5953" w:type="dxa"/>
            <w:gridSpan w:val="5"/>
            <w:tcBorders>
              <w:top w:val="single" w:sz="4" w:space="0" w:color="auto"/>
              <w:left w:val="single" w:sz="4" w:space="0" w:color="auto"/>
              <w:bottom w:val="single" w:sz="4" w:space="0" w:color="auto"/>
            </w:tcBorders>
          </w:tcPr>
          <w:p w14:paraId="35418BB6" w14:textId="77777777" w:rsidR="00326FEF" w:rsidRPr="005B57E2" w:rsidRDefault="00326FEF" w:rsidP="00571F24">
            <w:pPr>
              <w:pStyle w:val="Default"/>
              <w:rPr>
                <w:rFonts w:ascii="Calibri Light" w:hAnsi="Calibri Light" w:cs="Calibri Light"/>
                <w:sz w:val="22"/>
                <w:szCs w:val="22"/>
              </w:rPr>
            </w:pPr>
          </w:p>
        </w:tc>
      </w:tr>
    </w:tbl>
    <w:p w14:paraId="52FE9682" w14:textId="77777777" w:rsidR="00326FEF" w:rsidRPr="00B147DD" w:rsidRDefault="00326FEF" w:rsidP="00571F24">
      <w:pPr>
        <w:rPr>
          <w:rFonts w:ascii="Calibri Light" w:hAnsi="Calibri Light" w:cs="Calibri Light"/>
          <w:sz w:val="22"/>
          <w:szCs w:val="22"/>
        </w:rPr>
      </w:pPr>
    </w:p>
    <w:p w14:paraId="0BE0D5EB" w14:textId="77777777" w:rsidR="00326FEF" w:rsidRPr="00B147DD" w:rsidRDefault="00326FEF" w:rsidP="00571F24">
      <w:pPr>
        <w:rPr>
          <w:rFonts w:ascii="Calibri Light" w:hAnsi="Calibri Light" w:cs="Calibri Light"/>
          <w:sz w:val="22"/>
          <w:szCs w:val="22"/>
        </w:rPr>
      </w:pPr>
      <w:r w:rsidRPr="00B147DD">
        <w:rPr>
          <w:rFonts w:ascii="Calibri Light" w:hAnsi="Calibri Light" w:cs="Calibri Light"/>
          <w:sz w:val="22"/>
          <w:szCs w:val="22"/>
        </w:rPr>
        <w:br w:type="page"/>
      </w:r>
    </w:p>
    <w:tbl>
      <w:tblPr>
        <w:tblW w:w="9214" w:type="dxa"/>
        <w:tblLook w:val="00A0" w:firstRow="1" w:lastRow="0" w:firstColumn="1" w:lastColumn="0" w:noHBand="0" w:noVBand="0"/>
      </w:tblPr>
      <w:tblGrid>
        <w:gridCol w:w="584"/>
        <w:gridCol w:w="23"/>
        <w:gridCol w:w="2087"/>
        <w:gridCol w:w="567"/>
        <w:gridCol w:w="1190"/>
        <w:gridCol w:w="1191"/>
        <w:gridCol w:w="1190"/>
        <w:gridCol w:w="1191"/>
        <w:gridCol w:w="1191"/>
      </w:tblGrid>
      <w:tr w:rsidR="00326FEF" w:rsidRPr="00B147DD" w14:paraId="76CD8AA2" w14:textId="77777777" w:rsidTr="00571F24">
        <w:trPr>
          <w:trHeight w:val="195"/>
        </w:trPr>
        <w:tc>
          <w:tcPr>
            <w:tcW w:w="2694" w:type="dxa"/>
            <w:gridSpan w:val="3"/>
            <w:tcBorders>
              <w:top w:val="single" w:sz="4" w:space="0" w:color="auto"/>
              <w:bottom w:val="single" w:sz="12" w:space="0" w:color="auto"/>
            </w:tcBorders>
          </w:tcPr>
          <w:p w14:paraId="4B7B3FEF"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lastRenderedPageBreak/>
              <w:t>Domein 1</w:t>
            </w:r>
          </w:p>
        </w:tc>
        <w:tc>
          <w:tcPr>
            <w:tcW w:w="6520" w:type="dxa"/>
            <w:gridSpan w:val="6"/>
            <w:tcBorders>
              <w:top w:val="single" w:sz="4" w:space="0" w:color="auto"/>
              <w:bottom w:val="single" w:sz="12" w:space="0" w:color="auto"/>
            </w:tcBorders>
          </w:tcPr>
          <w:p w14:paraId="52508A11"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Evaluatie van zorg</w:t>
            </w:r>
          </w:p>
        </w:tc>
      </w:tr>
      <w:tr w:rsidR="00326FEF" w:rsidRPr="00B147DD" w14:paraId="7931DAA5" w14:textId="77777777" w:rsidTr="00571F24">
        <w:trPr>
          <w:trHeight w:val="204"/>
        </w:trPr>
        <w:tc>
          <w:tcPr>
            <w:tcW w:w="607" w:type="dxa"/>
            <w:gridSpan w:val="2"/>
            <w:tcBorders>
              <w:top w:val="single" w:sz="12" w:space="0" w:color="auto"/>
              <w:bottom w:val="single" w:sz="4" w:space="0" w:color="auto"/>
            </w:tcBorders>
          </w:tcPr>
          <w:p w14:paraId="464C6E99"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1.5</w:t>
            </w:r>
          </w:p>
        </w:tc>
        <w:tc>
          <w:tcPr>
            <w:tcW w:w="8607" w:type="dxa"/>
            <w:gridSpan w:val="7"/>
            <w:tcBorders>
              <w:top w:val="single" w:sz="12" w:space="0" w:color="auto"/>
              <w:bottom w:val="single" w:sz="4" w:space="0" w:color="auto"/>
            </w:tcBorders>
          </w:tcPr>
          <w:p w14:paraId="7D3BC642"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Patiëntbesprekingen (intern)</w:t>
            </w:r>
          </w:p>
        </w:tc>
      </w:tr>
      <w:tr w:rsidR="00326FEF" w:rsidRPr="00B147DD" w14:paraId="78F68D47" w14:textId="77777777" w:rsidTr="00571F24">
        <w:trPr>
          <w:trHeight w:val="665"/>
        </w:trPr>
        <w:tc>
          <w:tcPr>
            <w:tcW w:w="607" w:type="dxa"/>
            <w:gridSpan w:val="2"/>
            <w:tcBorders>
              <w:top w:val="single" w:sz="4" w:space="0" w:color="auto"/>
            </w:tcBorders>
          </w:tcPr>
          <w:p w14:paraId="089DD1C6" w14:textId="77777777" w:rsidR="00326FEF" w:rsidRPr="00B147DD" w:rsidRDefault="00326FEF" w:rsidP="00A4402B">
            <w:pPr>
              <w:rPr>
                <w:rFonts w:ascii="Calibri Light" w:hAnsi="Calibri Light" w:cs="Calibri Light"/>
                <w:szCs w:val="22"/>
              </w:rPr>
            </w:pPr>
          </w:p>
        </w:tc>
        <w:tc>
          <w:tcPr>
            <w:tcW w:w="8607" w:type="dxa"/>
            <w:gridSpan w:val="7"/>
            <w:tcBorders>
              <w:top w:val="single" w:sz="4" w:space="0" w:color="auto"/>
              <w:bottom w:val="single" w:sz="4" w:space="0" w:color="auto"/>
            </w:tcBorders>
          </w:tcPr>
          <w:p w14:paraId="298546B6" w14:textId="77777777" w:rsidR="00326FEF" w:rsidRPr="00B147DD" w:rsidRDefault="00326FEF" w:rsidP="00A4402B">
            <w:pPr>
              <w:rPr>
                <w:rFonts w:ascii="Calibri Light" w:hAnsi="Calibri Light" w:cs="Calibri Light"/>
                <w:szCs w:val="22"/>
              </w:rPr>
            </w:pPr>
            <w:r w:rsidRPr="00B147DD">
              <w:rPr>
                <w:rFonts w:ascii="Calibri Light" w:hAnsi="Calibri Light" w:cs="Calibri Light"/>
                <w:sz w:val="22"/>
                <w:szCs w:val="22"/>
              </w:rPr>
              <w:t xml:space="preserve">Binnen de vakgroep moet een structuur bestaan om casuïstiek aan elkaar voor te leggen </w:t>
            </w:r>
            <w:r w:rsidRPr="00B147DD">
              <w:rPr>
                <w:rFonts w:ascii="Calibri Light" w:hAnsi="Calibri Light" w:cs="Calibri Light"/>
                <w:color w:val="000000"/>
                <w:sz w:val="22"/>
                <w:szCs w:val="22"/>
              </w:rPr>
              <w:t>primair het doel om met meerdere personen er naar te kijken om als eenling niets over het hoofd te zien. Dit heeft als bijkomend voordeel dat men van elkaar kan leren.</w:t>
            </w:r>
          </w:p>
        </w:tc>
      </w:tr>
      <w:tr w:rsidR="00326FEF" w:rsidRPr="00B147DD" w14:paraId="131742DE" w14:textId="77777777" w:rsidTr="00571F24">
        <w:trPr>
          <w:trHeight w:val="204"/>
        </w:trPr>
        <w:tc>
          <w:tcPr>
            <w:tcW w:w="607" w:type="dxa"/>
            <w:gridSpan w:val="2"/>
          </w:tcPr>
          <w:p w14:paraId="2596E2D7" w14:textId="77777777" w:rsidR="00326FEF" w:rsidRPr="00B147DD" w:rsidRDefault="00326FEF" w:rsidP="00B97A66">
            <w:pPr>
              <w:rPr>
                <w:rFonts w:ascii="Calibri Light" w:hAnsi="Calibri Light" w:cs="Calibri Light"/>
                <w:szCs w:val="22"/>
              </w:rPr>
            </w:pPr>
          </w:p>
        </w:tc>
        <w:tc>
          <w:tcPr>
            <w:tcW w:w="2087" w:type="dxa"/>
            <w:shd w:val="clear" w:color="auto" w:fill="92D050"/>
          </w:tcPr>
          <w:p w14:paraId="28892A4C" w14:textId="77777777" w:rsidR="00326FEF" w:rsidRPr="00B147DD" w:rsidRDefault="00326FEF" w:rsidP="00B97A66">
            <w:pPr>
              <w:rPr>
                <w:rFonts w:ascii="Calibri Light" w:hAnsi="Calibri Light" w:cs="Calibri Light"/>
                <w:szCs w:val="22"/>
              </w:rPr>
            </w:pPr>
            <w:r w:rsidRPr="00B147DD">
              <w:rPr>
                <w:rFonts w:ascii="Calibri Light" w:hAnsi="Calibri Light" w:cs="Calibri Light"/>
                <w:sz w:val="22"/>
                <w:szCs w:val="22"/>
              </w:rPr>
              <w:t>Goed</w:t>
            </w:r>
          </w:p>
          <w:p w14:paraId="3128776F" w14:textId="77777777" w:rsidR="00326FEF" w:rsidRPr="00B147DD" w:rsidRDefault="00326FEF" w:rsidP="00B97A66">
            <w:pPr>
              <w:rPr>
                <w:rFonts w:ascii="Calibri Light" w:hAnsi="Calibri Light" w:cs="Calibri Light"/>
                <w:szCs w:val="22"/>
              </w:rPr>
            </w:pPr>
          </w:p>
        </w:tc>
        <w:tc>
          <w:tcPr>
            <w:tcW w:w="6520" w:type="dxa"/>
            <w:gridSpan w:val="6"/>
            <w:shd w:val="clear" w:color="auto" w:fill="92D050"/>
          </w:tcPr>
          <w:p w14:paraId="787A9E49" w14:textId="77777777" w:rsidR="00326FEF" w:rsidRPr="00B147DD" w:rsidRDefault="00326FEF" w:rsidP="00B97A66">
            <w:pPr>
              <w:rPr>
                <w:rFonts w:ascii="Calibri Light" w:hAnsi="Calibri Light" w:cs="Calibri Light"/>
                <w:szCs w:val="22"/>
              </w:rPr>
            </w:pPr>
            <w:r w:rsidRPr="00B147DD">
              <w:rPr>
                <w:rFonts w:ascii="Calibri Light" w:hAnsi="Calibri Light" w:cs="Calibri Light"/>
                <w:sz w:val="22"/>
                <w:szCs w:val="22"/>
              </w:rPr>
              <w:t>De vakgroep houdt besprekingen van ingewikkelde patiëntcasuïstiek, notuleert eventuele hieruit volgende actiepunten en volgt deze op.</w:t>
            </w:r>
          </w:p>
        </w:tc>
      </w:tr>
      <w:tr w:rsidR="00326FEF" w:rsidRPr="00B147DD" w14:paraId="5005FA18" w14:textId="77777777" w:rsidTr="00571F24">
        <w:trPr>
          <w:trHeight w:val="281"/>
        </w:trPr>
        <w:tc>
          <w:tcPr>
            <w:tcW w:w="607" w:type="dxa"/>
            <w:gridSpan w:val="2"/>
          </w:tcPr>
          <w:p w14:paraId="7E6D0B4C" w14:textId="77777777" w:rsidR="00326FEF" w:rsidRPr="00B147DD" w:rsidRDefault="00326FEF" w:rsidP="00B97A66">
            <w:pPr>
              <w:rPr>
                <w:rFonts w:ascii="Calibri Light" w:hAnsi="Calibri Light" w:cs="Calibri Light"/>
                <w:szCs w:val="22"/>
              </w:rPr>
            </w:pPr>
          </w:p>
        </w:tc>
        <w:tc>
          <w:tcPr>
            <w:tcW w:w="2087" w:type="dxa"/>
            <w:shd w:val="clear" w:color="auto" w:fill="ECFB5F"/>
          </w:tcPr>
          <w:p w14:paraId="38575BD8" w14:textId="77777777" w:rsidR="00326FEF" w:rsidRPr="00B147DD" w:rsidRDefault="00326FEF" w:rsidP="00B97A66">
            <w:pPr>
              <w:rPr>
                <w:rFonts w:ascii="Calibri Light" w:hAnsi="Calibri Light" w:cs="Calibri Light"/>
                <w:szCs w:val="22"/>
              </w:rPr>
            </w:pPr>
            <w:r w:rsidRPr="00B147DD">
              <w:rPr>
                <w:rFonts w:ascii="Calibri Light" w:hAnsi="Calibri Light" w:cs="Calibri Light"/>
                <w:sz w:val="22"/>
                <w:szCs w:val="22"/>
              </w:rPr>
              <w:t>Matig</w:t>
            </w:r>
          </w:p>
        </w:tc>
        <w:tc>
          <w:tcPr>
            <w:tcW w:w="6520" w:type="dxa"/>
            <w:gridSpan w:val="6"/>
            <w:shd w:val="clear" w:color="auto" w:fill="ECFB5F"/>
          </w:tcPr>
          <w:p w14:paraId="0A6B436A" w14:textId="77777777" w:rsidR="00326FEF" w:rsidRPr="00B147DD" w:rsidRDefault="00326FEF" w:rsidP="00B97A66">
            <w:pPr>
              <w:rPr>
                <w:rFonts w:ascii="Calibri Light" w:hAnsi="Calibri Light" w:cs="Calibri Light"/>
                <w:szCs w:val="22"/>
              </w:rPr>
            </w:pPr>
            <w:r w:rsidRPr="00B147DD">
              <w:rPr>
                <w:rFonts w:ascii="Calibri Light" w:hAnsi="Calibri Light" w:cs="Calibri Light"/>
                <w:sz w:val="22"/>
                <w:szCs w:val="22"/>
              </w:rPr>
              <w:t>De vakgroep houdt besprekingen van ingewikkelde patiëntcasuïstiek.</w:t>
            </w:r>
          </w:p>
        </w:tc>
      </w:tr>
      <w:tr w:rsidR="00326FEF" w:rsidRPr="00B147DD" w14:paraId="5A112714" w14:textId="77777777" w:rsidTr="00571F24">
        <w:trPr>
          <w:trHeight w:val="204"/>
        </w:trPr>
        <w:tc>
          <w:tcPr>
            <w:tcW w:w="607" w:type="dxa"/>
            <w:gridSpan w:val="2"/>
          </w:tcPr>
          <w:p w14:paraId="10585A97" w14:textId="77777777" w:rsidR="00326FEF" w:rsidRPr="00B147DD" w:rsidRDefault="00326FEF" w:rsidP="00B97A66">
            <w:pPr>
              <w:rPr>
                <w:rFonts w:ascii="Calibri Light" w:hAnsi="Calibri Light" w:cs="Calibri Light"/>
                <w:szCs w:val="22"/>
              </w:rPr>
            </w:pPr>
          </w:p>
        </w:tc>
        <w:tc>
          <w:tcPr>
            <w:tcW w:w="2087" w:type="dxa"/>
            <w:shd w:val="clear" w:color="auto" w:fill="FFC000"/>
          </w:tcPr>
          <w:p w14:paraId="28980D9A" w14:textId="77777777" w:rsidR="00326FEF" w:rsidRPr="00B147DD" w:rsidRDefault="00326FEF" w:rsidP="00B97A66">
            <w:pPr>
              <w:rPr>
                <w:rFonts w:ascii="Calibri Light" w:hAnsi="Calibri Light" w:cs="Calibri Light"/>
                <w:szCs w:val="22"/>
              </w:rPr>
            </w:pPr>
            <w:r w:rsidRPr="00B147DD">
              <w:rPr>
                <w:rFonts w:ascii="Calibri Light" w:hAnsi="Calibri Light" w:cs="Calibri Light"/>
                <w:sz w:val="22"/>
                <w:szCs w:val="22"/>
              </w:rPr>
              <w:t>Onvoldoende</w:t>
            </w:r>
          </w:p>
          <w:p w14:paraId="6C4E9001" w14:textId="77777777" w:rsidR="00326FEF" w:rsidRPr="00B147DD" w:rsidRDefault="00326FEF" w:rsidP="00B97A66">
            <w:pPr>
              <w:rPr>
                <w:rFonts w:ascii="Calibri Light" w:hAnsi="Calibri Light" w:cs="Calibri Light"/>
                <w:szCs w:val="22"/>
              </w:rPr>
            </w:pPr>
          </w:p>
        </w:tc>
        <w:tc>
          <w:tcPr>
            <w:tcW w:w="6520" w:type="dxa"/>
            <w:gridSpan w:val="6"/>
            <w:shd w:val="clear" w:color="auto" w:fill="FFC000"/>
          </w:tcPr>
          <w:p w14:paraId="1CF76602" w14:textId="77777777" w:rsidR="00326FEF" w:rsidRPr="00B147DD" w:rsidRDefault="00326FEF" w:rsidP="00B97A66">
            <w:pPr>
              <w:rPr>
                <w:rFonts w:ascii="Calibri Light" w:hAnsi="Calibri Light" w:cs="Calibri Light"/>
                <w:szCs w:val="22"/>
              </w:rPr>
            </w:pPr>
            <w:r w:rsidRPr="00B147DD">
              <w:rPr>
                <w:rFonts w:ascii="Calibri Light" w:hAnsi="Calibri Light" w:cs="Calibri Light"/>
                <w:sz w:val="22"/>
                <w:szCs w:val="22"/>
              </w:rPr>
              <w:t>De vakgroep houdt geen gestructureerde besprekingen, maar noteert opmerkingen over patiëntcasuïstiek</w:t>
            </w:r>
            <w:r w:rsidRPr="00B147DD" w:rsidDel="00281CF9">
              <w:rPr>
                <w:rFonts w:ascii="Calibri Light" w:hAnsi="Calibri Light" w:cs="Calibri Light"/>
                <w:sz w:val="22"/>
                <w:szCs w:val="22"/>
              </w:rPr>
              <w:t xml:space="preserve"> </w:t>
            </w:r>
            <w:r w:rsidRPr="00B147DD">
              <w:rPr>
                <w:rFonts w:ascii="Calibri Light" w:hAnsi="Calibri Light" w:cs="Calibri Light"/>
                <w:sz w:val="22"/>
                <w:szCs w:val="22"/>
              </w:rPr>
              <w:t>op een andere manier (bv. via de mail, dan wel in het LIS).</w:t>
            </w:r>
          </w:p>
        </w:tc>
      </w:tr>
      <w:tr w:rsidR="00326FEF" w:rsidRPr="00B147DD" w14:paraId="058B1016" w14:textId="77777777" w:rsidTr="00571F24">
        <w:trPr>
          <w:trHeight w:val="195"/>
        </w:trPr>
        <w:tc>
          <w:tcPr>
            <w:tcW w:w="607" w:type="dxa"/>
            <w:gridSpan w:val="2"/>
            <w:tcBorders>
              <w:bottom w:val="single" w:sz="4" w:space="0" w:color="auto"/>
            </w:tcBorders>
          </w:tcPr>
          <w:p w14:paraId="5F1507A0" w14:textId="77777777" w:rsidR="00326FEF" w:rsidRPr="00B147DD" w:rsidRDefault="00326FEF" w:rsidP="00B97A66">
            <w:pPr>
              <w:rPr>
                <w:rFonts w:ascii="Calibri Light" w:hAnsi="Calibri Light" w:cs="Calibri Light"/>
                <w:szCs w:val="22"/>
              </w:rPr>
            </w:pPr>
          </w:p>
        </w:tc>
        <w:tc>
          <w:tcPr>
            <w:tcW w:w="2087" w:type="dxa"/>
            <w:tcBorders>
              <w:bottom w:val="single" w:sz="4" w:space="0" w:color="auto"/>
            </w:tcBorders>
            <w:shd w:val="clear" w:color="auto" w:fill="FF4343"/>
          </w:tcPr>
          <w:p w14:paraId="44D26B67" w14:textId="77777777" w:rsidR="00326FEF" w:rsidRPr="00B147DD" w:rsidRDefault="00326FEF" w:rsidP="00B97A66">
            <w:pPr>
              <w:rPr>
                <w:rFonts w:ascii="Calibri Light" w:hAnsi="Calibri Light" w:cs="Calibri Light"/>
                <w:szCs w:val="22"/>
              </w:rPr>
            </w:pPr>
            <w:r w:rsidRPr="00B147DD">
              <w:rPr>
                <w:rFonts w:ascii="Calibri Light" w:hAnsi="Calibri Light" w:cs="Calibri Light"/>
                <w:sz w:val="22"/>
                <w:szCs w:val="22"/>
              </w:rPr>
              <w:t>Zwaar onvoldoende</w:t>
            </w:r>
          </w:p>
          <w:p w14:paraId="576F25EF" w14:textId="77777777" w:rsidR="00326FEF" w:rsidRPr="00B147DD" w:rsidRDefault="00326FEF" w:rsidP="00B97A66">
            <w:pPr>
              <w:rPr>
                <w:rFonts w:ascii="Calibri Light" w:hAnsi="Calibri Light" w:cs="Calibri Light"/>
                <w:szCs w:val="22"/>
              </w:rPr>
            </w:pPr>
          </w:p>
        </w:tc>
        <w:tc>
          <w:tcPr>
            <w:tcW w:w="6520" w:type="dxa"/>
            <w:gridSpan w:val="6"/>
            <w:tcBorders>
              <w:bottom w:val="single" w:sz="4" w:space="0" w:color="auto"/>
            </w:tcBorders>
            <w:shd w:val="clear" w:color="auto" w:fill="FF4343"/>
          </w:tcPr>
          <w:p w14:paraId="5E0F21A8" w14:textId="77777777" w:rsidR="00326FEF" w:rsidRPr="00B147DD" w:rsidRDefault="00326FEF" w:rsidP="00B97A66">
            <w:pPr>
              <w:rPr>
                <w:rFonts w:ascii="Calibri Light" w:hAnsi="Calibri Light" w:cs="Calibri Light"/>
                <w:szCs w:val="22"/>
              </w:rPr>
            </w:pPr>
            <w:r w:rsidRPr="00B147DD">
              <w:rPr>
                <w:rFonts w:ascii="Calibri Light" w:hAnsi="Calibri Light" w:cs="Calibri Light"/>
                <w:sz w:val="22"/>
                <w:szCs w:val="22"/>
              </w:rPr>
              <w:t xml:space="preserve">De vakgroep heeft geen gestructureerde besprekingen en houdt elkaar niet op de hoogte van bijzonderheden omtrent patiëntcasuïstiek. </w:t>
            </w:r>
          </w:p>
        </w:tc>
      </w:tr>
      <w:tr w:rsidR="00326FEF" w:rsidRPr="00B147DD" w14:paraId="212A51E8" w14:textId="77777777" w:rsidTr="00571F24">
        <w:trPr>
          <w:trHeight w:val="195"/>
        </w:trPr>
        <w:tc>
          <w:tcPr>
            <w:tcW w:w="584" w:type="dxa"/>
            <w:tcBorders>
              <w:top w:val="single" w:sz="4" w:space="0" w:color="auto"/>
              <w:bottom w:val="single" w:sz="4" w:space="0" w:color="auto"/>
            </w:tcBorders>
          </w:tcPr>
          <w:p w14:paraId="42F4DE9B" w14:textId="77777777" w:rsidR="00326FEF" w:rsidRPr="00B147DD" w:rsidRDefault="00326FEF" w:rsidP="00571F24">
            <w:pPr>
              <w:rPr>
                <w:rFonts w:ascii="Calibri Light" w:hAnsi="Calibri Light" w:cs="Calibri Light"/>
                <w:szCs w:val="22"/>
              </w:rPr>
            </w:pPr>
          </w:p>
        </w:tc>
        <w:tc>
          <w:tcPr>
            <w:tcW w:w="2677" w:type="dxa"/>
            <w:gridSpan w:val="3"/>
            <w:tcBorders>
              <w:top w:val="single" w:sz="4" w:space="0" w:color="auto"/>
              <w:bottom w:val="single" w:sz="4" w:space="0" w:color="auto"/>
            </w:tcBorders>
          </w:tcPr>
          <w:p w14:paraId="470CA624" w14:textId="77777777" w:rsidR="00326FEF" w:rsidRPr="00B147DD" w:rsidRDefault="00326FEF" w:rsidP="00571F24">
            <w:pPr>
              <w:rPr>
                <w:rFonts w:ascii="Calibri Light" w:hAnsi="Calibri Light" w:cs="Calibri Light"/>
                <w:szCs w:val="22"/>
              </w:rPr>
            </w:pPr>
          </w:p>
        </w:tc>
        <w:tc>
          <w:tcPr>
            <w:tcW w:w="5953" w:type="dxa"/>
            <w:gridSpan w:val="5"/>
            <w:tcBorders>
              <w:top w:val="single" w:sz="4" w:space="0" w:color="auto"/>
              <w:bottom w:val="single" w:sz="4" w:space="0" w:color="auto"/>
            </w:tcBorders>
          </w:tcPr>
          <w:p w14:paraId="4B4E9802" w14:textId="77777777" w:rsidR="00326FEF" w:rsidRPr="00B147DD" w:rsidRDefault="00326FEF" w:rsidP="00571F24">
            <w:pPr>
              <w:rPr>
                <w:rFonts w:ascii="Calibri Light" w:hAnsi="Calibri Light" w:cs="Calibri Light"/>
                <w:i/>
                <w:szCs w:val="22"/>
              </w:rPr>
            </w:pPr>
          </w:p>
        </w:tc>
      </w:tr>
      <w:tr w:rsidR="00326FEF" w:rsidRPr="00B147DD" w14:paraId="19BF864C" w14:textId="77777777" w:rsidTr="00571F24">
        <w:trPr>
          <w:trHeight w:val="168"/>
        </w:trPr>
        <w:tc>
          <w:tcPr>
            <w:tcW w:w="3261" w:type="dxa"/>
            <w:gridSpan w:val="4"/>
            <w:tcBorders>
              <w:top w:val="single" w:sz="4" w:space="0" w:color="auto"/>
              <w:bottom w:val="single" w:sz="4" w:space="0" w:color="auto"/>
              <w:right w:val="single" w:sz="4" w:space="0" w:color="auto"/>
            </w:tcBorders>
          </w:tcPr>
          <w:p w14:paraId="6F94E833" w14:textId="77777777" w:rsidR="00326FEF" w:rsidRPr="00B147DD" w:rsidRDefault="00326FEF" w:rsidP="00571F24">
            <w:pPr>
              <w:rPr>
                <w:rFonts w:ascii="Calibri Light" w:hAnsi="Calibri Light" w:cs="Calibri Light"/>
                <w:b/>
                <w:szCs w:val="22"/>
              </w:rPr>
            </w:pPr>
            <w:r w:rsidRPr="00B147DD">
              <w:rPr>
                <w:rFonts w:ascii="Calibri Light" w:hAnsi="Calibri Light" w:cs="Calibri Light"/>
                <w:b/>
                <w:sz w:val="22"/>
                <w:szCs w:val="22"/>
              </w:rPr>
              <w:t>Waardering vakgroep</w:t>
            </w:r>
          </w:p>
        </w:tc>
        <w:tc>
          <w:tcPr>
            <w:tcW w:w="1190" w:type="dxa"/>
            <w:tcBorders>
              <w:top w:val="single" w:sz="4" w:space="0" w:color="auto"/>
              <w:left w:val="single" w:sz="4" w:space="0" w:color="auto"/>
              <w:bottom w:val="single" w:sz="4" w:space="0" w:color="auto"/>
              <w:right w:val="single" w:sz="4" w:space="0" w:color="auto"/>
            </w:tcBorders>
            <w:shd w:val="clear" w:color="auto" w:fill="00B050"/>
          </w:tcPr>
          <w:p w14:paraId="3E9CF233" w14:textId="77777777" w:rsidR="00326FEF" w:rsidRPr="00B147DD" w:rsidRDefault="00326FEF" w:rsidP="00571F24">
            <w:pPr>
              <w:jc w:val="center"/>
              <w:rPr>
                <w:rFonts w:ascii="Calibri Light" w:hAnsi="Calibri Light" w:cs="Calibri Light"/>
                <w:b/>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92D050"/>
          </w:tcPr>
          <w:p w14:paraId="26046A2B" w14:textId="77777777" w:rsidR="00326FEF" w:rsidRPr="00B147DD" w:rsidRDefault="00326FEF" w:rsidP="00571F24">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0" w:type="dxa"/>
            <w:tcBorders>
              <w:top w:val="single" w:sz="4" w:space="0" w:color="auto"/>
              <w:left w:val="single" w:sz="4" w:space="0" w:color="auto"/>
              <w:bottom w:val="single" w:sz="4" w:space="0" w:color="auto"/>
              <w:right w:val="single" w:sz="4" w:space="0" w:color="auto"/>
            </w:tcBorders>
            <w:shd w:val="clear" w:color="auto" w:fill="FFFF00"/>
          </w:tcPr>
          <w:p w14:paraId="1269ACB8" w14:textId="77777777" w:rsidR="00326FEF" w:rsidRPr="00B147DD" w:rsidRDefault="00326FEF" w:rsidP="00571F24">
            <w:pPr>
              <w:tabs>
                <w:tab w:val="center" w:pos="582"/>
                <w:tab w:val="left" w:pos="1080"/>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FFC000"/>
          </w:tcPr>
          <w:p w14:paraId="7B13D20D" w14:textId="77777777" w:rsidR="00326FEF" w:rsidRPr="00B147DD" w:rsidRDefault="00326FEF" w:rsidP="00571F24">
            <w:pPr>
              <w:tabs>
                <w:tab w:val="center" w:pos="582"/>
                <w:tab w:val="left" w:pos="1114"/>
              </w:tabs>
              <w:jc w:val="center"/>
              <w:rPr>
                <w:rFonts w:ascii="Calibri Light" w:hAnsi="Calibri Light" w:cs="Calibri Light"/>
                <w:szCs w:val="22"/>
              </w:rPr>
            </w:pPr>
            <w:r w:rsidRPr="00B147DD">
              <w:rPr>
                <w:rFonts w:ascii="Calibri Light" w:hAnsi="Calibri Light" w:cs="Calibri Light"/>
                <w:b/>
                <w:sz w:val="22"/>
                <w:szCs w:val="22"/>
              </w:rPr>
              <w:t xml:space="preserve"> </w:t>
            </w:r>
            <w:r w:rsidRPr="00B147DD">
              <w:rPr>
                <w:rFonts w:ascii="MS Mincho" w:eastAsia="MS Mincho" w:hAnsi="MS Mincho" w:cs="MS Mincho" w:hint="eastAsia"/>
                <w:b/>
                <w:sz w:val="22"/>
                <w:szCs w:val="22"/>
              </w:rPr>
              <w:t>☐</w:t>
            </w:r>
            <w:r w:rsidRPr="00B147DD">
              <w:rPr>
                <w:rFonts w:ascii="Calibri Light" w:hAnsi="Calibri Light" w:cs="Calibri Light"/>
                <w:sz w:val="22"/>
                <w:szCs w:val="22"/>
              </w:rPr>
              <w:tab/>
            </w:r>
          </w:p>
        </w:tc>
        <w:tc>
          <w:tcPr>
            <w:tcW w:w="1191" w:type="dxa"/>
            <w:tcBorders>
              <w:top w:val="single" w:sz="4" w:space="0" w:color="auto"/>
              <w:left w:val="single" w:sz="4" w:space="0" w:color="auto"/>
              <w:bottom w:val="single" w:sz="4" w:space="0" w:color="auto"/>
            </w:tcBorders>
            <w:shd w:val="clear" w:color="auto" w:fill="FF0000"/>
          </w:tcPr>
          <w:p w14:paraId="426E3A4D" w14:textId="77777777" w:rsidR="00326FEF" w:rsidRPr="00B147DD" w:rsidRDefault="00326FEF" w:rsidP="00571F24">
            <w:pPr>
              <w:tabs>
                <w:tab w:val="center" w:pos="582"/>
                <w:tab w:val="left" w:pos="1125"/>
              </w:tabs>
              <w:jc w:val="center"/>
              <w:rPr>
                <w:rFonts w:ascii="Calibri Light" w:hAnsi="Calibri Light" w:cs="Calibri Light"/>
                <w:szCs w:val="22"/>
              </w:rPr>
            </w:pPr>
            <w:r w:rsidRPr="00B147DD">
              <w:rPr>
                <w:rFonts w:ascii="MS Mincho" w:eastAsia="MS Mincho" w:hAnsi="MS Mincho" w:cs="MS Mincho" w:hint="eastAsia"/>
                <w:b/>
                <w:sz w:val="22"/>
                <w:szCs w:val="22"/>
              </w:rPr>
              <w:t>☐</w:t>
            </w:r>
          </w:p>
        </w:tc>
      </w:tr>
      <w:tr w:rsidR="00326FEF" w:rsidRPr="00B147DD" w14:paraId="4578B98E" w14:textId="77777777" w:rsidTr="00571F24">
        <w:trPr>
          <w:trHeight w:val="195"/>
        </w:trPr>
        <w:tc>
          <w:tcPr>
            <w:tcW w:w="3261" w:type="dxa"/>
            <w:gridSpan w:val="4"/>
            <w:tcBorders>
              <w:top w:val="single" w:sz="4" w:space="0" w:color="auto"/>
              <w:bottom w:val="single" w:sz="4" w:space="0" w:color="auto"/>
              <w:right w:val="single" w:sz="4" w:space="0" w:color="auto"/>
            </w:tcBorders>
          </w:tcPr>
          <w:p w14:paraId="638FE1C8" w14:textId="77777777" w:rsidR="00326FEF" w:rsidRPr="005B57E2" w:rsidRDefault="00326FEF" w:rsidP="00571F24">
            <w:pPr>
              <w:pStyle w:val="Default"/>
              <w:rPr>
                <w:rFonts w:ascii="Calibri Light" w:hAnsi="Calibri Light" w:cs="Calibri Light"/>
                <w:sz w:val="22"/>
                <w:szCs w:val="22"/>
              </w:rPr>
            </w:pPr>
            <w:r w:rsidRPr="005B57E2">
              <w:rPr>
                <w:rFonts w:ascii="Calibri Light" w:hAnsi="Calibri Light" w:cs="Calibri Light"/>
                <w:i/>
                <w:iCs/>
                <w:sz w:val="22"/>
                <w:szCs w:val="22"/>
              </w:rPr>
              <w:t xml:space="preserve">Onderbouwing op basis van de volgende instrumenten: </w:t>
            </w:r>
          </w:p>
          <w:p w14:paraId="21D59D22" w14:textId="77777777" w:rsidR="00326FEF" w:rsidRPr="005B57E2" w:rsidRDefault="00326FEF" w:rsidP="00141BCB">
            <w:pPr>
              <w:pStyle w:val="Lijstalinea"/>
              <w:numPr>
                <w:ilvl w:val="0"/>
                <w:numId w:val="10"/>
              </w:numPr>
              <w:spacing w:after="0" w:line="240" w:lineRule="auto"/>
              <w:rPr>
                <w:rFonts w:ascii="Calibri Light" w:hAnsi="Calibri Light" w:cs="Calibri Light"/>
              </w:rPr>
            </w:pPr>
            <w:r w:rsidRPr="005B57E2">
              <w:rPr>
                <w:rFonts w:ascii="Calibri Light" w:hAnsi="Calibri Light" w:cs="Calibri Light"/>
              </w:rPr>
              <w:t>Vragenlijst 1.5</w:t>
            </w:r>
          </w:p>
          <w:p w14:paraId="1AF9F546" w14:textId="77777777" w:rsidR="00326FEF" w:rsidRPr="005B57E2" w:rsidRDefault="00326FEF" w:rsidP="00141BCB">
            <w:pPr>
              <w:pStyle w:val="Lijstalinea"/>
              <w:numPr>
                <w:ilvl w:val="0"/>
                <w:numId w:val="10"/>
              </w:numPr>
              <w:spacing w:after="0" w:line="240" w:lineRule="auto"/>
              <w:rPr>
                <w:rFonts w:ascii="Calibri Light" w:hAnsi="Calibri Light" w:cs="Calibri Light"/>
              </w:rPr>
            </w:pPr>
            <w:r w:rsidRPr="005B57E2">
              <w:rPr>
                <w:rFonts w:ascii="Calibri Light" w:hAnsi="Calibri Light" w:cs="Calibri Light"/>
              </w:rPr>
              <w:t>Bijlage 3</w:t>
            </w:r>
          </w:p>
          <w:p w14:paraId="024342B2" w14:textId="77777777" w:rsidR="00326FEF" w:rsidRPr="00B147DD" w:rsidRDefault="00326FEF" w:rsidP="00571F24">
            <w:pPr>
              <w:rPr>
                <w:rFonts w:ascii="Calibri Light" w:hAnsi="Calibri Light" w:cs="Calibri Light"/>
                <w:szCs w:val="22"/>
              </w:rPr>
            </w:pPr>
          </w:p>
          <w:p w14:paraId="696245FB" w14:textId="77777777" w:rsidR="00326FEF" w:rsidRPr="00B147DD" w:rsidRDefault="00326FEF" w:rsidP="00571F24">
            <w:pPr>
              <w:rPr>
                <w:rFonts w:ascii="Calibri Light" w:hAnsi="Calibri Light" w:cs="Calibri Light"/>
                <w:szCs w:val="22"/>
              </w:rPr>
            </w:pPr>
          </w:p>
        </w:tc>
        <w:tc>
          <w:tcPr>
            <w:tcW w:w="5953" w:type="dxa"/>
            <w:gridSpan w:val="5"/>
            <w:tcBorders>
              <w:top w:val="single" w:sz="4" w:space="0" w:color="auto"/>
              <w:left w:val="single" w:sz="4" w:space="0" w:color="auto"/>
              <w:bottom w:val="single" w:sz="4" w:space="0" w:color="auto"/>
            </w:tcBorders>
            <w:shd w:val="clear" w:color="auto" w:fill="D9D9D9"/>
          </w:tcPr>
          <w:p w14:paraId="7A23AB8A" w14:textId="77777777" w:rsidR="00326FEF" w:rsidRPr="005B57E2" w:rsidRDefault="00326FEF" w:rsidP="00571F24">
            <w:pPr>
              <w:pStyle w:val="Default"/>
              <w:rPr>
                <w:rFonts w:ascii="Calibri Light" w:hAnsi="Calibri Light" w:cs="Calibri Light"/>
                <w:i/>
                <w:sz w:val="22"/>
                <w:szCs w:val="22"/>
              </w:rPr>
            </w:pPr>
          </w:p>
        </w:tc>
      </w:tr>
      <w:tr w:rsidR="00326FEF" w:rsidRPr="00B147DD" w14:paraId="5F6A22A3" w14:textId="77777777" w:rsidTr="00571F24">
        <w:trPr>
          <w:trHeight w:val="195"/>
        </w:trPr>
        <w:tc>
          <w:tcPr>
            <w:tcW w:w="3261" w:type="dxa"/>
            <w:gridSpan w:val="4"/>
            <w:tcBorders>
              <w:top w:val="single" w:sz="4" w:space="0" w:color="auto"/>
              <w:bottom w:val="single" w:sz="4" w:space="0" w:color="auto"/>
              <w:right w:val="single" w:sz="4" w:space="0" w:color="auto"/>
            </w:tcBorders>
          </w:tcPr>
          <w:p w14:paraId="43735022" w14:textId="77777777" w:rsidR="00326FEF" w:rsidRPr="005B57E2" w:rsidRDefault="00326FEF" w:rsidP="00BD1838">
            <w:pPr>
              <w:pStyle w:val="Default"/>
              <w:rPr>
                <w:rFonts w:ascii="Calibri Light" w:hAnsi="Calibri Light" w:cs="Calibri Light"/>
                <w:i/>
                <w:iCs/>
                <w:sz w:val="22"/>
                <w:szCs w:val="22"/>
              </w:rPr>
            </w:pPr>
            <w:r w:rsidRPr="005B57E2">
              <w:rPr>
                <w:rFonts w:ascii="Calibri Light" w:hAnsi="Calibri Light" w:cs="Calibri Light"/>
                <w:i/>
                <w:iCs/>
                <w:sz w:val="22"/>
                <w:szCs w:val="22"/>
              </w:rPr>
              <w:t>Verbeterplan (indien van toepassing)</w:t>
            </w:r>
          </w:p>
        </w:tc>
        <w:tc>
          <w:tcPr>
            <w:tcW w:w="5953" w:type="dxa"/>
            <w:gridSpan w:val="5"/>
            <w:tcBorders>
              <w:top w:val="single" w:sz="4" w:space="0" w:color="auto"/>
              <w:left w:val="single" w:sz="4" w:space="0" w:color="auto"/>
              <w:bottom w:val="single" w:sz="4" w:space="0" w:color="auto"/>
            </w:tcBorders>
            <w:shd w:val="clear" w:color="auto" w:fill="D9D9D9"/>
          </w:tcPr>
          <w:p w14:paraId="39D5F022" w14:textId="77777777" w:rsidR="00326FEF" w:rsidRPr="005B57E2" w:rsidRDefault="00326FEF" w:rsidP="00BD1838">
            <w:pPr>
              <w:pStyle w:val="Default"/>
              <w:rPr>
                <w:rFonts w:ascii="Calibri Light" w:hAnsi="Calibri Light" w:cs="Calibri Light"/>
                <w:i/>
                <w:sz w:val="22"/>
                <w:szCs w:val="22"/>
              </w:rPr>
            </w:pPr>
          </w:p>
        </w:tc>
      </w:tr>
      <w:tr w:rsidR="00326FEF" w:rsidRPr="00B147DD" w14:paraId="221027F7" w14:textId="77777777" w:rsidTr="00571F24">
        <w:trPr>
          <w:trHeight w:val="338"/>
        </w:trPr>
        <w:tc>
          <w:tcPr>
            <w:tcW w:w="3261" w:type="dxa"/>
            <w:gridSpan w:val="4"/>
            <w:tcBorders>
              <w:top w:val="single" w:sz="4" w:space="0" w:color="auto"/>
              <w:bottom w:val="single" w:sz="4" w:space="0" w:color="auto"/>
              <w:right w:val="single" w:sz="4" w:space="0" w:color="auto"/>
            </w:tcBorders>
          </w:tcPr>
          <w:p w14:paraId="05BFC2B3" w14:textId="77777777" w:rsidR="00326FEF" w:rsidRPr="00B147DD" w:rsidRDefault="00326FEF" w:rsidP="00571F24">
            <w:pPr>
              <w:rPr>
                <w:rFonts w:ascii="Calibri Light" w:hAnsi="Calibri Light" w:cs="Calibri Light"/>
                <w:b/>
                <w:szCs w:val="22"/>
              </w:rPr>
            </w:pPr>
            <w:r w:rsidRPr="00B147DD">
              <w:rPr>
                <w:rFonts w:ascii="Calibri Light" w:hAnsi="Calibri Light" w:cs="Calibri Light"/>
                <w:b/>
                <w:sz w:val="22"/>
                <w:szCs w:val="22"/>
              </w:rPr>
              <w:t>Waardering visitatiecommissie</w:t>
            </w:r>
          </w:p>
        </w:tc>
        <w:tc>
          <w:tcPr>
            <w:tcW w:w="1190" w:type="dxa"/>
            <w:tcBorders>
              <w:top w:val="single" w:sz="4" w:space="0" w:color="auto"/>
              <w:left w:val="single" w:sz="4" w:space="0" w:color="auto"/>
              <w:bottom w:val="single" w:sz="4" w:space="0" w:color="auto"/>
              <w:right w:val="single" w:sz="4" w:space="0" w:color="auto"/>
            </w:tcBorders>
            <w:shd w:val="clear" w:color="auto" w:fill="00B050"/>
          </w:tcPr>
          <w:p w14:paraId="289D0DB1" w14:textId="77777777" w:rsidR="00326FEF" w:rsidRPr="00B147DD" w:rsidRDefault="00326FEF" w:rsidP="00571F24">
            <w:pPr>
              <w:tabs>
                <w:tab w:val="left" w:pos="495"/>
                <w:tab w:val="center" w:pos="581"/>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92D050"/>
          </w:tcPr>
          <w:p w14:paraId="2C230FC6" w14:textId="77777777" w:rsidR="00326FEF" w:rsidRPr="00B147DD" w:rsidRDefault="00326FEF" w:rsidP="00571F24">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0" w:type="dxa"/>
            <w:tcBorders>
              <w:top w:val="single" w:sz="4" w:space="0" w:color="auto"/>
              <w:left w:val="single" w:sz="4" w:space="0" w:color="auto"/>
              <w:bottom w:val="single" w:sz="4" w:space="0" w:color="auto"/>
              <w:right w:val="single" w:sz="4" w:space="0" w:color="auto"/>
            </w:tcBorders>
            <w:shd w:val="clear" w:color="auto" w:fill="FFFF00"/>
          </w:tcPr>
          <w:p w14:paraId="5820FBEA" w14:textId="77777777" w:rsidR="00326FEF" w:rsidRPr="00B147DD" w:rsidRDefault="00326FEF" w:rsidP="00571F24">
            <w:pPr>
              <w:tabs>
                <w:tab w:val="center" w:pos="582"/>
                <w:tab w:val="left" w:pos="1080"/>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FFC000"/>
          </w:tcPr>
          <w:p w14:paraId="046D29CF" w14:textId="77777777" w:rsidR="00326FEF" w:rsidRPr="00B147DD" w:rsidRDefault="00326FEF" w:rsidP="00571F24">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tcBorders>
            <w:shd w:val="clear" w:color="auto" w:fill="FF0000"/>
          </w:tcPr>
          <w:p w14:paraId="6AE9AFF5" w14:textId="77777777" w:rsidR="00326FEF" w:rsidRPr="00B147DD" w:rsidRDefault="00326FEF" w:rsidP="00571F24">
            <w:pPr>
              <w:tabs>
                <w:tab w:val="center" w:pos="582"/>
                <w:tab w:val="left" w:pos="1125"/>
              </w:tabs>
              <w:jc w:val="center"/>
              <w:rPr>
                <w:rFonts w:ascii="Calibri Light" w:hAnsi="Calibri Light" w:cs="Calibri Light"/>
                <w:szCs w:val="22"/>
              </w:rPr>
            </w:pPr>
            <w:r w:rsidRPr="00B147DD">
              <w:rPr>
                <w:rFonts w:ascii="MS Mincho" w:eastAsia="MS Mincho" w:hAnsi="MS Mincho" w:cs="MS Mincho" w:hint="eastAsia"/>
                <w:b/>
                <w:sz w:val="22"/>
                <w:szCs w:val="22"/>
              </w:rPr>
              <w:t>☐</w:t>
            </w:r>
          </w:p>
        </w:tc>
      </w:tr>
      <w:tr w:rsidR="00326FEF" w:rsidRPr="00B147DD" w14:paraId="3ADA6D34" w14:textId="77777777" w:rsidTr="00571F24">
        <w:trPr>
          <w:trHeight w:val="195"/>
        </w:trPr>
        <w:tc>
          <w:tcPr>
            <w:tcW w:w="3261" w:type="dxa"/>
            <w:gridSpan w:val="4"/>
            <w:tcBorders>
              <w:top w:val="single" w:sz="4" w:space="0" w:color="auto"/>
              <w:bottom w:val="single" w:sz="4" w:space="0" w:color="auto"/>
              <w:right w:val="single" w:sz="4" w:space="0" w:color="auto"/>
            </w:tcBorders>
          </w:tcPr>
          <w:p w14:paraId="60DA002D" w14:textId="77777777" w:rsidR="00326FEF" w:rsidRPr="005B57E2" w:rsidRDefault="00326FEF" w:rsidP="00571F24">
            <w:pPr>
              <w:pStyle w:val="Default"/>
              <w:rPr>
                <w:rFonts w:ascii="Calibri Light" w:hAnsi="Calibri Light" w:cs="Calibri Light"/>
                <w:sz w:val="22"/>
                <w:szCs w:val="22"/>
              </w:rPr>
            </w:pPr>
            <w:r w:rsidRPr="005B57E2">
              <w:rPr>
                <w:rFonts w:ascii="Calibri Light" w:hAnsi="Calibri Light" w:cs="Calibri Light"/>
                <w:i/>
                <w:iCs/>
                <w:sz w:val="22"/>
                <w:szCs w:val="22"/>
              </w:rPr>
              <w:t>Onderbouwing:</w:t>
            </w:r>
          </w:p>
          <w:p w14:paraId="2645A933" w14:textId="77777777" w:rsidR="00326FEF" w:rsidRPr="005B57E2" w:rsidRDefault="00326FEF" w:rsidP="00141BCB">
            <w:pPr>
              <w:pStyle w:val="Lijstalinea"/>
              <w:numPr>
                <w:ilvl w:val="0"/>
                <w:numId w:val="10"/>
              </w:numPr>
              <w:spacing w:after="0" w:line="240" w:lineRule="auto"/>
              <w:rPr>
                <w:rFonts w:ascii="Calibri Light" w:hAnsi="Calibri Light" w:cs="Calibri Light"/>
                <w:iCs/>
                <w:color w:val="000000"/>
              </w:rPr>
            </w:pPr>
            <w:r w:rsidRPr="005B57E2">
              <w:rPr>
                <w:rFonts w:ascii="Calibri Light" w:hAnsi="Calibri Light" w:cs="Calibri Light"/>
                <w:iCs/>
                <w:color w:val="000000"/>
              </w:rPr>
              <w:t>Overzicht besprekingen</w:t>
            </w:r>
          </w:p>
          <w:p w14:paraId="5978BDC0" w14:textId="77777777" w:rsidR="00326FEF" w:rsidRPr="005B57E2" w:rsidRDefault="00326FEF" w:rsidP="00141BCB">
            <w:pPr>
              <w:pStyle w:val="Lijstalinea"/>
              <w:numPr>
                <w:ilvl w:val="0"/>
                <w:numId w:val="10"/>
              </w:numPr>
              <w:spacing w:after="0" w:line="240" w:lineRule="auto"/>
              <w:rPr>
                <w:rFonts w:ascii="Calibri Light" w:hAnsi="Calibri Light" w:cs="Calibri Light"/>
              </w:rPr>
            </w:pPr>
            <w:r w:rsidRPr="005B57E2">
              <w:rPr>
                <w:rFonts w:ascii="Calibri Light" w:hAnsi="Calibri Light" w:cs="Calibri Light"/>
                <w:iCs/>
                <w:color w:val="000000"/>
              </w:rPr>
              <w:t>Gesprek met vakgroep</w:t>
            </w:r>
          </w:p>
          <w:p w14:paraId="08145FBF" w14:textId="77777777" w:rsidR="00326FEF" w:rsidRPr="005B57E2" w:rsidRDefault="00326FEF" w:rsidP="00571F24">
            <w:pPr>
              <w:pStyle w:val="Lijstalinea"/>
              <w:spacing w:after="0" w:line="240" w:lineRule="auto"/>
              <w:rPr>
                <w:rFonts w:ascii="Calibri Light" w:hAnsi="Calibri Light" w:cs="Calibri Light"/>
              </w:rPr>
            </w:pPr>
          </w:p>
          <w:p w14:paraId="10A9D292" w14:textId="77777777" w:rsidR="00326FEF" w:rsidRPr="005B57E2" w:rsidRDefault="00326FEF" w:rsidP="00571F24">
            <w:pPr>
              <w:pStyle w:val="Lijstalinea"/>
              <w:spacing w:after="0" w:line="240" w:lineRule="auto"/>
              <w:rPr>
                <w:rFonts w:ascii="Calibri Light" w:hAnsi="Calibri Light" w:cs="Calibri Light"/>
              </w:rPr>
            </w:pPr>
          </w:p>
        </w:tc>
        <w:tc>
          <w:tcPr>
            <w:tcW w:w="5953" w:type="dxa"/>
            <w:gridSpan w:val="5"/>
            <w:tcBorders>
              <w:top w:val="single" w:sz="4" w:space="0" w:color="auto"/>
              <w:left w:val="single" w:sz="4" w:space="0" w:color="auto"/>
              <w:bottom w:val="single" w:sz="4" w:space="0" w:color="auto"/>
            </w:tcBorders>
          </w:tcPr>
          <w:p w14:paraId="5DFFD6A5" w14:textId="77777777" w:rsidR="00326FEF" w:rsidRPr="00B147DD" w:rsidRDefault="00326FEF" w:rsidP="00571F24">
            <w:pPr>
              <w:rPr>
                <w:rFonts w:ascii="Calibri Light" w:hAnsi="Calibri Light" w:cs="Calibri Light"/>
                <w:szCs w:val="22"/>
              </w:rPr>
            </w:pPr>
          </w:p>
        </w:tc>
      </w:tr>
      <w:tr w:rsidR="00326FEF" w:rsidRPr="00B147DD" w14:paraId="5A6C7408" w14:textId="77777777" w:rsidTr="00571F24">
        <w:trPr>
          <w:trHeight w:val="195"/>
        </w:trPr>
        <w:tc>
          <w:tcPr>
            <w:tcW w:w="3261" w:type="dxa"/>
            <w:gridSpan w:val="4"/>
            <w:tcBorders>
              <w:top w:val="single" w:sz="4" w:space="0" w:color="auto"/>
              <w:bottom w:val="single" w:sz="4" w:space="0" w:color="auto"/>
              <w:right w:val="single" w:sz="4" w:space="0" w:color="auto"/>
            </w:tcBorders>
          </w:tcPr>
          <w:p w14:paraId="689C47FE" w14:textId="77777777" w:rsidR="00326FEF" w:rsidRPr="00B147DD" w:rsidRDefault="00326FEF" w:rsidP="00571F24">
            <w:pPr>
              <w:rPr>
                <w:rFonts w:ascii="Calibri Light" w:hAnsi="Calibri Light" w:cs="Calibri Light"/>
                <w:b/>
                <w:szCs w:val="22"/>
              </w:rPr>
            </w:pPr>
            <w:r w:rsidRPr="00B147DD">
              <w:rPr>
                <w:rFonts w:ascii="Calibri Light" w:hAnsi="Calibri Light" w:cs="Calibri Light"/>
                <w:b/>
                <w:sz w:val="22"/>
                <w:szCs w:val="22"/>
              </w:rPr>
              <w:t>Advies op basis van visitatie</w:t>
            </w:r>
          </w:p>
          <w:p w14:paraId="4E82CEE3" w14:textId="77777777" w:rsidR="00326FEF" w:rsidRPr="005B57E2" w:rsidRDefault="00326FEF" w:rsidP="00571F24">
            <w:pPr>
              <w:pStyle w:val="Default"/>
              <w:rPr>
                <w:rFonts w:ascii="Calibri Light" w:hAnsi="Calibri Light" w:cs="Calibri Light"/>
                <w:b/>
                <w:iCs/>
                <w:sz w:val="22"/>
                <w:szCs w:val="22"/>
              </w:rPr>
            </w:pPr>
          </w:p>
        </w:tc>
        <w:tc>
          <w:tcPr>
            <w:tcW w:w="5953" w:type="dxa"/>
            <w:gridSpan w:val="5"/>
            <w:tcBorders>
              <w:top w:val="single" w:sz="4" w:space="0" w:color="auto"/>
              <w:left w:val="single" w:sz="4" w:space="0" w:color="auto"/>
              <w:bottom w:val="single" w:sz="4" w:space="0" w:color="auto"/>
            </w:tcBorders>
          </w:tcPr>
          <w:p w14:paraId="0B47BEB9" w14:textId="77777777" w:rsidR="00326FEF" w:rsidRPr="005B57E2" w:rsidRDefault="00326FEF" w:rsidP="00571F24">
            <w:pPr>
              <w:pStyle w:val="Default"/>
              <w:rPr>
                <w:rFonts w:ascii="Calibri Light" w:hAnsi="Calibri Light" w:cs="Calibri Light"/>
                <w:sz w:val="22"/>
                <w:szCs w:val="22"/>
              </w:rPr>
            </w:pPr>
          </w:p>
        </w:tc>
      </w:tr>
    </w:tbl>
    <w:p w14:paraId="0DAC32EC" w14:textId="77777777" w:rsidR="00326FEF" w:rsidRPr="00B147DD" w:rsidRDefault="00326FEF" w:rsidP="00571F24">
      <w:pPr>
        <w:rPr>
          <w:rFonts w:ascii="Calibri Light" w:hAnsi="Calibri Light" w:cs="Calibri Light"/>
          <w:sz w:val="22"/>
          <w:szCs w:val="22"/>
        </w:rPr>
      </w:pPr>
    </w:p>
    <w:p w14:paraId="222A3D4F" w14:textId="77777777" w:rsidR="00326FEF" w:rsidRPr="00B147DD" w:rsidRDefault="00326FEF" w:rsidP="00571F24">
      <w:pPr>
        <w:rPr>
          <w:rFonts w:ascii="Calibri Light" w:hAnsi="Calibri Light" w:cs="Calibri Light"/>
          <w:sz w:val="22"/>
          <w:szCs w:val="22"/>
        </w:rPr>
      </w:pPr>
      <w:r w:rsidRPr="00B147DD">
        <w:rPr>
          <w:rFonts w:ascii="Calibri Light" w:hAnsi="Calibri Light" w:cs="Calibri Light"/>
          <w:sz w:val="22"/>
          <w:szCs w:val="22"/>
        </w:rPr>
        <w:br w:type="page"/>
      </w:r>
    </w:p>
    <w:tbl>
      <w:tblPr>
        <w:tblW w:w="9214" w:type="dxa"/>
        <w:tblLook w:val="00A0" w:firstRow="1" w:lastRow="0" w:firstColumn="1" w:lastColumn="0" w:noHBand="0" w:noVBand="0"/>
      </w:tblPr>
      <w:tblGrid>
        <w:gridCol w:w="6"/>
        <w:gridCol w:w="585"/>
        <w:gridCol w:w="23"/>
        <w:gridCol w:w="2086"/>
        <w:gridCol w:w="566"/>
        <w:gridCol w:w="1189"/>
        <w:gridCol w:w="1190"/>
        <w:gridCol w:w="1189"/>
        <w:gridCol w:w="1190"/>
        <w:gridCol w:w="1190"/>
      </w:tblGrid>
      <w:tr w:rsidR="00326FEF" w:rsidRPr="00B147DD" w14:paraId="311D5955" w14:textId="77777777" w:rsidTr="00571F24">
        <w:trPr>
          <w:trHeight w:val="195"/>
        </w:trPr>
        <w:tc>
          <w:tcPr>
            <w:tcW w:w="2694" w:type="dxa"/>
            <w:gridSpan w:val="4"/>
            <w:tcBorders>
              <w:top w:val="single" w:sz="4" w:space="0" w:color="auto"/>
              <w:bottom w:val="single" w:sz="12" w:space="0" w:color="auto"/>
            </w:tcBorders>
          </w:tcPr>
          <w:p w14:paraId="497ED4AB"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lastRenderedPageBreak/>
              <w:t>Domein 1</w:t>
            </w:r>
          </w:p>
        </w:tc>
        <w:tc>
          <w:tcPr>
            <w:tcW w:w="6520" w:type="dxa"/>
            <w:gridSpan w:val="6"/>
            <w:tcBorders>
              <w:top w:val="single" w:sz="4" w:space="0" w:color="auto"/>
              <w:bottom w:val="single" w:sz="12" w:space="0" w:color="auto"/>
            </w:tcBorders>
          </w:tcPr>
          <w:p w14:paraId="21B17D37"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Evaluatie van zorg</w:t>
            </w:r>
          </w:p>
        </w:tc>
      </w:tr>
      <w:tr w:rsidR="00326FEF" w:rsidRPr="00B147DD" w14:paraId="1361B4D9" w14:textId="77777777" w:rsidTr="00571F24">
        <w:trPr>
          <w:trHeight w:val="204"/>
        </w:trPr>
        <w:tc>
          <w:tcPr>
            <w:tcW w:w="607" w:type="dxa"/>
            <w:gridSpan w:val="3"/>
            <w:tcBorders>
              <w:top w:val="single" w:sz="12" w:space="0" w:color="auto"/>
              <w:bottom w:val="single" w:sz="4" w:space="0" w:color="auto"/>
            </w:tcBorders>
          </w:tcPr>
          <w:p w14:paraId="4DF8EE1D"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1.6</w:t>
            </w:r>
          </w:p>
        </w:tc>
        <w:tc>
          <w:tcPr>
            <w:tcW w:w="8607" w:type="dxa"/>
            <w:gridSpan w:val="7"/>
            <w:tcBorders>
              <w:top w:val="single" w:sz="12" w:space="0" w:color="auto"/>
              <w:bottom w:val="single" w:sz="4" w:space="0" w:color="auto"/>
            </w:tcBorders>
          </w:tcPr>
          <w:p w14:paraId="61D3BF60"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Eenheid van beleid</w:t>
            </w:r>
          </w:p>
        </w:tc>
      </w:tr>
      <w:tr w:rsidR="00326FEF" w:rsidRPr="00B147DD" w14:paraId="55C1AB5A" w14:textId="77777777" w:rsidTr="00ED2E82">
        <w:trPr>
          <w:trHeight w:val="706"/>
        </w:trPr>
        <w:tc>
          <w:tcPr>
            <w:tcW w:w="607" w:type="dxa"/>
            <w:gridSpan w:val="3"/>
            <w:tcBorders>
              <w:top w:val="single" w:sz="4" w:space="0" w:color="auto"/>
            </w:tcBorders>
          </w:tcPr>
          <w:p w14:paraId="26639CAF" w14:textId="77777777" w:rsidR="00326FEF" w:rsidRPr="00B147DD" w:rsidRDefault="00326FEF" w:rsidP="00B97A66">
            <w:pPr>
              <w:rPr>
                <w:rFonts w:ascii="Calibri Light" w:hAnsi="Calibri Light" w:cs="Calibri Light"/>
                <w:szCs w:val="22"/>
              </w:rPr>
            </w:pPr>
          </w:p>
        </w:tc>
        <w:tc>
          <w:tcPr>
            <w:tcW w:w="8607" w:type="dxa"/>
            <w:gridSpan w:val="7"/>
            <w:tcBorders>
              <w:top w:val="single" w:sz="4" w:space="0" w:color="auto"/>
              <w:bottom w:val="single" w:sz="4" w:space="0" w:color="auto"/>
            </w:tcBorders>
          </w:tcPr>
          <w:p w14:paraId="567EB3B9" w14:textId="77777777" w:rsidR="00326FEF" w:rsidRPr="00B147DD" w:rsidRDefault="00326FEF" w:rsidP="00B97A66">
            <w:pPr>
              <w:rPr>
                <w:rFonts w:ascii="Calibri Light" w:hAnsi="Calibri Light" w:cs="Calibri Light"/>
                <w:szCs w:val="22"/>
              </w:rPr>
            </w:pPr>
            <w:r w:rsidRPr="00B147DD">
              <w:rPr>
                <w:rFonts w:ascii="Calibri Light" w:hAnsi="Calibri Light" w:cs="Calibri Light"/>
                <w:sz w:val="22"/>
                <w:szCs w:val="22"/>
              </w:rPr>
              <w:t xml:space="preserve">De vakgroep heeft een medisch microbiologisch beleid, zoals antibiotica advies, diagnostisch advies en infectiepreventieadvies en draagt dit eenduidig uit. </w:t>
            </w:r>
          </w:p>
        </w:tc>
      </w:tr>
      <w:tr w:rsidR="00326FEF" w:rsidRPr="00B147DD" w14:paraId="069939CD" w14:textId="77777777" w:rsidTr="00571F24">
        <w:trPr>
          <w:trHeight w:val="195"/>
        </w:trPr>
        <w:tc>
          <w:tcPr>
            <w:tcW w:w="607" w:type="dxa"/>
            <w:gridSpan w:val="3"/>
          </w:tcPr>
          <w:p w14:paraId="01D79229" w14:textId="77777777" w:rsidR="00326FEF" w:rsidRPr="00B147DD" w:rsidRDefault="00326FEF" w:rsidP="00B97A66">
            <w:pPr>
              <w:rPr>
                <w:rFonts w:ascii="Calibri Light" w:hAnsi="Calibri Light" w:cs="Calibri Light"/>
                <w:szCs w:val="22"/>
              </w:rPr>
            </w:pPr>
          </w:p>
        </w:tc>
        <w:tc>
          <w:tcPr>
            <w:tcW w:w="2087" w:type="dxa"/>
            <w:tcBorders>
              <w:top w:val="single" w:sz="4" w:space="0" w:color="auto"/>
            </w:tcBorders>
            <w:shd w:val="clear" w:color="auto" w:fill="00B050"/>
          </w:tcPr>
          <w:p w14:paraId="460EE90A" w14:textId="77777777" w:rsidR="00326FEF" w:rsidRPr="00B147DD" w:rsidRDefault="00326FEF" w:rsidP="00B97A66">
            <w:pPr>
              <w:rPr>
                <w:rFonts w:ascii="Calibri Light" w:hAnsi="Calibri Light" w:cs="Calibri Light"/>
                <w:szCs w:val="22"/>
              </w:rPr>
            </w:pPr>
            <w:r w:rsidRPr="00B147DD">
              <w:rPr>
                <w:rFonts w:ascii="Calibri Light" w:hAnsi="Calibri Light" w:cs="Calibri Light"/>
                <w:sz w:val="22"/>
                <w:szCs w:val="22"/>
              </w:rPr>
              <w:t>Uitstekend</w:t>
            </w:r>
          </w:p>
          <w:p w14:paraId="450EFCAD" w14:textId="77777777" w:rsidR="00326FEF" w:rsidRPr="00B147DD" w:rsidRDefault="00326FEF" w:rsidP="00B97A66">
            <w:pPr>
              <w:rPr>
                <w:rFonts w:ascii="Calibri Light" w:hAnsi="Calibri Light" w:cs="Calibri Light"/>
                <w:szCs w:val="22"/>
              </w:rPr>
            </w:pPr>
          </w:p>
        </w:tc>
        <w:tc>
          <w:tcPr>
            <w:tcW w:w="6520" w:type="dxa"/>
            <w:gridSpan w:val="6"/>
            <w:tcBorders>
              <w:top w:val="single" w:sz="4" w:space="0" w:color="auto"/>
            </w:tcBorders>
            <w:shd w:val="clear" w:color="auto" w:fill="00B050"/>
          </w:tcPr>
          <w:p w14:paraId="6B0053BC" w14:textId="77777777" w:rsidR="00326FEF" w:rsidRPr="00B147DD" w:rsidRDefault="00326FEF" w:rsidP="00B97A66">
            <w:pPr>
              <w:rPr>
                <w:rFonts w:ascii="Calibri Light" w:hAnsi="Calibri Light" w:cs="Calibri Light"/>
                <w:szCs w:val="22"/>
              </w:rPr>
            </w:pPr>
            <w:r w:rsidRPr="00B147DD">
              <w:rPr>
                <w:rFonts w:ascii="Calibri Light" w:hAnsi="Calibri Light" w:cs="Calibri Light"/>
                <w:sz w:val="22"/>
                <w:szCs w:val="22"/>
              </w:rPr>
              <w:t>De vakgroepleden houden zich aan het afgesproken medisch beleid en hebben een systeem om dat beleid regelmatig te evalueren met andere vakgroepen en te verbeteren. Tevens stellen zij proactief beleidswijzingen voor aan andere vakgroepen.</w:t>
            </w:r>
          </w:p>
        </w:tc>
      </w:tr>
      <w:tr w:rsidR="00326FEF" w:rsidRPr="00B147DD" w14:paraId="529C9D98" w14:textId="77777777" w:rsidTr="00571F24">
        <w:trPr>
          <w:trHeight w:val="204"/>
        </w:trPr>
        <w:tc>
          <w:tcPr>
            <w:tcW w:w="607" w:type="dxa"/>
            <w:gridSpan w:val="3"/>
          </w:tcPr>
          <w:p w14:paraId="3F4B3388" w14:textId="77777777" w:rsidR="00326FEF" w:rsidRPr="00B147DD" w:rsidRDefault="00326FEF" w:rsidP="00B97A66">
            <w:pPr>
              <w:rPr>
                <w:rFonts w:ascii="Calibri Light" w:hAnsi="Calibri Light" w:cs="Calibri Light"/>
                <w:szCs w:val="22"/>
              </w:rPr>
            </w:pPr>
          </w:p>
        </w:tc>
        <w:tc>
          <w:tcPr>
            <w:tcW w:w="2087" w:type="dxa"/>
            <w:shd w:val="clear" w:color="auto" w:fill="92D050"/>
          </w:tcPr>
          <w:p w14:paraId="4304BBE0" w14:textId="77777777" w:rsidR="00326FEF" w:rsidRPr="00B147DD" w:rsidRDefault="00326FEF" w:rsidP="00B97A66">
            <w:pPr>
              <w:rPr>
                <w:rFonts w:ascii="Calibri Light" w:hAnsi="Calibri Light" w:cs="Calibri Light"/>
                <w:szCs w:val="22"/>
              </w:rPr>
            </w:pPr>
            <w:r w:rsidRPr="00B147DD">
              <w:rPr>
                <w:rFonts w:ascii="Calibri Light" w:hAnsi="Calibri Light" w:cs="Calibri Light"/>
                <w:sz w:val="22"/>
                <w:szCs w:val="22"/>
              </w:rPr>
              <w:t>Goed</w:t>
            </w:r>
          </w:p>
          <w:p w14:paraId="27A8678E" w14:textId="77777777" w:rsidR="00326FEF" w:rsidRPr="00B147DD" w:rsidRDefault="00326FEF" w:rsidP="00B97A66">
            <w:pPr>
              <w:rPr>
                <w:rFonts w:ascii="Calibri Light" w:hAnsi="Calibri Light" w:cs="Calibri Light"/>
                <w:szCs w:val="22"/>
              </w:rPr>
            </w:pPr>
          </w:p>
        </w:tc>
        <w:tc>
          <w:tcPr>
            <w:tcW w:w="6520" w:type="dxa"/>
            <w:gridSpan w:val="6"/>
            <w:shd w:val="clear" w:color="auto" w:fill="92D050"/>
          </w:tcPr>
          <w:p w14:paraId="02996AA3" w14:textId="77777777" w:rsidR="00326FEF" w:rsidRPr="00B147DD" w:rsidRDefault="00326FEF" w:rsidP="00B97A66">
            <w:pPr>
              <w:autoSpaceDE w:val="0"/>
              <w:autoSpaceDN w:val="0"/>
              <w:adjustRightInd w:val="0"/>
              <w:rPr>
                <w:rFonts w:ascii="Calibri Light" w:hAnsi="Calibri Light" w:cs="Calibri Light"/>
                <w:szCs w:val="22"/>
              </w:rPr>
            </w:pPr>
            <w:r w:rsidRPr="00B147DD">
              <w:rPr>
                <w:rFonts w:ascii="Calibri Light" w:hAnsi="Calibri Light" w:cs="Calibri Light"/>
                <w:sz w:val="22"/>
                <w:szCs w:val="22"/>
              </w:rPr>
              <w:t>De vakgroepleden houden zich aan het afgesproken medisch beleid en hebben een systeem om dat beleid regelmatig te evalueren met andere vakgroepen en te verbeteren.</w:t>
            </w:r>
          </w:p>
        </w:tc>
      </w:tr>
      <w:tr w:rsidR="00326FEF" w:rsidRPr="00B147DD" w14:paraId="1E80F77B" w14:textId="77777777" w:rsidTr="00571F24">
        <w:trPr>
          <w:trHeight w:val="195"/>
        </w:trPr>
        <w:tc>
          <w:tcPr>
            <w:tcW w:w="607" w:type="dxa"/>
            <w:gridSpan w:val="3"/>
          </w:tcPr>
          <w:p w14:paraId="5D56BAC5" w14:textId="77777777" w:rsidR="00326FEF" w:rsidRPr="00B147DD" w:rsidRDefault="00326FEF" w:rsidP="00B97A66">
            <w:pPr>
              <w:rPr>
                <w:rFonts w:ascii="Calibri Light" w:hAnsi="Calibri Light" w:cs="Calibri Light"/>
                <w:szCs w:val="22"/>
              </w:rPr>
            </w:pPr>
          </w:p>
        </w:tc>
        <w:tc>
          <w:tcPr>
            <w:tcW w:w="2087" w:type="dxa"/>
            <w:shd w:val="clear" w:color="auto" w:fill="ECFB5F"/>
          </w:tcPr>
          <w:p w14:paraId="6347ED48" w14:textId="77777777" w:rsidR="00326FEF" w:rsidRPr="00B147DD" w:rsidRDefault="00326FEF" w:rsidP="00B97A66">
            <w:pPr>
              <w:rPr>
                <w:rFonts w:ascii="Calibri Light" w:hAnsi="Calibri Light" w:cs="Calibri Light"/>
                <w:szCs w:val="22"/>
              </w:rPr>
            </w:pPr>
            <w:r w:rsidRPr="00B147DD">
              <w:rPr>
                <w:rFonts w:ascii="Calibri Light" w:hAnsi="Calibri Light" w:cs="Calibri Light"/>
                <w:sz w:val="22"/>
                <w:szCs w:val="22"/>
              </w:rPr>
              <w:t>Matig</w:t>
            </w:r>
          </w:p>
          <w:p w14:paraId="5966DB91" w14:textId="77777777" w:rsidR="00326FEF" w:rsidRPr="00B147DD" w:rsidRDefault="00326FEF" w:rsidP="00B97A66">
            <w:pPr>
              <w:rPr>
                <w:rFonts w:ascii="Calibri Light" w:hAnsi="Calibri Light" w:cs="Calibri Light"/>
                <w:szCs w:val="22"/>
              </w:rPr>
            </w:pPr>
          </w:p>
        </w:tc>
        <w:tc>
          <w:tcPr>
            <w:tcW w:w="6520" w:type="dxa"/>
            <w:gridSpan w:val="6"/>
            <w:shd w:val="clear" w:color="auto" w:fill="ECFB5F"/>
          </w:tcPr>
          <w:p w14:paraId="5A021F8B" w14:textId="77777777" w:rsidR="00326FEF" w:rsidRPr="00B147DD" w:rsidRDefault="00326FEF" w:rsidP="00B97A66">
            <w:pPr>
              <w:rPr>
                <w:rFonts w:ascii="Calibri Light" w:hAnsi="Calibri Light" w:cs="Calibri Light"/>
                <w:szCs w:val="22"/>
              </w:rPr>
            </w:pPr>
            <w:r w:rsidRPr="00B147DD">
              <w:rPr>
                <w:rFonts w:ascii="Calibri Light" w:hAnsi="Calibri Light" w:cs="Calibri Light"/>
                <w:sz w:val="22"/>
                <w:szCs w:val="22"/>
              </w:rPr>
              <w:t xml:space="preserve">De vakgroepsleden houden zich over het algemeen aan het afgesproken medisch beleid, echter hebben geen systeem om dat beleid te evalueren. </w:t>
            </w:r>
          </w:p>
        </w:tc>
      </w:tr>
      <w:tr w:rsidR="00326FEF" w:rsidRPr="00B147DD" w14:paraId="5B2BF7F3" w14:textId="77777777" w:rsidTr="00571F24">
        <w:trPr>
          <w:trHeight w:val="204"/>
        </w:trPr>
        <w:tc>
          <w:tcPr>
            <w:tcW w:w="607" w:type="dxa"/>
            <w:gridSpan w:val="3"/>
          </w:tcPr>
          <w:p w14:paraId="54A2F74F" w14:textId="77777777" w:rsidR="00326FEF" w:rsidRPr="00B147DD" w:rsidRDefault="00326FEF" w:rsidP="00B97A66">
            <w:pPr>
              <w:rPr>
                <w:rFonts w:ascii="Calibri Light" w:hAnsi="Calibri Light" w:cs="Calibri Light"/>
                <w:szCs w:val="22"/>
              </w:rPr>
            </w:pPr>
          </w:p>
        </w:tc>
        <w:tc>
          <w:tcPr>
            <w:tcW w:w="2087" w:type="dxa"/>
            <w:shd w:val="clear" w:color="auto" w:fill="FFC000"/>
          </w:tcPr>
          <w:p w14:paraId="0AF6726F" w14:textId="77777777" w:rsidR="00326FEF" w:rsidRPr="00B147DD" w:rsidRDefault="00326FEF" w:rsidP="00B97A66">
            <w:pPr>
              <w:rPr>
                <w:rFonts w:ascii="Calibri Light" w:hAnsi="Calibri Light" w:cs="Calibri Light"/>
                <w:szCs w:val="22"/>
              </w:rPr>
            </w:pPr>
            <w:r w:rsidRPr="00B147DD">
              <w:rPr>
                <w:rFonts w:ascii="Calibri Light" w:hAnsi="Calibri Light" w:cs="Calibri Light"/>
                <w:sz w:val="22"/>
                <w:szCs w:val="22"/>
              </w:rPr>
              <w:t>Onvoldoende</w:t>
            </w:r>
          </w:p>
          <w:p w14:paraId="2B90D2E9" w14:textId="77777777" w:rsidR="00326FEF" w:rsidRPr="00B147DD" w:rsidRDefault="00326FEF" w:rsidP="00B97A66">
            <w:pPr>
              <w:rPr>
                <w:rFonts w:ascii="Calibri Light" w:hAnsi="Calibri Light" w:cs="Calibri Light"/>
                <w:szCs w:val="22"/>
              </w:rPr>
            </w:pPr>
          </w:p>
        </w:tc>
        <w:tc>
          <w:tcPr>
            <w:tcW w:w="6520" w:type="dxa"/>
            <w:gridSpan w:val="6"/>
            <w:shd w:val="clear" w:color="auto" w:fill="FFC000"/>
          </w:tcPr>
          <w:p w14:paraId="6DF7EC2A" w14:textId="77777777" w:rsidR="00326FEF" w:rsidRPr="00B147DD" w:rsidRDefault="00326FEF" w:rsidP="00B97A66">
            <w:pPr>
              <w:rPr>
                <w:rFonts w:ascii="Calibri Light" w:hAnsi="Calibri Light" w:cs="Calibri Light"/>
                <w:szCs w:val="22"/>
              </w:rPr>
            </w:pPr>
            <w:r w:rsidRPr="00B147DD">
              <w:rPr>
                <w:rFonts w:ascii="Calibri Light" w:hAnsi="Calibri Light" w:cs="Calibri Light"/>
                <w:sz w:val="22"/>
                <w:szCs w:val="22"/>
              </w:rPr>
              <w:t>Er wordt door de klinische collega’s aangegeven dat er te weinig consistentie zit in het medisch beleid.</w:t>
            </w:r>
            <w:r w:rsidRPr="00B147DD">
              <w:rPr>
                <w:rFonts w:ascii="Calibri Light" w:hAnsi="Calibri Light" w:cs="Calibri Light"/>
                <w:i/>
                <w:sz w:val="22"/>
                <w:szCs w:val="22"/>
              </w:rPr>
              <w:t xml:space="preserve"> </w:t>
            </w:r>
          </w:p>
        </w:tc>
      </w:tr>
      <w:tr w:rsidR="00326FEF" w:rsidRPr="00B147DD" w14:paraId="181D6B9E" w14:textId="77777777" w:rsidTr="00571F24">
        <w:trPr>
          <w:trHeight w:val="195"/>
        </w:trPr>
        <w:tc>
          <w:tcPr>
            <w:tcW w:w="607" w:type="dxa"/>
            <w:gridSpan w:val="3"/>
            <w:tcBorders>
              <w:bottom w:val="single" w:sz="4" w:space="0" w:color="auto"/>
            </w:tcBorders>
          </w:tcPr>
          <w:p w14:paraId="40D4064F" w14:textId="77777777" w:rsidR="00326FEF" w:rsidRPr="00B147DD" w:rsidRDefault="00326FEF" w:rsidP="00B97A66">
            <w:pPr>
              <w:rPr>
                <w:rFonts w:ascii="Calibri Light" w:hAnsi="Calibri Light" w:cs="Calibri Light"/>
                <w:szCs w:val="22"/>
              </w:rPr>
            </w:pPr>
          </w:p>
        </w:tc>
        <w:tc>
          <w:tcPr>
            <w:tcW w:w="2087" w:type="dxa"/>
            <w:tcBorders>
              <w:bottom w:val="single" w:sz="4" w:space="0" w:color="auto"/>
            </w:tcBorders>
            <w:shd w:val="clear" w:color="auto" w:fill="FF4343"/>
          </w:tcPr>
          <w:p w14:paraId="2102E728" w14:textId="77777777" w:rsidR="00326FEF" w:rsidRPr="00B147DD" w:rsidRDefault="00326FEF" w:rsidP="00B97A66">
            <w:pPr>
              <w:rPr>
                <w:rFonts w:ascii="Calibri Light" w:hAnsi="Calibri Light" w:cs="Calibri Light"/>
                <w:szCs w:val="22"/>
              </w:rPr>
            </w:pPr>
            <w:r w:rsidRPr="00B147DD">
              <w:rPr>
                <w:rFonts w:ascii="Calibri Light" w:hAnsi="Calibri Light" w:cs="Calibri Light"/>
                <w:sz w:val="22"/>
                <w:szCs w:val="22"/>
              </w:rPr>
              <w:t>Zwaar onvoldoende</w:t>
            </w:r>
          </w:p>
          <w:p w14:paraId="076AB6F0" w14:textId="77777777" w:rsidR="00326FEF" w:rsidRPr="00B147DD" w:rsidRDefault="00326FEF" w:rsidP="00B97A66">
            <w:pPr>
              <w:rPr>
                <w:rFonts w:ascii="Calibri Light" w:hAnsi="Calibri Light" w:cs="Calibri Light"/>
                <w:szCs w:val="22"/>
              </w:rPr>
            </w:pPr>
          </w:p>
        </w:tc>
        <w:tc>
          <w:tcPr>
            <w:tcW w:w="6520" w:type="dxa"/>
            <w:gridSpan w:val="6"/>
            <w:tcBorders>
              <w:bottom w:val="single" w:sz="4" w:space="0" w:color="auto"/>
            </w:tcBorders>
            <w:shd w:val="clear" w:color="auto" w:fill="FF4343"/>
          </w:tcPr>
          <w:p w14:paraId="23F8BAA7" w14:textId="77777777" w:rsidR="00326FEF" w:rsidRPr="00B147DD" w:rsidRDefault="00326FEF" w:rsidP="00B97A66">
            <w:pPr>
              <w:rPr>
                <w:rFonts w:ascii="Calibri Light" w:hAnsi="Calibri Light" w:cs="Calibri Light"/>
                <w:szCs w:val="22"/>
              </w:rPr>
            </w:pPr>
            <w:r w:rsidRPr="00B147DD">
              <w:rPr>
                <w:rFonts w:ascii="Calibri Light" w:hAnsi="Calibri Light" w:cs="Calibri Light"/>
                <w:sz w:val="22"/>
                <w:szCs w:val="22"/>
              </w:rPr>
              <w:t>Er is geen consistentie in het medisch beleid en geen acties ondernomen om dit te verbeteren.</w:t>
            </w:r>
          </w:p>
        </w:tc>
      </w:tr>
      <w:tr w:rsidR="00326FEF" w:rsidRPr="00B147DD" w14:paraId="08E3B2E3" w14:textId="77777777" w:rsidTr="00571F24">
        <w:trPr>
          <w:trHeight w:val="195"/>
        </w:trPr>
        <w:tc>
          <w:tcPr>
            <w:tcW w:w="584" w:type="dxa"/>
            <w:gridSpan w:val="2"/>
            <w:tcBorders>
              <w:top w:val="single" w:sz="4" w:space="0" w:color="auto"/>
              <w:bottom w:val="single" w:sz="4" w:space="0" w:color="auto"/>
            </w:tcBorders>
          </w:tcPr>
          <w:p w14:paraId="3BB642CC" w14:textId="77777777" w:rsidR="00326FEF" w:rsidRPr="00B147DD" w:rsidRDefault="00326FEF" w:rsidP="00571F24">
            <w:pPr>
              <w:rPr>
                <w:rFonts w:ascii="Calibri Light" w:hAnsi="Calibri Light" w:cs="Calibri Light"/>
                <w:szCs w:val="22"/>
              </w:rPr>
            </w:pPr>
          </w:p>
        </w:tc>
        <w:tc>
          <w:tcPr>
            <w:tcW w:w="2677" w:type="dxa"/>
            <w:gridSpan w:val="3"/>
            <w:tcBorders>
              <w:top w:val="single" w:sz="4" w:space="0" w:color="auto"/>
              <w:bottom w:val="single" w:sz="4" w:space="0" w:color="auto"/>
            </w:tcBorders>
          </w:tcPr>
          <w:p w14:paraId="5A2D6100" w14:textId="77777777" w:rsidR="00326FEF" w:rsidRPr="00B147DD" w:rsidRDefault="00326FEF" w:rsidP="00571F24">
            <w:pPr>
              <w:rPr>
                <w:rFonts w:ascii="Calibri Light" w:hAnsi="Calibri Light" w:cs="Calibri Light"/>
                <w:szCs w:val="22"/>
              </w:rPr>
            </w:pPr>
          </w:p>
        </w:tc>
        <w:tc>
          <w:tcPr>
            <w:tcW w:w="5953" w:type="dxa"/>
            <w:gridSpan w:val="5"/>
            <w:tcBorders>
              <w:top w:val="single" w:sz="4" w:space="0" w:color="auto"/>
              <w:bottom w:val="single" w:sz="4" w:space="0" w:color="auto"/>
            </w:tcBorders>
          </w:tcPr>
          <w:p w14:paraId="19EF357D" w14:textId="77777777" w:rsidR="00326FEF" w:rsidRPr="00B147DD" w:rsidRDefault="00326FEF" w:rsidP="00571F24">
            <w:pPr>
              <w:rPr>
                <w:rFonts w:ascii="Calibri Light" w:hAnsi="Calibri Light" w:cs="Calibri Light"/>
                <w:i/>
                <w:szCs w:val="22"/>
              </w:rPr>
            </w:pPr>
          </w:p>
        </w:tc>
      </w:tr>
      <w:tr w:rsidR="00326FEF" w:rsidRPr="00B147DD" w14:paraId="5ED7ACF3" w14:textId="77777777" w:rsidTr="00571F24">
        <w:trPr>
          <w:trHeight w:val="168"/>
        </w:trPr>
        <w:tc>
          <w:tcPr>
            <w:tcW w:w="3261" w:type="dxa"/>
            <w:gridSpan w:val="5"/>
            <w:tcBorders>
              <w:top w:val="single" w:sz="4" w:space="0" w:color="auto"/>
              <w:bottom w:val="single" w:sz="4" w:space="0" w:color="auto"/>
              <w:right w:val="single" w:sz="4" w:space="0" w:color="auto"/>
            </w:tcBorders>
          </w:tcPr>
          <w:p w14:paraId="225263F7" w14:textId="77777777" w:rsidR="00326FEF" w:rsidRPr="00B147DD" w:rsidRDefault="00326FEF" w:rsidP="00571F24">
            <w:pPr>
              <w:rPr>
                <w:rFonts w:ascii="Calibri Light" w:hAnsi="Calibri Light" w:cs="Calibri Light"/>
                <w:b/>
                <w:szCs w:val="22"/>
              </w:rPr>
            </w:pPr>
            <w:r w:rsidRPr="00B147DD">
              <w:rPr>
                <w:rFonts w:ascii="Calibri Light" w:hAnsi="Calibri Light" w:cs="Calibri Light"/>
                <w:b/>
                <w:sz w:val="22"/>
                <w:szCs w:val="22"/>
              </w:rPr>
              <w:t>Waardering vakgroep</w:t>
            </w:r>
          </w:p>
        </w:tc>
        <w:tc>
          <w:tcPr>
            <w:tcW w:w="1190" w:type="dxa"/>
            <w:tcBorders>
              <w:top w:val="single" w:sz="4" w:space="0" w:color="auto"/>
              <w:left w:val="single" w:sz="4" w:space="0" w:color="auto"/>
              <w:bottom w:val="single" w:sz="4" w:space="0" w:color="auto"/>
              <w:right w:val="single" w:sz="4" w:space="0" w:color="auto"/>
            </w:tcBorders>
            <w:shd w:val="clear" w:color="auto" w:fill="00B050"/>
          </w:tcPr>
          <w:p w14:paraId="4DD1C8BB" w14:textId="77777777" w:rsidR="00326FEF" w:rsidRPr="00B147DD" w:rsidRDefault="00326FEF" w:rsidP="00571F24">
            <w:pPr>
              <w:jc w:val="center"/>
              <w:rPr>
                <w:rFonts w:ascii="Calibri Light" w:hAnsi="Calibri Light" w:cs="Calibri Light"/>
                <w:b/>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92D050"/>
          </w:tcPr>
          <w:p w14:paraId="040E8B26" w14:textId="77777777" w:rsidR="00326FEF" w:rsidRPr="00B147DD" w:rsidRDefault="00326FEF" w:rsidP="00571F24">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0" w:type="dxa"/>
            <w:tcBorders>
              <w:top w:val="single" w:sz="4" w:space="0" w:color="auto"/>
              <w:left w:val="single" w:sz="4" w:space="0" w:color="auto"/>
              <w:bottom w:val="single" w:sz="4" w:space="0" w:color="auto"/>
              <w:right w:val="single" w:sz="4" w:space="0" w:color="auto"/>
            </w:tcBorders>
            <w:shd w:val="clear" w:color="auto" w:fill="FFFF00"/>
          </w:tcPr>
          <w:p w14:paraId="3CFCE2C8" w14:textId="77777777" w:rsidR="00326FEF" w:rsidRPr="00B147DD" w:rsidRDefault="00326FEF" w:rsidP="00571F24">
            <w:pPr>
              <w:tabs>
                <w:tab w:val="center" w:pos="582"/>
                <w:tab w:val="left" w:pos="1080"/>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FFC000"/>
          </w:tcPr>
          <w:p w14:paraId="4C94F26A" w14:textId="77777777" w:rsidR="00326FEF" w:rsidRPr="00B147DD" w:rsidRDefault="00326FEF" w:rsidP="00571F24">
            <w:pPr>
              <w:tabs>
                <w:tab w:val="center" w:pos="582"/>
                <w:tab w:val="left" w:pos="1114"/>
              </w:tabs>
              <w:jc w:val="center"/>
              <w:rPr>
                <w:rFonts w:ascii="Calibri Light" w:hAnsi="Calibri Light" w:cs="Calibri Light"/>
                <w:szCs w:val="22"/>
              </w:rPr>
            </w:pPr>
            <w:r w:rsidRPr="00B147DD">
              <w:rPr>
                <w:rFonts w:ascii="Calibri Light" w:hAnsi="Calibri Light" w:cs="Calibri Light"/>
                <w:b/>
                <w:sz w:val="22"/>
                <w:szCs w:val="22"/>
              </w:rPr>
              <w:t xml:space="preserve"> </w:t>
            </w:r>
            <w:r w:rsidRPr="00B147DD">
              <w:rPr>
                <w:rFonts w:ascii="MS Mincho" w:eastAsia="MS Mincho" w:hAnsi="MS Mincho" w:cs="MS Mincho" w:hint="eastAsia"/>
                <w:b/>
                <w:sz w:val="22"/>
                <w:szCs w:val="22"/>
              </w:rPr>
              <w:t>☐</w:t>
            </w:r>
            <w:r w:rsidRPr="00B147DD">
              <w:rPr>
                <w:rFonts w:ascii="Calibri Light" w:hAnsi="Calibri Light" w:cs="Calibri Light"/>
                <w:sz w:val="22"/>
                <w:szCs w:val="22"/>
              </w:rPr>
              <w:tab/>
            </w:r>
          </w:p>
        </w:tc>
        <w:tc>
          <w:tcPr>
            <w:tcW w:w="1191" w:type="dxa"/>
            <w:tcBorders>
              <w:top w:val="single" w:sz="4" w:space="0" w:color="auto"/>
              <w:left w:val="single" w:sz="4" w:space="0" w:color="auto"/>
              <w:bottom w:val="single" w:sz="4" w:space="0" w:color="auto"/>
            </w:tcBorders>
            <w:shd w:val="clear" w:color="auto" w:fill="FF0000"/>
          </w:tcPr>
          <w:p w14:paraId="0924AB98" w14:textId="77777777" w:rsidR="00326FEF" w:rsidRPr="00B147DD" w:rsidRDefault="00326FEF" w:rsidP="00571F24">
            <w:pPr>
              <w:tabs>
                <w:tab w:val="center" w:pos="582"/>
                <w:tab w:val="left" w:pos="1125"/>
              </w:tabs>
              <w:jc w:val="center"/>
              <w:rPr>
                <w:rFonts w:ascii="Calibri Light" w:hAnsi="Calibri Light" w:cs="Calibri Light"/>
                <w:szCs w:val="22"/>
              </w:rPr>
            </w:pPr>
            <w:r w:rsidRPr="00B147DD">
              <w:rPr>
                <w:rFonts w:ascii="MS Mincho" w:eastAsia="MS Mincho" w:hAnsi="MS Mincho" w:cs="MS Mincho" w:hint="eastAsia"/>
                <w:b/>
                <w:sz w:val="22"/>
                <w:szCs w:val="22"/>
              </w:rPr>
              <w:t>☐</w:t>
            </w:r>
          </w:p>
        </w:tc>
      </w:tr>
      <w:tr w:rsidR="00326FEF" w:rsidRPr="00B147DD" w14:paraId="5FCA503E" w14:textId="77777777" w:rsidTr="00571F24">
        <w:trPr>
          <w:trHeight w:val="195"/>
        </w:trPr>
        <w:tc>
          <w:tcPr>
            <w:tcW w:w="3261" w:type="dxa"/>
            <w:gridSpan w:val="5"/>
            <w:tcBorders>
              <w:top w:val="single" w:sz="4" w:space="0" w:color="auto"/>
              <w:bottom w:val="single" w:sz="4" w:space="0" w:color="auto"/>
              <w:right w:val="single" w:sz="4" w:space="0" w:color="auto"/>
            </w:tcBorders>
          </w:tcPr>
          <w:p w14:paraId="1312D21A" w14:textId="77777777" w:rsidR="00326FEF" w:rsidRPr="005B57E2" w:rsidRDefault="00326FEF" w:rsidP="00571F24">
            <w:pPr>
              <w:pStyle w:val="Default"/>
              <w:rPr>
                <w:rFonts w:ascii="Calibri Light" w:hAnsi="Calibri Light" w:cs="Calibri Light"/>
                <w:sz w:val="22"/>
                <w:szCs w:val="22"/>
              </w:rPr>
            </w:pPr>
            <w:r w:rsidRPr="005B57E2">
              <w:rPr>
                <w:rFonts w:ascii="Calibri Light" w:hAnsi="Calibri Light" w:cs="Calibri Light"/>
                <w:i/>
                <w:iCs/>
                <w:sz w:val="22"/>
                <w:szCs w:val="22"/>
              </w:rPr>
              <w:t xml:space="preserve">Onderbouwing op basis van de volgende instrumenten: </w:t>
            </w:r>
          </w:p>
          <w:p w14:paraId="5412F188" w14:textId="77777777" w:rsidR="00326FEF" w:rsidRPr="005B57E2" w:rsidRDefault="00326FEF" w:rsidP="00141BCB">
            <w:pPr>
              <w:pStyle w:val="Lijstalinea"/>
              <w:numPr>
                <w:ilvl w:val="0"/>
                <w:numId w:val="10"/>
              </w:numPr>
              <w:spacing w:after="0" w:line="240" w:lineRule="auto"/>
              <w:rPr>
                <w:rFonts w:ascii="Calibri Light" w:hAnsi="Calibri Light" w:cs="Calibri Light"/>
              </w:rPr>
            </w:pPr>
            <w:r w:rsidRPr="005B57E2">
              <w:rPr>
                <w:rFonts w:ascii="Calibri Light" w:hAnsi="Calibri Light" w:cs="Calibri Light"/>
              </w:rPr>
              <w:t>Vragenlijst 1.6</w:t>
            </w:r>
          </w:p>
          <w:p w14:paraId="75C8D02F" w14:textId="77777777" w:rsidR="00326FEF" w:rsidRPr="00B147DD" w:rsidRDefault="00326FEF" w:rsidP="00571F24">
            <w:pPr>
              <w:rPr>
                <w:rFonts w:ascii="Calibri Light" w:hAnsi="Calibri Light" w:cs="Calibri Light"/>
                <w:szCs w:val="22"/>
              </w:rPr>
            </w:pPr>
          </w:p>
          <w:p w14:paraId="33E79CDA" w14:textId="77777777" w:rsidR="00326FEF" w:rsidRPr="00B147DD" w:rsidRDefault="00326FEF" w:rsidP="00571F24">
            <w:pPr>
              <w:rPr>
                <w:rFonts w:ascii="Calibri Light" w:hAnsi="Calibri Light" w:cs="Calibri Light"/>
                <w:szCs w:val="22"/>
              </w:rPr>
            </w:pPr>
          </w:p>
          <w:p w14:paraId="577921BF" w14:textId="77777777" w:rsidR="00326FEF" w:rsidRPr="00B147DD" w:rsidRDefault="00326FEF" w:rsidP="00571F24">
            <w:pPr>
              <w:rPr>
                <w:rFonts w:ascii="Calibri Light" w:hAnsi="Calibri Light" w:cs="Calibri Light"/>
                <w:szCs w:val="22"/>
              </w:rPr>
            </w:pPr>
          </w:p>
        </w:tc>
        <w:tc>
          <w:tcPr>
            <w:tcW w:w="5953" w:type="dxa"/>
            <w:gridSpan w:val="5"/>
            <w:tcBorders>
              <w:top w:val="single" w:sz="4" w:space="0" w:color="auto"/>
              <w:left w:val="single" w:sz="4" w:space="0" w:color="auto"/>
              <w:bottom w:val="single" w:sz="4" w:space="0" w:color="auto"/>
            </w:tcBorders>
            <w:shd w:val="clear" w:color="auto" w:fill="D9D9D9"/>
          </w:tcPr>
          <w:p w14:paraId="5D109253" w14:textId="77777777" w:rsidR="00326FEF" w:rsidRPr="005B57E2" w:rsidRDefault="00326FEF" w:rsidP="00571F24">
            <w:pPr>
              <w:pStyle w:val="Default"/>
              <w:rPr>
                <w:rFonts w:ascii="Calibri Light" w:hAnsi="Calibri Light" w:cs="Calibri Light"/>
                <w:i/>
                <w:sz w:val="22"/>
                <w:szCs w:val="22"/>
              </w:rPr>
            </w:pPr>
          </w:p>
        </w:tc>
      </w:tr>
      <w:tr w:rsidR="00326FEF" w:rsidRPr="00B147DD" w14:paraId="4431A57F" w14:textId="77777777" w:rsidTr="00571F24">
        <w:trPr>
          <w:trHeight w:val="195"/>
        </w:trPr>
        <w:tc>
          <w:tcPr>
            <w:tcW w:w="3261" w:type="dxa"/>
            <w:gridSpan w:val="5"/>
            <w:tcBorders>
              <w:top w:val="single" w:sz="4" w:space="0" w:color="auto"/>
              <w:bottom w:val="single" w:sz="4" w:space="0" w:color="auto"/>
              <w:right w:val="single" w:sz="4" w:space="0" w:color="auto"/>
            </w:tcBorders>
          </w:tcPr>
          <w:p w14:paraId="6F754F69" w14:textId="77777777" w:rsidR="00326FEF" w:rsidRPr="005B57E2" w:rsidRDefault="00326FEF" w:rsidP="00BD1838">
            <w:pPr>
              <w:pStyle w:val="Default"/>
              <w:rPr>
                <w:rFonts w:ascii="Calibri Light" w:hAnsi="Calibri Light" w:cs="Calibri Light"/>
                <w:i/>
                <w:iCs/>
                <w:sz w:val="22"/>
                <w:szCs w:val="22"/>
              </w:rPr>
            </w:pPr>
            <w:r w:rsidRPr="005B57E2">
              <w:rPr>
                <w:rFonts w:ascii="Calibri Light" w:hAnsi="Calibri Light" w:cs="Calibri Light"/>
                <w:i/>
                <w:iCs/>
                <w:sz w:val="22"/>
                <w:szCs w:val="22"/>
              </w:rPr>
              <w:t>Verbeterplan (indien van toepassing)</w:t>
            </w:r>
          </w:p>
        </w:tc>
        <w:tc>
          <w:tcPr>
            <w:tcW w:w="5953" w:type="dxa"/>
            <w:gridSpan w:val="5"/>
            <w:tcBorders>
              <w:top w:val="single" w:sz="4" w:space="0" w:color="auto"/>
              <w:left w:val="single" w:sz="4" w:space="0" w:color="auto"/>
              <w:bottom w:val="single" w:sz="4" w:space="0" w:color="auto"/>
            </w:tcBorders>
            <w:shd w:val="clear" w:color="auto" w:fill="D9D9D9"/>
          </w:tcPr>
          <w:p w14:paraId="027456C6" w14:textId="77777777" w:rsidR="00326FEF" w:rsidRPr="005B57E2" w:rsidRDefault="00326FEF" w:rsidP="00BD1838">
            <w:pPr>
              <w:pStyle w:val="Default"/>
              <w:rPr>
                <w:rFonts w:ascii="Calibri Light" w:hAnsi="Calibri Light" w:cs="Calibri Light"/>
                <w:i/>
                <w:sz w:val="22"/>
                <w:szCs w:val="22"/>
              </w:rPr>
            </w:pPr>
          </w:p>
        </w:tc>
      </w:tr>
      <w:tr w:rsidR="00326FEF" w:rsidRPr="00B147DD" w14:paraId="4FA6A9C9" w14:textId="77777777" w:rsidTr="00571F24">
        <w:trPr>
          <w:trHeight w:val="338"/>
        </w:trPr>
        <w:tc>
          <w:tcPr>
            <w:tcW w:w="3261" w:type="dxa"/>
            <w:gridSpan w:val="5"/>
            <w:tcBorders>
              <w:top w:val="single" w:sz="4" w:space="0" w:color="auto"/>
              <w:bottom w:val="single" w:sz="4" w:space="0" w:color="auto"/>
              <w:right w:val="single" w:sz="4" w:space="0" w:color="auto"/>
            </w:tcBorders>
          </w:tcPr>
          <w:p w14:paraId="3FA6E27D" w14:textId="77777777" w:rsidR="00326FEF" w:rsidRPr="00B147DD" w:rsidRDefault="00326FEF" w:rsidP="00571F24">
            <w:pPr>
              <w:rPr>
                <w:rFonts w:ascii="Calibri Light" w:hAnsi="Calibri Light" w:cs="Calibri Light"/>
                <w:b/>
                <w:szCs w:val="22"/>
              </w:rPr>
            </w:pPr>
            <w:r w:rsidRPr="00B147DD">
              <w:rPr>
                <w:rFonts w:ascii="Calibri Light" w:hAnsi="Calibri Light" w:cs="Calibri Light"/>
                <w:b/>
                <w:sz w:val="22"/>
                <w:szCs w:val="22"/>
              </w:rPr>
              <w:t>Waardering visitatiecommissie</w:t>
            </w:r>
          </w:p>
        </w:tc>
        <w:tc>
          <w:tcPr>
            <w:tcW w:w="1190" w:type="dxa"/>
            <w:tcBorders>
              <w:top w:val="single" w:sz="4" w:space="0" w:color="auto"/>
              <w:left w:val="single" w:sz="4" w:space="0" w:color="auto"/>
              <w:bottom w:val="single" w:sz="4" w:space="0" w:color="auto"/>
              <w:right w:val="single" w:sz="4" w:space="0" w:color="auto"/>
            </w:tcBorders>
            <w:shd w:val="clear" w:color="auto" w:fill="00B050"/>
          </w:tcPr>
          <w:p w14:paraId="004BAEBB" w14:textId="77777777" w:rsidR="00326FEF" w:rsidRPr="00B147DD" w:rsidRDefault="00326FEF" w:rsidP="00571F24">
            <w:pPr>
              <w:tabs>
                <w:tab w:val="left" w:pos="495"/>
                <w:tab w:val="center" w:pos="581"/>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92D050"/>
          </w:tcPr>
          <w:p w14:paraId="727ADCD3" w14:textId="77777777" w:rsidR="00326FEF" w:rsidRPr="00B147DD" w:rsidRDefault="00326FEF" w:rsidP="00571F24">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0" w:type="dxa"/>
            <w:tcBorders>
              <w:top w:val="single" w:sz="4" w:space="0" w:color="auto"/>
              <w:left w:val="single" w:sz="4" w:space="0" w:color="auto"/>
              <w:bottom w:val="single" w:sz="4" w:space="0" w:color="auto"/>
              <w:right w:val="single" w:sz="4" w:space="0" w:color="auto"/>
            </w:tcBorders>
            <w:shd w:val="clear" w:color="auto" w:fill="FFFF00"/>
          </w:tcPr>
          <w:p w14:paraId="6E7680E3" w14:textId="77777777" w:rsidR="00326FEF" w:rsidRPr="00B147DD" w:rsidRDefault="00326FEF" w:rsidP="00571F24">
            <w:pPr>
              <w:tabs>
                <w:tab w:val="center" w:pos="582"/>
                <w:tab w:val="left" w:pos="1080"/>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FFC000"/>
          </w:tcPr>
          <w:p w14:paraId="533B84D1" w14:textId="77777777" w:rsidR="00326FEF" w:rsidRPr="00B147DD" w:rsidRDefault="00326FEF" w:rsidP="00571F24">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tcBorders>
            <w:shd w:val="clear" w:color="auto" w:fill="FF0000"/>
          </w:tcPr>
          <w:p w14:paraId="2D63259C" w14:textId="77777777" w:rsidR="00326FEF" w:rsidRPr="00B147DD" w:rsidRDefault="00326FEF" w:rsidP="00571F24">
            <w:pPr>
              <w:tabs>
                <w:tab w:val="center" w:pos="582"/>
                <w:tab w:val="left" w:pos="1125"/>
              </w:tabs>
              <w:jc w:val="center"/>
              <w:rPr>
                <w:rFonts w:ascii="Calibri Light" w:hAnsi="Calibri Light" w:cs="Calibri Light"/>
                <w:szCs w:val="22"/>
              </w:rPr>
            </w:pPr>
            <w:r w:rsidRPr="00B147DD">
              <w:rPr>
                <w:rFonts w:ascii="MS Mincho" w:eastAsia="MS Mincho" w:hAnsi="MS Mincho" w:cs="MS Mincho" w:hint="eastAsia"/>
                <w:b/>
                <w:sz w:val="22"/>
                <w:szCs w:val="22"/>
              </w:rPr>
              <w:t>☐</w:t>
            </w:r>
          </w:p>
        </w:tc>
      </w:tr>
      <w:tr w:rsidR="00326FEF" w:rsidRPr="00B147DD" w14:paraId="73C58475" w14:textId="77777777" w:rsidTr="00571F24">
        <w:trPr>
          <w:gridBefore w:val="1"/>
          <w:trHeight w:val="195"/>
        </w:trPr>
        <w:tc>
          <w:tcPr>
            <w:tcW w:w="3261" w:type="dxa"/>
            <w:gridSpan w:val="4"/>
            <w:tcBorders>
              <w:top w:val="single" w:sz="4" w:space="0" w:color="auto"/>
              <w:bottom w:val="single" w:sz="4" w:space="0" w:color="auto"/>
              <w:right w:val="single" w:sz="4" w:space="0" w:color="auto"/>
            </w:tcBorders>
          </w:tcPr>
          <w:p w14:paraId="47CC753C" w14:textId="77777777" w:rsidR="00326FEF" w:rsidRPr="005B57E2" w:rsidRDefault="00326FEF" w:rsidP="00571F24">
            <w:pPr>
              <w:pStyle w:val="Default"/>
              <w:rPr>
                <w:rFonts w:ascii="Calibri Light" w:hAnsi="Calibri Light" w:cs="Calibri Light"/>
                <w:sz w:val="22"/>
                <w:szCs w:val="22"/>
              </w:rPr>
            </w:pPr>
            <w:r w:rsidRPr="005B57E2">
              <w:rPr>
                <w:rFonts w:ascii="Calibri Light" w:hAnsi="Calibri Light" w:cs="Calibri Light"/>
                <w:i/>
                <w:iCs/>
                <w:sz w:val="22"/>
                <w:szCs w:val="22"/>
              </w:rPr>
              <w:t>Onderbouwing:</w:t>
            </w:r>
          </w:p>
          <w:p w14:paraId="09BA6A3F" w14:textId="77777777" w:rsidR="00326FEF" w:rsidRPr="005B57E2" w:rsidRDefault="00326FEF" w:rsidP="00141BCB">
            <w:pPr>
              <w:pStyle w:val="Lijstalinea"/>
              <w:numPr>
                <w:ilvl w:val="0"/>
                <w:numId w:val="10"/>
              </w:numPr>
              <w:spacing w:after="0" w:line="240" w:lineRule="auto"/>
              <w:rPr>
                <w:rFonts w:ascii="Calibri Light" w:hAnsi="Calibri Light" w:cs="Calibri Light"/>
              </w:rPr>
            </w:pPr>
            <w:r w:rsidRPr="005B57E2">
              <w:rPr>
                <w:rFonts w:ascii="Calibri Light" w:hAnsi="Calibri Light" w:cs="Calibri Light"/>
              </w:rPr>
              <w:t>Gesprek met vakgroep</w:t>
            </w:r>
          </w:p>
          <w:p w14:paraId="4F8AB87F" w14:textId="77777777" w:rsidR="00326FEF" w:rsidRPr="005B57E2" w:rsidRDefault="00326FEF" w:rsidP="00141BCB">
            <w:pPr>
              <w:pStyle w:val="Lijstalinea"/>
              <w:numPr>
                <w:ilvl w:val="0"/>
                <w:numId w:val="10"/>
              </w:numPr>
              <w:spacing w:after="0" w:line="240" w:lineRule="auto"/>
              <w:rPr>
                <w:rFonts w:ascii="Calibri Light" w:hAnsi="Calibri Light" w:cs="Calibri Light"/>
              </w:rPr>
            </w:pPr>
            <w:r w:rsidRPr="005B57E2">
              <w:rPr>
                <w:rFonts w:ascii="Calibri Light" w:hAnsi="Calibri Light" w:cs="Calibri Light"/>
              </w:rPr>
              <w:t>Gesprek met a(n)ios</w:t>
            </w:r>
          </w:p>
          <w:p w14:paraId="17D4B02A" w14:textId="77777777" w:rsidR="00326FEF" w:rsidRPr="005B57E2" w:rsidRDefault="00326FEF" w:rsidP="00141BCB">
            <w:pPr>
              <w:pStyle w:val="Lijstalinea"/>
              <w:numPr>
                <w:ilvl w:val="0"/>
                <w:numId w:val="10"/>
              </w:numPr>
              <w:spacing w:after="0" w:line="240" w:lineRule="auto"/>
              <w:rPr>
                <w:rFonts w:ascii="Calibri Light" w:hAnsi="Calibri Light" w:cs="Calibri Light"/>
              </w:rPr>
            </w:pPr>
            <w:r w:rsidRPr="005B57E2">
              <w:rPr>
                <w:rFonts w:ascii="Calibri Light" w:hAnsi="Calibri Light" w:cs="Calibri Light"/>
              </w:rPr>
              <w:t>Gesprek met aanvragers</w:t>
            </w:r>
          </w:p>
          <w:p w14:paraId="5576EE6F" w14:textId="77777777" w:rsidR="00326FEF" w:rsidRPr="00B147DD" w:rsidRDefault="00326FEF" w:rsidP="00571F24">
            <w:pPr>
              <w:rPr>
                <w:rFonts w:ascii="Calibri Light" w:hAnsi="Calibri Light" w:cs="Calibri Light"/>
                <w:szCs w:val="22"/>
              </w:rPr>
            </w:pPr>
          </w:p>
          <w:p w14:paraId="4EA5F47C" w14:textId="77777777" w:rsidR="00326FEF" w:rsidRPr="00B147DD" w:rsidRDefault="00326FEF" w:rsidP="00571F24">
            <w:pPr>
              <w:rPr>
                <w:rFonts w:ascii="Calibri Light" w:hAnsi="Calibri Light" w:cs="Calibri Light"/>
                <w:szCs w:val="22"/>
              </w:rPr>
            </w:pPr>
          </w:p>
        </w:tc>
        <w:tc>
          <w:tcPr>
            <w:tcW w:w="5953" w:type="dxa"/>
            <w:gridSpan w:val="5"/>
            <w:tcBorders>
              <w:top w:val="single" w:sz="4" w:space="0" w:color="auto"/>
              <w:left w:val="single" w:sz="4" w:space="0" w:color="auto"/>
              <w:bottom w:val="single" w:sz="4" w:space="0" w:color="auto"/>
            </w:tcBorders>
          </w:tcPr>
          <w:p w14:paraId="4FA122EB" w14:textId="77777777" w:rsidR="00326FEF" w:rsidRPr="00B147DD" w:rsidRDefault="00326FEF" w:rsidP="00571F24">
            <w:pPr>
              <w:rPr>
                <w:rFonts w:ascii="Calibri Light" w:hAnsi="Calibri Light" w:cs="Calibri Light"/>
                <w:szCs w:val="22"/>
              </w:rPr>
            </w:pPr>
          </w:p>
        </w:tc>
      </w:tr>
      <w:tr w:rsidR="00326FEF" w:rsidRPr="00B147DD" w14:paraId="4C685CE5" w14:textId="77777777" w:rsidTr="00571F24">
        <w:trPr>
          <w:gridBefore w:val="1"/>
          <w:trHeight w:val="195"/>
        </w:trPr>
        <w:tc>
          <w:tcPr>
            <w:tcW w:w="3261" w:type="dxa"/>
            <w:gridSpan w:val="4"/>
            <w:tcBorders>
              <w:top w:val="single" w:sz="4" w:space="0" w:color="auto"/>
              <w:bottom w:val="single" w:sz="4" w:space="0" w:color="auto"/>
              <w:right w:val="single" w:sz="4" w:space="0" w:color="auto"/>
            </w:tcBorders>
          </w:tcPr>
          <w:p w14:paraId="7B777CB4" w14:textId="77777777" w:rsidR="00326FEF" w:rsidRPr="00B147DD" w:rsidRDefault="00326FEF" w:rsidP="00571F24">
            <w:pPr>
              <w:rPr>
                <w:rFonts w:ascii="Calibri Light" w:hAnsi="Calibri Light" w:cs="Calibri Light"/>
                <w:b/>
                <w:szCs w:val="22"/>
              </w:rPr>
            </w:pPr>
            <w:r w:rsidRPr="00B147DD">
              <w:rPr>
                <w:rFonts w:ascii="Calibri Light" w:hAnsi="Calibri Light" w:cs="Calibri Light"/>
                <w:b/>
                <w:sz w:val="22"/>
                <w:szCs w:val="22"/>
              </w:rPr>
              <w:t>Advies op basis van visitatie</w:t>
            </w:r>
          </w:p>
          <w:p w14:paraId="31F7FD80" w14:textId="77777777" w:rsidR="00326FEF" w:rsidRPr="005B57E2" w:rsidRDefault="00326FEF" w:rsidP="00571F24">
            <w:pPr>
              <w:pStyle w:val="Default"/>
              <w:rPr>
                <w:rFonts w:ascii="Calibri Light" w:hAnsi="Calibri Light" w:cs="Calibri Light"/>
                <w:b/>
                <w:iCs/>
                <w:sz w:val="22"/>
                <w:szCs w:val="22"/>
              </w:rPr>
            </w:pPr>
          </w:p>
        </w:tc>
        <w:tc>
          <w:tcPr>
            <w:tcW w:w="5953" w:type="dxa"/>
            <w:gridSpan w:val="5"/>
            <w:tcBorders>
              <w:top w:val="single" w:sz="4" w:space="0" w:color="auto"/>
              <w:left w:val="single" w:sz="4" w:space="0" w:color="auto"/>
              <w:bottom w:val="single" w:sz="4" w:space="0" w:color="auto"/>
            </w:tcBorders>
          </w:tcPr>
          <w:p w14:paraId="11C4F7F0" w14:textId="77777777" w:rsidR="00326FEF" w:rsidRPr="005B57E2" w:rsidRDefault="00326FEF" w:rsidP="00571F24">
            <w:pPr>
              <w:pStyle w:val="Default"/>
              <w:rPr>
                <w:rFonts w:ascii="Calibri Light" w:hAnsi="Calibri Light" w:cs="Calibri Light"/>
                <w:sz w:val="22"/>
                <w:szCs w:val="22"/>
              </w:rPr>
            </w:pPr>
          </w:p>
        </w:tc>
      </w:tr>
    </w:tbl>
    <w:p w14:paraId="5AC0AB8F" w14:textId="77777777" w:rsidR="00326FEF" w:rsidRPr="00B147DD" w:rsidRDefault="00326FEF" w:rsidP="00571F24">
      <w:pPr>
        <w:rPr>
          <w:rFonts w:ascii="Calibri Light" w:hAnsi="Calibri Light" w:cs="Calibri Light"/>
          <w:sz w:val="22"/>
          <w:szCs w:val="22"/>
        </w:rPr>
      </w:pPr>
    </w:p>
    <w:p w14:paraId="2C827C25" w14:textId="77777777" w:rsidR="00326FEF" w:rsidRPr="00B147DD" w:rsidRDefault="00326FEF" w:rsidP="00571F24">
      <w:pPr>
        <w:rPr>
          <w:rFonts w:ascii="Calibri Light" w:hAnsi="Calibri Light" w:cs="Calibri Light"/>
          <w:sz w:val="22"/>
          <w:szCs w:val="22"/>
        </w:rPr>
      </w:pPr>
      <w:r w:rsidRPr="00B147DD">
        <w:rPr>
          <w:rFonts w:ascii="Calibri Light" w:hAnsi="Calibri Light" w:cs="Calibri Light"/>
          <w:sz w:val="22"/>
          <w:szCs w:val="22"/>
        </w:rPr>
        <w:br w:type="page"/>
      </w:r>
    </w:p>
    <w:tbl>
      <w:tblPr>
        <w:tblW w:w="9214" w:type="dxa"/>
        <w:tblLook w:val="00A0" w:firstRow="1" w:lastRow="0" w:firstColumn="1" w:lastColumn="0" w:noHBand="0" w:noVBand="0"/>
      </w:tblPr>
      <w:tblGrid>
        <w:gridCol w:w="584"/>
        <w:gridCol w:w="23"/>
        <w:gridCol w:w="2087"/>
        <w:gridCol w:w="567"/>
        <w:gridCol w:w="1190"/>
        <w:gridCol w:w="1191"/>
        <w:gridCol w:w="1190"/>
        <w:gridCol w:w="1191"/>
        <w:gridCol w:w="1191"/>
      </w:tblGrid>
      <w:tr w:rsidR="00326FEF" w:rsidRPr="00B147DD" w14:paraId="717A5755" w14:textId="77777777" w:rsidTr="00571F24">
        <w:trPr>
          <w:trHeight w:val="195"/>
        </w:trPr>
        <w:tc>
          <w:tcPr>
            <w:tcW w:w="2694" w:type="dxa"/>
            <w:gridSpan w:val="3"/>
            <w:tcBorders>
              <w:top w:val="single" w:sz="4" w:space="0" w:color="auto"/>
              <w:bottom w:val="single" w:sz="12" w:space="0" w:color="auto"/>
            </w:tcBorders>
          </w:tcPr>
          <w:p w14:paraId="24E16033"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lastRenderedPageBreak/>
              <w:t>Domein 1</w:t>
            </w:r>
          </w:p>
        </w:tc>
        <w:tc>
          <w:tcPr>
            <w:tcW w:w="6520" w:type="dxa"/>
            <w:gridSpan w:val="6"/>
            <w:tcBorders>
              <w:top w:val="single" w:sz="4" w:space="0" w:color="auto"/>
              <w:bottom w:val="single" w:sz="12" w:space="0" w:color="auto"/>
            </w:tcBorders>
          </w:tcPr>
          <w:p w14:paraId="75344650"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Evaluatie van zorg</w:t>
            </w:r>
          </w:p>
        </w:tc>
      </w:tr>
      <w:tr w:rsidR="00326FEF" w:rsidRPr="00B147DD" w14:paraId="4B6867D4" w14:textId="77777777" w:rsidTr="00571F24">
        <w:trPr>
          <w:trHeight w:val="204"/>
        </w:trPr>
        <w:tc>
          <w:tcPr>
            <w:tcW w:w="607" w:type="dxa"/>
            <w:gridSpan w:val="2"/>
            <w:tcBorders>
              <w:top w:val="single" w:sz="12" w:space="0" w:color="auto"/>
              <w:bottom w:val="single" w:sz="4" w:space="0" w:color="auto"/>
            </w:tcBorders>
          </w:tcPr>
          <w:p w14:paraId="7D7543D9"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1.7</w:t>
            </w:r>
          </w:p>
        </w:tc>
        <w:tc>
          <w:tcPr>
            <w:tcW w:w="8607" w:type="dxa"/>
            <w:gridSpan w:val="7"/>
            <w:tcBorders>
              <w:top w:val="single" w:sz="12" w:space="0" w:color="auto"/>
              <w:bottom w:val="single" w:sz="4" w:space="0" w:color="auto"/>
            </w:tcBorders>
          </w:tcPr>
          <w:p w14:paraId="16B8D24C"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Implementatie richtlijnen</w:t>
            </w:r>
          </w:p>
        </w:tc>
      </w:tr>
      <w:tr w:rsidR="00326FEF" w:rsidRPr="00B147DD" w14:paraId="1106835B" w14:textId="77777777" w:rsidTr="00571F24">
        <w:trPr>
          <w:trHeight w:val="995"/>
        </w:trPr>
        <w:tc>
          <w:tcPr>
            <w:tcW w:w="607" w:type="dxa"/>
            <w:gridSpan w:val="2"/>
            <w:tcBorders>
              <w:top w:val="single" w:sz="4" w:space="0" w:color="auto"/>
            </w:tcBorders>
          </w:tcPr>
          <w:p w14:paraId="7F640F05" w14:textId="77777777" w:rsidR="00326FEF" w:rsidRPr="00B147DD" w:rsidRDefault="00326FEF" w:rsidP="00A4402B">
            <w:pPr>
              <w:rPr>
                <w:rFonts w:ascii="Calibri Light" w:hAnsi="Calibri Light" w:cs="Calibri Light"/>
                <w:szCs w:val="22"/>
              </w:rPr>
            </w:pPr>
          </w:p>
        </w:tc>
        <w:tc>
          <w:tcPr>
            <w:tcW w:w="8607" w:type="dxa"/>
            <w:gridSpan w:val="7"/>
            <w:tcBorders>
              <w:top w:val="single" w:sz="4" w:space="0" w:color="auto"/>
              <w:bottom w:val="single" w:sz="4" w:space="0" w:color="auto"/>
            </w:tcBorders>
          </w:tcPr>
          <w:p w14:paraId="3CA13F4F" w14:textId="77777777" w:rsidR="00326FEF" w:rsidRPr="00B147DD" w:rsidRDefault="00326FEF" w:rsidP="00A4402B">
            <w:pPr>
              <w:rPr>
                <w:rFonts w:ascii="Calibri Light" w:hAnsi="Calibri Light" w:cs="Calibri Light"/>
                <w:szCs w:val="22"/>
              </w:rPr>
            </w:pPr>
            <w:r w:rsidRPr="00B147DD">
              <w:rPr>
                <w:rFonts w:ascii="Calibri Light" w:hAnsi="Calibri Light" w:cs="Calibri Light"/>
                <w:sz w:val="22"/>
                <w:szCs w:val="22"/>
              </w:rPr>
              <w:t>Werken volgens de gangbare richtlijnen uit het medisch microbiologisch werkveld (WIP, NVMM, EUCAST richtlijnen) is de hoeksteen van kwaliteit van zorg. In het huidige zorgsysteem dient zoveel mogelijk gehandeld te worden volgens het best beschikbare wetenschappelijk bewijs. Dit bewijs is kritisch beoordeeld en samengevat in richtlijnen. Alleen door het volgen van de richtlijnen kan duidelijk worden of beleid effectief is, waarop eventuele beleidswijzigingen doorgevoerd kunnen worden.</w:t>
            </w:r>
          </w:p>
        </w:tc>
      </w:tr>
      <w:tr w:rsidR="00326FEF" w:rsidRPr="00B147DD" w14:paraId="304F6FF9" w14:textId="77777777" w:rsidTr="00571F24">
        <w:trPr>
          <w:trHeight w:val="195"/>
        </w:trPr>
        <w:tc>
          <w:tcPr>
            <w:tcW w:w="607" w:type="dxa"/>
            <w:gridSpan w:val="2"/>
          </w:tcPr>
          <w:p w14:paraId="41EA02BD" w14:textId="77777777" w:rsidR="00326FEF" w:rsidRPr="00B147DD" w:rsidRDefault="00326FEF" w:rsidP="001D1679">
            <w:pPr>
              <w:rPr>
                <w:rFonts w:ascii="Calibri Light" w:hAnsi="Calibri Light" w:cs="Calibri Light"/>
                <w:szCs w:val="22"/>
              </w:rPr>
            </w:pPr>
          </w:p>
        </w:tc>
        <w:tc>
          <w:tcPr>
            <w:tcW w:w="2087" w:type="dxa"/>
            <w:tcBorders>
              <w:top w:val="single" w:sz="4" w:space="0" w:color="auto"/>
            </w:tcBorders>
            <w:shd w:val="clear" w:color="auto" w:fill="00B050"/>
          </w:tcPr>
          <w:p w14:paraId="4977EDD8" w14:textId="77777777" w:rsidR="00326FEF" w:rsidRPr="00B147DD" w:rsidRDefault="00326FEF" w:rsidP="001D1679">
            <w:pPr>
              <w:rPr>
                <w:rFonts w:ascii="Calibri Light" w:hAnsi="Calibri Light" w:cs="Calibri Light"/>
                <w:szCs w:val="22"/>
              </w:rPr>
            </w:pPr>
            <w:r w:rsidRPr="00B147DD">
              <w:rPr>
                <w:rFonts w:ascii="Calibri Light" w:hAnsi="Calibri Light" w:cs="Calibri Light"/>
                <w:sz w:val="22"/>
                <w:szCs w:val="22"/>
              </w:rPr>
              <w:t>Uitstekend</w:t>
            </w:r>
          </w:p>
          <w:p w14:paraId="18EC4180" w14:textId="77777777" w:rsidR="00326FEF" w:rsidRPr="00B147DD" w:rsidRDefault="00326FEF" w:rsidP="001D1679">
            <w:pPr>
              <w:rPr>
                <w:rFonts w:ascii="Calibri Light" w:hAnsi="Calibri Light" w:cs="Calibri Light"/>
                <w:szCs w:val="22"/>
              </w:rPr>
            </w:pPr>
          </w:p>
        </w:tc>
        <w:tc>
          <w:tcPr>
            <w:tcW w:w="6520" w:type="dxa"/>
            <w:gridSpan w:val="6"/>
            <w:tcBorders>
              <w:top w:val="single" w:sz="4" w:space="0" w:color="auto"/>
            </w:tcBorders>
            <w:shd w:val="clear" w:color="auto" w:fill="00B050"/>
          </w:tcPr>
          <w:p w14:paraId="3A9990A9" w14:textId="77777777" w:rsidR="00326FEF" w:rsidRPr="00B147DD" w:rsidRDefault="00326FEF" w:rsidP="001D1679">
            <w:pPr>
              <w:rPr>
                <w:rFonts w:ascii="Calibri Light" w:hAnsi="Calibri Light" w:cs="Calibri Light"/>
                <w:szCs w:val="22"/>
              </w:rPr>
            </w:pPr>
            <w:r w:rsidRPr="00B147DD">
              <w:rPr>
                <w:rFonts w:ascii="Calibri Light" w:hAnsi="Calibri Light" w:cs="Calibri Light"/>
                <w:sz w:val="22"/>
                <w:szCs w:val="22"/>
              </w:rPr>
              <w:t>Eén of meer vakgroepleden is/zijn (mede) verantwoordelijk voor de implementatie van de richtlijnen en de richtlijnen zijn geïmplementeerd binnen één</w:t>
            </w:r>
            <w:r w:rsidRPr="00B147DD">
              <w:rPr>
                <w:rFonts w:ascii="Calibri Light" w:hAnsi="Calibri Light" w:cs="Calibri Light"/>
                <w:b/>
                <w:sz w:val="22"/>
                <w:szCs w:val="22"/>
              </w:rPr>
              <w:t xml:space="preserve"> </w:t>
            </w:r>
            <w:r w:rsidRPr="00B147DD">
              <w:rPr>
                <w:rFonts w:ascii="Calibri Light" w:hAnsi="Calibri Light" w:cs="Calibri Light"/>
                <w:sz w:val="22"/>
                <w:szCs w:val="22"/>
              </w:rPr>
              <w:t>jaar na verschijnen.</w:t>
            </w:r>
            <w:r w:rsidRPr="00B147DD" w:rsidDel="00F95DBD">
              <w:rPr>
                <w:rFonts w:ascii="Calibri Light" w:hAnsi="Calibri Light" w:cs="Calibri Light"/>
                <w:sz w:val="22"/>
                <w:szCs w:val="22"/>
              </w:rPr>
              <w:t xml:space="preserve"> </w:t>
            </w:r>
            <w:r w:rsidRPr="00B147DD">
              <w:rPr>
                <w:rFonts w:ascii="Calibri Light" w:hAnsi="Calibri Light" w:cs="Calibri Light"/>
                <w:sz w:val="22"/>
                <w:szCs w:val="22"/>
              </w:rPr>
              <w:t xml:space="preserve">Nieuwe en gereviseerde richtlijnen worden structureel besproken in de vakgroep. </w:t>
            </w:r>
          </w:p>
        </w:tc>
      </w:tr>
      <w:tr w:rsidR="00326FEF" w:rsidRPr="00B147DD" w14:paraId="42FEB31D" w14:textId="77777777" w:rsidTr="00571F24">
        <w:trPr>
          <w:trHeight w:val="204"/>
        </w:trPr>
        <w:tc>
          <w:tcPr>
            <w:tcW w:w="607" w:type="dxa"/>
            <w:gridSpan w:val="2"/>
          </w:tcPr>
          <w:p w14:paraId="72876F5B" w14:textId="77777777" w:rsidR="00326FEF" w:rsidRPr="00B147DD" w:rsidRDefault="00326FEF" w:rsidP="001D1679">
            <w:pPr>
              <w:rPr>
                <w:rFonts w:ascii="Calibri Light" w:hAnsi="Calibri Light" w:cs="Calibri Light"/>
                <w:szCs w:val="22"/>
              </w:rPr>
            </w:pPr>
          </w:p>
        </w:tc>
        <w:tc>
          <w:tcPr>
            <w:tcW w:w="2087" w:type="dxa"/>
            <w:shd w:val="clear" w:color="auto" w:fill="92D050"/>
          </w:tcPr>
          <w:p w14:paraId="50C7F656" w14:textId="77777777" w:rsidR="00326FEF" w:rsidRPr="00B147DD" w:rsidRDefault="00326FEF" w:rsidP="001D1679">
            <w:pPr>
              <w:rPr>
                <w:rFonts w:ascii="Calibri Light" w:hAnsi="Calibri Light" w:cs="Calibri Light"/>
                <w:szCs w:val="22"/>
              </w:rPr>
            </w:pPr>
            <w:r w:rsidRPr="00B147DD">
              <w:rPr>
                <w:rFonts w:ascii="Calibri Light" w:hAnsi="Calibri Light" w:cs="Calibri Light"/>
                <w:sz w:val="22"/>
                <w:szCs w:val="22"/>
              </w:rPr>
              <w:t>Goed</w:t>
            </w:r>
          </w:p>
          <w:p w14:paraId="224219E2" w14:textId="77777777" w:rsidR="00326FEF" w:rsidRPr="00B147DD" w:rsidRDefault="00326FEF" w:rsidP="001D1679">
            <w:pPr>
              <w:rPr>
                <w:rFonts w:ascii="Calibri Light" w:hAnsi="Calibri Light" w:cs="Calibri Light"/>
                <w:szCs w:val="22"/>
              </w:rPr>
            </w:pPr>
          </w:p>
        </w:tc>
        <w:tc>
          <w:tcPr>
            <w:tcW w:w="6520" w:type="dxa"/>
            <w:gridSpan w:val="6"/>
            <w:shd w:val="clear" w:color="auto" w:fill="92D050"/>
          </w:tcPr>
          <w:p w14:paraId="5CE7C85E" w14:textId="77777777" w:rsidR="00326FEF" w:rsidRPr="00B147DD" w:rsidRDefault="00326FEF" w:rsidP="001D1679">
            <w:pPr>
              <w:rPr>
                <w:rFonts w:ascii="Calibri Light" w:hAnsi="Calibri Light" w:cs="Calibri Light"/>
                <w:szCs w:val="22"/>
              </w:rPr>
            </w:pPr>
            <w:r w:rsidRPr="00B147DD">
              <w:rPr>
                <w:rFonts w:ascii="Calibri Light" w:hAnsi="Calibri Light" w:cs="Calibri Light"/>
                <w:sz w:val="22"/>
                <w:szCs w:val="22"/>
              </w:rPr>
              <w:t>Eén of meer vakgroepleden is/zijn (mede) verantwoordelijk voor de implementatie van de richtlijnen en de richtlijnen zijn geïmplementeerd binnen één jaar na verschijnen.</w:t>
            </w:r>
          </w:p>
        </w:tc>
      </w:tr>
      <w:tr w:rsidR="00326FEF" w:rsidRPr="00B147DD" w14:paraId="463D125C" w14:textId="77777777" w:rsidTr="00571F24">
        <w:trPr>
          <w:trHeight w:val="195"/>
        </w:trPr>
        <w:tc>
          <w:tcPr>
            <w:tcW w:w="607" w:type="dxa"/>
            <w:gridSpan w:val="2"/>
          </w:tcPr>
          <w:p w14:paraId="402A27C4" w14:textId="77777777" w:rsidR="00326FEF" w:rsidRPr="00B147DD" w:rsidRDefault="00326FEF" w:rsidP="001D1679">
            <w:pPr>
              <w:rPr>
                <w:rFonts w:ascii="Calibri Light" w:hAnsi="Calibri Light" w:cs="Calibri Light"/>
                <w:szCs w:val="22"/>
              </w:rPr>
            </w:pPr>
          </w:p>
        </w:tc>
        <w:tc>
          <w:tcPr>
            <w:tcW w:w="2087" w:type="dxa"/>
            <w:shd w:val="clear" w:color="auto" w:fill="ECFB5F"/>
          </w:tcPr>
          <w:p w14:paraId="2C4467F1" w14:textId="77777777" w:rsidR="00326FEF" w:rsidRPr="00B147DD" w:rsidRDefault="00326FEF" w:rsidP="001D1679">
            <w:pPr>
              <w:rPr>
                <w:rFonts w:ascii="Calibri Light" w:hAnsi="Calibri Light" w:cs="Calibri Light"/>
                <w:szCs w:val="22"/>
              </w:rPr>
            </w:pPr>
            <w:r w:rsidRPr="00B147DD">
              <w:rPr>
                <w:rFonts w:ascii="Calibri Light" w:hAnsi="Calibri Light" w:cs="Calibri Light"/>
                <w:sz w:val="22"/>
                <w:szCs w:val="22"/>
              </w:rPr>
              <w:t>Matig</w:t>
            </w:r>
          </w:p>
          <w:p w14:paraId="575444F1" w14:textId="77777777" w:rsidR="00326FEF" w:rsidRPr="00B147DD" w:rsidRDefault="00326FEF" w:rsidP="001D1679">
            <w:pPr>
              <w:rPr>
                <w:rFonts w:ascii="Calibri Light" w:hAnsi="Calibri Light" w:cs="Calibri Light"/>
                <w:szCs w:val="22"/>
              </w:rPr>
            </w:pPr>
          </w:p>
        </w:tc>
        <w:tc>
          <w:tcPr>
            <w:tcW w:w="6520" w:type="dxa"/>
            <w:gridSpan w:val="6"/>
            <w:shd w:val="clear" w:color="auto" w:fill="ECFB5F"/>
          </w:tcPr>
          <w:p w14:paraId="56E5BAD3" w14:textId="77777777" w:rsidR="00326FEF" w:rsidRPr="00B147DD" w:rsidRDefault="00326FEF" w:rsidP="001D1679">
            <w:pPr>
              <w:rPr>
                <w:rFonts w:ascii="Calibri Light" w:hAnsi="Calibri Light" w:cs="Calibri Light"/>
                <w:szCs w:val="22"/>
              </w:rPr>
            </w:pPr>
            <w:r w:rsidRPr="00B147DD">
              <w:rPr>
                <w:rFonts w:ascii="Calibri Light" w:hAnsi="Calibri Light" w:cs="Calibri Light"/>
                <w:sz w:val="22"/>
                <w:szCs w:val="22"/>
              </w:rPr>
              <w:t>Implementatie van richtlijnen vindt plaats, maar niet tijdig en gestructureerd. Het is niet als taak toebedeeld aan één of meerdere collega’s.</w:t>
            </w:r>
            <w:r w:rsidRPr="00B147DD">
              <w:rPr>
                <w:rFonts w:ascii="Calibri Light" w:hAnsi="Calibri Light" w:cs="Calibri Light"/>
                <w:i/>
                <w:sz w:val="22"/>
                <w:szCs w:val="22"/>
              </w:rPr>
              <w:t xml:space="preserve"> </w:t>
            </w:r>
          </w:p>
        </w:tc>
      </w:tr>
      <w:tr w:rsidR="00326FEF" w:rsidRPr="00B147DD" w14:paraId="1E1AE750" w14:textId="77777777" w:rsidTr="00571F24">
        <w:trPr>
          <w:trHeight w:val="204"/>
        </w:trPr>
        <w:tc>
          <w:tcPr>
            <w:tcW w:w="607" w:type="dxa"/>
            <w:gridSpan w:val="2"/>
          </w:tcPr>
          <w:p w14:paraId="2FF627DE" w14:textId="77777777" w:rsidR="00326FEF" w:rsidRPr="00B147DD" w:rsidRDefault="00326FEF" w:rsidP="001D1679">
            <w:pPr>
              <w:rPr>
                <w:rFonts w:ascii="Calibri Light" w:hAnsi="Calibri Light" w:cs="Calibri Light"/>
                <w:szCs w:val="22"/>
              </w:rPr>
            </w:pPr>
          </w:p>
        </w:tc>
        <w:tc>
          <w:tcPr>
            <w:tcW w:w="2087" w:type="dxa"/>
            <w:shd w:val="clear" w:color="auto" w:fill="FFC000"/>
          </w:tcPr>
          <w:p w14:paraId="11643E54" w14:textId="77777777" w:rsidR="00326FEF" w:rsidRPr="00B147DD" w:rsidRDefault="00326FEF" w:rsidP="001D1679">
            <w:pPr>
              <w:rPr>
                <w:rFonts w:ascii="Calibri Light" w:hAnsi="Calibri Light" w:cs="Calibri Light"/>
                <w:szCs w:val="22"/>
              </w:rPr>
            </w:pPr>
            <w:r w:rsidRPr="00B147DD">
              <w:rPr>
                <w:rFonts w:ascii="Calibri Light" w:hAnsi="Calibri Light" w:cs="Calibri Light"/>
                <w:sz w:val="22"/>
                <w:szCs w:val="22"/>
              </w:rPr>
              <w:t>Onvoldoende</w:t>
            </w:r>
          </w:p>
        </w:tc>
        <w:tc>
          <w:tcPr>
            <w:tcW w:w="6520" w:type="dxa"/>
            <w:gridSpan w:val="6"/>
            <w:shd w:val="clear" w:color="auto" w:fill="FFC000"/>
          </w:tcPr>
          <w:p w14:paraId="4DB7C55A" w14:textId="77777777" w:rsidR="00326FEF" w:rsidRPr="00B147DD" w:rsidRDefault="00326FEF" w:rsidP="001D1679">
            <w:pPr>
              <w:rPr>
                <w:rFonts w:ascii="Calibri Light" w:hAnsi="Calibri Light" w:cs="Calibri Light"/>
                <w:szCs w:val="22"/>
              </w:rPr>
            </w:pPr>
            <w:r w:rsidRPr="00B147DD">
              <w:rPr>
                <w:rFonts w:ascii="Calibri Light" w:hAnsi="Calibri Light" w:cs="Calibri Light"/>
                <w:sz w:val="22"/>
                <w:szCs w:val="22"/>
              </w:rPr>
              <w:t>Richtlijnen worden soms wel, soms niet geïmplementeerd.</w:t>
            </w:r>
          </w:p>
        </w:tc>
      </w:tr>
      <w:tr w:rsidR="00326FEF" w:rsidRPr="00B147DD" w14:paraId="0130EE84" w14:textId="77777777" w:rsidTr="00571F24">
        <w:trPr>
          <w:trHeight w:val="195"/>
        </w:trPr>
        <w:tc>
          <w:tcPr>
            <w:tcW w:w="607" w:type="dxa"/>
            <w:gridSpan w:val="2"/>
            <w:tcBorders>
              <w:bottom w:val="single" w:sz="4" w:space="0" w:color="auto"/>
            </w:tcBorders>
          </w:tcPr>
          <w:p w14:paraId="0928A4D5" w14:textId="77777777" w:rsidR="00326FEF" w:rsidRPr="00B147DD" w:rsidRDefault="00326FEF" w:rsidP="001D1679">
            <w:pPr>
              <w:rPr>
                <w:rFonts w:ascii="Calibri Light" w:hAnsi="Calibri Light" w:cs="Calibri Light"/>
                <w:szCs w:val="22"/>
              </w:rPr>
            </w:pPr>
          </w:p>
        </w:tc>
        <w:tc>
          <w:tcPr>
            <w:tcW w:w="2087" w:type="dxa"/>
            <w:tcBorders>
              <w:bottom w:val="single" w:sz="4" w:space="0" w:color="auto"/>
            </w:tcBorders>
            <w:shd w:val="clear" w:color="auto" w:fill="FF4343"/>
          </w:tcPr>
          <w:p w14:paraId="77483EC4" w14:textId="77777777" w:rsidR="00326FEF" w:rsidRPr="00B147DD" w:rsidRDefault="00326FEF" w:rsidP="001D1679">
            <w:pPr>
              <w:rPr>
                <w:rFonts w:ascii="Calibri Light" w:hAnsi="Calibri Light" w:cs="Calibri Light"/>
                <w:szCs w:val="22"/>
              </w:rPr>
            </w:pPr>
            <w:r w:rsidRPr="00B147DD">
              <w:rPr>
                <w:rFonts w:ascii="Calibri Light" w:hAnsi="Calibri Light" w:cs="Calibri Light"/>
                <w:sz w:val="22"/>
                <w:szCs w:val="22"/>
              </w:rPr>
              <w:t>Zwaar onvoldoende</w:t>
            </w:r>
          </w:p>
        </w:tc>
        <w:tc>
          <w:tcPr>
            <w:tcW w:w="6520" w:type="dxa"/>
            <w:gridSpan w:val="6"/>
            <w:tcBorders>
              <w:bottom w:val="single" w:sz="4" w:space="0" w:color="auto"/>
            </w:tcBorders>
            <w:shd w:val="clear" w:color="auto" w:fill="FF4343"/>
          </w:tcPr>
          <w:p w14:paraId="299CD8AB" w14:textId="77777777" w:rsidR="00326FEF" w:rsidRPr="00B147DD" w:rsidRDefault="00326FEF" w:rsidP="001D1679">
            <w:pPr>
              <w:rPr>
                <w:rFonts w:ascii="Calibri Light" w:hAnsi="Calibri Light" w:cs="Calibri Light"/>
                <w:szCs w:val="22"/>
              </w:rPr>
            </w:pPr>
            <w:r w:rsidRPr="00B147DD">
              <w:rPr>
                <w:rFonts w:ascii="Calibri Light" w:hAnsi="Calibri Light" w:cs="Calibri Light"/>
                <w:sz w:val="22"/>
                <w:szCs w:val="22"/>
              </w:rPr>
              <w:t>Richtlijnen worden niet geïmplementeerd.</w:t>
            </w:r>
          </w:p>
        </w:tc>
      </w:tr>
      <w:tr w:rsidR="00326FEF" w:rsidRPr="00B147DD" w14:paraId="6534EBD9" w14:textId="77777777" w:rsidTr="00571F24">
        <w:trPr>
          <w:trHeight w:val="195"/>
        </w:trPr>
        <w:tc>
          <w:tcPr>
            <w:tcW w:w="584" w:type="dxa"/>
            <w:tcBorders>
              <w:top w:val="single" w:sz="4" w:space="0" w:color="auto"/>
              <w:bottom w:val="single" w:sz="4" w:space="0" w:color="auto"/>
            </w:tcBorders>
          </w:tcPr>
          <w:p w14:paraId="4D3B01FD" w14:textId="77777777" w:rsidR="00326FEF" w:rsidRPr="00B147DD" w:rsidRDefault="00326FEF" w:rsidP="00571F24">
            <w:pPr>
              <w:rPr>
                <w:rFonts w:ascii="Calibri Light" w:hAnsi="Calibri Light" w:cs="Calibri Light"/>
                <w:szCs w:val="22"/>
              </w:rPr>
            </w:pPr>
          </w:p>
        </w:tc>
        <w:tc>
          <w:tcPr>
            <w:tcW w:w="2677" w:type="dxa"/>
            <w:gridSpan w:val="3"/>
            <w:tcBorders>
              <w:top w:val="single" w:sz="4" w:space="0" w:color="auto"/>
              <w:bottom w:val="single" w:sz="4" w:space="0" w:color="auto"/>
            </w:tcBorders>
          </w:tcPr>
          <w:p w14:paraId="6BC81E0D" w14:textId="77777777" w:rsidR="00326FEF" w:rsidRPr="00B147DD" w:rsidRDefault="00326FEF" w:rsidP="00571F24">
            <w:pPr>
              <w:rPr>
                <w:rFonts w:ascii="Calibri Light" w:hAnsi="Calibri Light" w:cs="Calibri Light"/>
                <w:szCs w:val="22"/>
              </w:rPr>
            </w:pPr>
          </w:p>
        </w:tc>
        <w:tc>
          <w:tcPr>
            <w:tcW w:w="5953" w:type="dxa"/>
            <w:gridSpan w:val="5"/>
            <w:tcBorders>
              <w:top w:val="single" w:sz="4" w:space="0" w:color="auto"/>
              <w:bottom w:val="single" w:sz="4" w:space="0" w:color="auto"/>
            </w:tcBorders>
          </w:tcPr>
          <w:p w14:paraId="7735C78A" w14:textId="77777777" w:rsidR="00326FEF" w:rsidRPr="00B147DD" w:rsidRDefault="00326FEF" w:rsidP="00571F24">
            <w:pPr>
              <w:rPr>
                <w:rFonts w:ascii="Calibri Light" w:hAnsi="Calibri Light" w:cs="Calibri Light"/>
                <w:i/>
                <w:szCs w:val="22"/>
              </w:rPr>
            </w:pPr>
          </w:p>
        </w:tc>
      </w:tr>
      <w:tr w:rsidR="00326FEF" w:rsidRPr="00B147DD" w14:paraId="25495575" w14:textId="77777777" w:rsidTr="00571F24">
        <w:trPr>
          <w:trHeight w:val="168"/>
        </w:trPr>
        <w:tc>
          <w:tcPr>
            <w:tcW w:w="3261" w:type="dxa"/>
            <w:gridSpan w:val="4"/>
            <w:tcBorders>
              <w:top w:val="single" w:sz="4" w:space="0" w:color="auto"/>
              <w:bottom w:val="single" w:sz="4" w:space="0" w:color="auto"/>
              <w:right w:val="single" w:sz="4" w:space="0" w:color="auto"/>
            </w:tcBorders>
          </w:tcPr>
          <w:p w14:paraId="3A48C145" w14:textId="77777777" w:rsidR="00326FEF" w:rsidRPr="00B147DD" w:rsidRDefault="00326FEF" w:rsidP="00571F24">
            <w:pPr>
              <w:rPr>
                <w:rFonts w:ascii="Calibri Light" w:hAnsi="Calibri Light" w:cs="Calibri Light"/>
                <w:b/>
                <w:szCs w:val="22"/>
              </w:rPr>
            </w:pPr>
            <w:r w:rsidRPr="00B147DD">
              <w:rPr>
                <w:rFonts w:ascii="Calibri Light" w:hAnsi="Calibri Light" w:cs="Calibri Light"/>
                <w:b/>
                <w:sz w:val="22"/>
                <w:szCs w:val="22"/>
              </w:rPr>
              <w:t>Waardering vakgroep</w:t>
            </w:r>
          </w:p>
        </w:tc>
        <w:tc>
          <w:tcPr>
            <w:tcW w:w="1190" w:type="dxa"/>
            <w:tcBorders>
              <w:top w:val="single" w:sz="4" w:space="0" w:color="auto"/>
              <w:left w:val="single" w:sz="4" w:space="0" w:color="auto"/>
              <w:bottom w:val="single" w:sz="4" w:space="0" w:color="auto"/>
              <w:right w:val="single" w:sz="4" w:space="0" w:color="auto"/>
            </w:tcBorders>
            <w:shd w:val="clear" w:color="auto" w:fill="00B050"/>
          </w:tcPr>
          <w:p w14:paraId="142B3AF4" w14:textId="77777777" w:rsidR="00326FEF" w:rsidRPr="00B147DD" w:rsidRDefault="00326FEF" w:rsidP="00571F24">
            <w:pPr>
              <w:jc w:val="center"/>
              <w:rPr>
                <w:rFonts w:ascii="Calibri Light" w:hAnsi="Calibri Light" w:cs="Calibri Light"/>
                <w:b/>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92D050"/>
          </w:tcPr>
          <w:p w14:paraId="59814FAC" w14:textId="77777777" w:rsidR="00326FEF" w:rsidRPr="00B147DD" w:rsidRDefault="00326FEF" w:rsidP="00571F24">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0" w:type="dxa"/>
            <w:tcBorders>
              <w:top w:val="single" w:sz="4" w:space="0" w:color="auto"/>
              <w:left w:val="single" w:sz="4" w:space="0" w:color="auto"/>
              <w:bottom w:val="single" w:sz="4" w:space="0" w:color="auto"/>
              <w:right w:val="single" w:sz="4" w:space="0" w:color="auto"/>
            </w:tcBorders>
            <w:shd w:val="clear" w:color="auto" w:fill="FFFF00"/>
          </w:tcPr>
          <w:p w14:paraId="50DA59B1" w14:textId="77777777" w:rsidR="00326FEF" w:rsidRPr="00B147DD" w:rsidRDefault="00326FEF" w:rsidP="00571F24">
            <w:pPr>
              <w:tabs>
                <w:tab w:val="center" w:pos="582"/>
                <w:tab w:val="left" w:pos="1080"/>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FFC000"/>
          </w:tcPr>
          <w:p w14:paraId="63AFBDD4" w14:textId="77777777" w:rsidR="00326FEF" w:rsidRPr="00B147DD" w:rsidRDefault="00326FEF" w:rsidP="00571F24">
            <w:pPr>
              <w:tabs>
                <w:tab w:val="center" w:pos="582"/>
                <w:tab w:val="left" w:pos="1114"/>
              </w:tabs>
              <w:jc w:val="center"/>
              <w:rPr>
                <w:rFonts w:ascii="Calibri Light" w:hAnsi="Calibri Light" w:cs="Calibri Light"/>
                <w:szCs w:val="22"/>
              </w:rPr>
            </w:pPr>
            <w:r w:rsidRPr="00B147DD">
              <w:rPr>
                <w:rFonts w:ascii="Calibri Light" w:hAnsi="Calibri Light" w:cs="Calibri Light"/>
                <w:b/>
                <w:sz w:val="22"/>
                <w:szCs w:val="22"/>
              </w:rPr>
              <w:t xml:space="preserve"> </w:t>
            </w: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tcBorders>
            <w:shd w:val="clear" w:color="auto" w:fill="FF0000"/>
          </w:tcPr>
          <w:p w14:paraId="681268BF" w14:textId="77777777" w:rsidR="00326FEF" w:rsidRPr="00B147DD" w:rsidRDefault="00326FEF" w:rsidP="00571F24">
            <w:pPr>
              <w:tabs>
                <w:tab w:val="center" w:pos="582"/>
                <w:tab w:val="left" w:pos="1125"/>
              </w:tabs>
              <w:jc w:val="center"/>
              <w:rPr>
                <w:rFonts w:ascii="Calibri Light" w:hAnsi="Calibri Light" w:cs="Calibri Light"/>
                <w:szCs w:val="22"/>
              </w:rPr>
            </w:pPr>
            <w:r w:rsidRPr="00B147DD">
              <w:rPr>
                <w:rFonts w:ascii="MS Mincho" w:eastAsia="MS Mincho" w:hAnsi="MS Mincho" w:cs="MS Mincho" w:hint="eastAsia"/>
                <w:b/>
                <w:sz w:val="22"/>
                <w:szCs w:val="22"/>
              </w:rPr>
              <w:t>☐</w:t>
            </w:r>
          </w:p>
        </w:tc>
      </w:tr>
      <w:tr w:rsidR="00326FEF" w:rsidRPr="00B147DD" w14:paraId="159BCE68" w14:textId="77777777" w:rsidTr="00571F24">
        <w:trPr>
          <w:trHeight w:val="195"/>
        </w:trPr>
        <w:tc>
          <w:tcPr>
            <w:tcW w:w="3261" w:type="dxa"/>
            <w:gridSpan w:val="4"/>
            <w:tcBorders>
              <w:top w:val="single" w:sz="4" w:space="0" w:color="auto"/>
              <w:bottom w:val="single" w:sz="4" w:space="0" w:color="auto"/>
              <w:right w:val="single" w:sz="4" w:space="0" w:color="auto"/>
            </w:tcBorders>
          </w:tcPr>
          <w:p w14:paraId="09603CD4" w14:textId="77777777" w:rsidR="00326FEF" w:rsidRPr="005B57E2" w:rsidRDefault="00326FEF" w:rsidP="00571F24">
            <w:pPr>
              <w:pStyle w:val="Default"/>
              <w:rPr>
                <w:rFonts w:ascii="Calibri Light" w:hAnsi="Calibri Light" w:cs="Calibri Light"/>
                <w:sz w:val="22"/>
                <w:szCs w:val="22"/>
              </w:rPr>
            </w:pPr>
            <w:r w:rsidRPr="005B57E2">
              <w:rPr>
                <w:rFonts w:ascii="Calibri Light" w:hAnsi="Calibri Light" w:cs="Calibri Light"/>
                <w:i/>
                <w:iCs/>
                <w:sz w:val="22"/>
                <w:szCs w:val="22"/>
              </w:rPr>
              <w:t xml:space="preserve">Onderbouwing op basis van de volgende instrumenten: </w:t>
            </w:r>
          </w:p>
          <w:p w14:paraId="4C0A43E4" w14:textId="77777777" w:rsidR="00326FEF" w:rsidRPr="005B57E2" w:rsidRDefault="00326FEF" w:rsidP="00141BCB">
            <w:pPr>
              <w:pStyle w:val="Lijstalinea"/>
              <w:numPr>
                <w:ilvl w:val="0"/>
                <w:numId w:val="10"/>
              </w:numPr>
              <w:spacing w:after="0" w:line="240" w:lineRule="auto"/>
              <w:rPr>
                <w:rFonts w:ascii="Calibri Light" w:hAnsi="Calibri Light" w:cs="Calibri Light"/>
              </w:rPr>
            </w:pPr>
            <w:r w:rsidRPr="005B57E2">
              <w:rPr>
                <w:rFonts w:ascii="Calibri Light" w:hAnsi="Calibri Light" w:cs="Calibri Light"/>
                <w:iCs/>
                <w:color w:val="000000"/>
              </w:rPr>
              <w:t>Vragenlijst 1.7</w:t>
            </w:r>
          </w:p>
          <w:p w14:paraId="40DB687B" w14:textId="77777777" w:rsidR="00326FEF" w:rsidRPr="00B147DD" w:rsidRDefault="00326FEF" w:rsidP="00571F24">
            <w:pPr>
              <w:rPr>
                <w:rFonts w:ascii="Calibri Light" w:hAnsi="Calibri Light" w:cs="Calibri Light"/>
                <w:szCs w:val="22"/>
              </w:rPr>
            </w:pPr>
          </w:p>
          <w:p w14:paraId="3C440AAE" w14:textId="77777777" w:rsidR="00326FEF" w:rsidRPr="00B147DD" w:rsidRDefault="00326FEF" w:rsidP="00571F24">
            <w:pPr>
              <w:rPr>
                <w:rFonts w:ascii="Calibri Light" w:hAnsi="Calibri Light" w:cs="Calibri Light"/>
                <w:szCs w:val="22"/>
              </w:rPr>
            </w:pPr>
          </w:p>
          <w:p w14:paraId="195A8071" w14:textId="77777777" w:rsidR="00326FEF" w:rsidRPr="00B147DD" w:rsidRDefault="00326FEF" w:rsidP="00571F24">
            <w:pPr>
              <w:rPr>
                <w:rFonts w:ascii="Calibri Light" w:hAnsi="Calibri Light" w:cs="Calibri Light"/>
                <w:szCs w:val="22"/>
              </w:rPr>
            </w:pPr>
          </w:p>
        </w:tc>
        <w:tc>
          <w:tcPr>
            <w:tcW w:w="5953" w:type="dxa"/>
            <w:gridSpan w:val="5"/>
            <w:tcBorders>
              <w:top w:val="single" w:sz="4" w:space="0" w:color="auto"/>
              <w:left w:val="single" w:sz="4" w:space="0" w:color="auto"/>
              <w:bottom w:val="single" w:sz="4" w:space="0" w:color="auto"/>
            </w:tcBorders>
            <w:shd w:val="clear" w:color="auto" w:fill="D9D9D9"/>
          </w:tcPr>
          <w:p w14:paraId="3FFE309D" w14:textId="77777777" w:rsidR="00326FEF" w:rsidRPr="005B57E2" w:rsidRDefault="00326FEF" w:rsidP="00571F24">
            <w:pPr>
              <w:pStyle w:val="Default"/>
              <w:rPr>
                <w:rFonts w:ascii="Calibri Light" w:hAnsi="Calibri Light" w:cs="Calibri Light"/>
                <w:i/>
                <w:sz w:val="22"/>
                <w:szCs w:val="22"/>
              </w:rPr>
            </w:pPr>
          </w:p>
        </w:tc>
      </w:tr>
      <w:tr w:rsidR="00326FEF" w:rsidRPr="00B147DD" w14:paraId="3930F949" w14:textId="77777777" w:rsidTr="00571F24">
        <w:trPr>
          <w:trHeight w:val="195"/>
        </w:trPr>
        <w:tc>
          <w:tcPr>
            <w:tcW w:w="3261" w:type="dxa"/>
            <w:gridSpan w:val="4"/>
            <w:tcBorders>
              <w:top w:val="single" w:sz="4" w:space="0" w:color="auto"/>
              <w:bottom w:val="single" w:sz="4" w:space="0" w:color="auto"/>
              <w:right w:val="single" w:sz="4" w:space="0" w:color="auto"/>
            </w:tcBorders>
          </w:tcPr>
          <w:p w14:paraId="154A1751" w14:textId="77777777" w:rsidR="00326FEF" w:rsidRPr="005B57E2" w:rsidRDefault="00326FEF" w:rsidP="00BD1838">
            <w:pPr>
              <w:pStyle w:val="Default"/>
              <w:rPr>
                <w:rFonts w:ascii="Calibri Light" w:hAnsi="Calibri Light" w:cs="Calibri Light"/>
                <w:i/>
                <w:iCs/>
                <w:sz w:val="22"/>
                <w:szCs w:val="22"/>
              </w:rPr>
            </w:pPr>
            <w:r w:rsidRPr="005B57E2">
              <w:rPr>
                <w:rFonts w:ascii="Calibri Light" w:hAnsi="Calibri Light" w:cs="Calibri Light"/>
                <w:i/>
                <w:iCs/>
                <w:sz w:val="22"/>
                <w:szCs w:val="22"/>
              </w:rPr>
              <w:t>Verbeterplan (indien van toepassing)</w:t>
            </w:r>
          </w:p>
        </w:tc>
        <w:tc>
          <w:tcPr>
            <w:tcW w:w="5953" w:type="dxa"/>
            <w:gridSpan w:val="5"/>
            <w:tcBorders>
              <w:top w:val="single" w:sz="4" w:space="0" w:color="auto"/>
              <w:left w:val="single" w:sz="4" w:space="0" w:color="auto"/>
              <w:bottom w:val="single" w:sz="4" w:space="0" w:color="auto"/>
            </w:tcBorders>
            <w:shd w:val="clear" w:color="auto" w:fill="D9D9D9"/>
          </w:tcPr>
          <w:p w14:paraId="566D465B" w14:textId="77777777" w:rsidR="00326FEF" w:rsidRPr="005B57E2" w:rsidRDefault="00326FEF" w:rsidP="00BD1838">
            <w:pPr>
              <w:pStyle w:val="Default"/>
              <w:rPr>
                <w:rFonts w:ascii="Calibri Light" w:hAnsi="Calibri Light" w:cs="Calibri Light"/>
                <w:i/>
                <w:sz w:val="22"/>
                <w:szCs w:val="22"/>
              </w:rPr>
            </w:pPr>
          </w:p>
        </w:tc>
      </w:tr>
      <w:tr w:rsidR="00326FEF" w:rsidRPr="00B147DD" w14:paraId="38321D82" w14:textId="77777777" w:rsidTr="00571F24">
        <w:trPr>
          <w:trHeight w:val="338"/>
        </w:trPr>
        <w:tc>
          <w:tcPr>
            <w:tcW w:w="3261" w:type="dxa"/>
            <w:gridSpan w:val="4"/>
            <w:tcBorders>
              <w:top w:val="single" w:sz="4" w:space="0" w:color="auto"/>
              <w:bottom w:val="single" w:sz="4" w:space="0" w:color="auto"/>
              <w:right w:val="single" w:sz="4" w:space="0" w:color="auto"/>
            </w:tcBorders>
          </w:tcPr>
          <w:p w14:paraId="26D83266" w14:textId="77777777" w:rsidR="00326FEF" w:rsidRPr="00B147DD" w:rsidRDefault="00326FEF" w:rsidP="00571F24">
            <w:pPr>
              <w:rPr>
                <w:rFonts w:ascii="Calibri Light" w:hAnsi="Calibri Light" w:cs="Calibri Light"/>
                <w:b/>
                <w:szCs w:val="22"/>
              </w:rPr>
            </w:pPr>
            <w:r w:rsidRPr="00B147DD">
              <w:rPr>
                <w:rFonts w:ascii="Calibri Light" w:hAnsi="Calibri Light" w:cs="Calibri Light"/>
                <w:b/>
                <w:sz w:val="22"/>
                <w:szCs w:val="22"/>
              </w:rPr>
              <w:t>Waardering visitatiecommissie</w:t>
            </w:r>
          </w:p>
        </w:tc>
        <w:tc>
          <w:tcPr>
            <w:tcW w:w="1190" w:type="dxa"/>
            <w:tcBorders>
              <w:top w:val="single" w:sz="4" w:space="0" w:color="auto"/>
              <w:left w:val="single" w:sz="4" w:space="0" w:color="auto"/>
              <w:bottom w:val="single" w:sz="4" w:space="0" w:color="auto"/>
              <w:right w:val="single" w:sz="4" w:space="0" w:color="auto"/>
            </w:tcBorders>
            <w:shd w:val="clear" w:color="auto" w:fill="00B050"/>
          </w:tcPr>
          <w:p w14:paraId="4F123477" w14:textId="77777777" w:rsidR="00326FEF" w:rsidRPr="00B147DD" w:rsidRDefault="00326FEF" w:rsidP="00571F24">
            <w:pPr>
              <w:tabs>
                <w:tab w:val="left" w:pos="495"/>
                <w:tab w:val="center" w:pos="581"/>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92D050"/>
          </w:tcPr>
          <w:p w14:paraId="0873A907" w14:textId="77777777" w:rsidR="00326FEF" w:rsidRPr="00B147DD" w:rsidRDefault="00326FEF" w:rsidP="00571F24">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0" w:type="dxa"/>
            <w:tcBorders>
              <w:top w:val="single" w:sz="4" w:space="0" w:color="auto"/>
              <w:left w:val="single" w:sz="4" w:space="0" w:color="auto"/>
              <w:bottom w:val="single" w:sz="4" w:space="0" w:color="auto"/>
              <w:right w:val="single" w:sz="4" w:space="0" w:color="auto"/>
            </w:tcBorders>
            <w:shd w:val="clear" w:color="auto" w:fill="FFFF00"/>
          </w:tcPr>
          <w:p w14:paraId="58282551" w14:textId="77777777" w:rsidR="00326FEF" w:rsidRPr="00B147DD" w:rsidRDefault="00326FEF" w:rsidP="00571F24">
            <w:pPr>
              <w:tabs>
                <w:tab w:val="center" w:pos="582"/>
                <w:tab w:val="left" w:pos="1080"/>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FFC000"/>
          </w:tcPr>
          <w:p w14:paraId="172C81F9" w14:textId="77777777" w:rsidR="00326FEF" w:rsidRPr="00B147DD" w:rsidRDefault="00326FEF" w:rsidP="00571F24">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tcBorders>
            <w:shd w:val="clear" w:color="auto" w:fill="FF0000"/>
          </w:tcPr>
          <w:p w14:paraId="2182F65D" w14:textId="77777777" w:rsidR="00326FEF" w:rsidRPr="00B147DD" w:rsidRDefault="00326FEF" w:rsidP="00571F24">
            <w:pPr>
              <w:tabs>
                <w:tab w:val="center" w:pos="582"/>
                <w:tab w:val="left" w:pos="1125"/>
              </w:tabs>
              <w:jc w:val="center"/>
              <w:rPr>
                <w:rFonts w:ascii="Calibri Light" w:hAnsi="Calibri Light" w:cs="Calibri Light"/>
                <w:szCs w:val="22"/>
              </w:rPr>
            </w:pPr>
            <w:r w:rsidRPr="00B147DD">
              <w:rPr>
                <w:rFonts w:ascii="MS Mincho" w:eastAsia="MS Mincho" w:hAnsi="MS Mincho" w:cs="MS Mincho" w:hint="eastAsia"/>
                <w:b/>
                <w:sz w:val="22"/>
                <w:szCs w:val="22"/>
              </w:rPr>
              <w:t>☐</w:t>
            </w:r>
          </w:p>
        </w:tc>
      </w:tr>
      <w:tr w:rsidR="00326FEF" w:rsidRPr="00B147DD" w14:paraId="70D61405" w14:textId="77777777" w:rsidTr="00571F24">
        <w:trPr>
          <w:trHeight w:val="195"/>
        </w:trPr>
        <w:tc>
          <w:tcPr>
            <w:tcW w:w="3261" w:type="dxa"/>
            <w:gridSpan w:val="4"/>
            <w:tcBorders>
              <w:top w:val="single" w:sz="4" w:space="0" w:color="auto"/>
              <w:bottom w:val="single" w:sz="4" w:space="0" w:color="auto"/>
              <w:right w:val="single" w:sz="4" w:space="0" w:color="auto"/>
            </w:tcBorders>
          </w:tcPr>
          <w:p w14:paraId="75A2E841" w14:textId="77777777" w:rsidR="00326FEF" w:rsidRPr="005B57E2" w:rsidRDefault="00326FEF" w:rsidP="00571F24">
            <w:pPr>
              <w:pStyle w:val="Default"/>
              <w:rPr>
                <w:rFonts w:ascii="Calibri Light" w:hAnsi="Calibri Light" w:cs="Calibri Light"/>
                <w:i/>
                <w:iCs/>
                <w:sz w:val="22"/>
                <w:szCs w:val="22"/>
              </w:rPr>
            </w:pPr>
            <w:r w:rsidRPr="005B57E2">
              <w:rPr>
                <w:rFonts w:ascii="Calibri Light" w:hAnsi="Calibri Light" w:cs="Calibri Light"/>
                <w:i/>
                <w:iCs/>
                <w:sz w:val="22"/>
                <w:szCs w:val="22"/>
              </w:rPr>
              <w:t>Onderbouwing:</w:t>
            </w:r>
          </w:p>
          <w:p w14:paraId="05B4F243" w14:textId="77777777" w:rsidR="00326FEF" w:rsidRPr="005B57E2" w:rsidRDefault="00326FEF" w:rsidP="00141BCB">
            <w:pPr>
              <w:pStyle w:val="Lijstalinea"/>
              <w:numPr>
                <w:ilvl w:val="0"/>
                <w:numId w:val="10"/>
              </w:numPr>
              <w:spacing w:after="0" w:line="240" w:lineRule="auto"/>
              <w:rPr>
                <w:rFonts w:ascii="Calibri Light" w:hAnsi="Calibri Light" w:cs="Calibri Light"/>
              </w:rPr>
            </w:pPr>
            <w:r w:rsidRPr="005B57E2">
              <w:rPr>
                <w:rFonts w:ascii="Calibri Light" w:hAnsi="Calibri Light" w:cs="Calibri Light"/>
              </w:rPr>
              <w:t>Gesprek met vakgroep</w:t>
            </w:r>
          </w:p>
          <w:p w14:paraId="09BEB681" w14:textId="77777777" w:rsidR="00326FEF" w:rsidRPr="005B57E2" w:rsidRDefault="00326FEF" w:rsidP="00141BCB">
            <w:pPr>
              <w:pStyle w:val="Lijstalinea"/>
              <w:numPr>
                <w:ilvl w:val="0"/>
                <w:numId w:val="10"/>
              </w:numPr>
              <w:spacing w:after="0" w:line="240" w:lineRule="auto"/>
              <w:rPr>
                <w:rFonts w:ascii="Calibri Light" w:hAnsi="Calibri Light" w:cs="Calibri Light"/>
              </w:rPr>
            </w:pPr>
            <w:r w:rsidRPr="005B57E2">
              <w:rPr>
                <w:rFonts w:ascii="Calibri Light" w:hAnsi="Calibri Light" w:cs="Calibri Light"/>
              </w:rPr>
              <w:t>Gesprek met a(n)ios</w:t>
            </w:r>
          </w:p>
          <w:p w14:paraId="746C353F" w14:textId="77777777" w:rsidR="00326FEF" w:rsidRPr="00B147DD" w:rsidRDefault="00326FEF" w:rsidP="00571F24">
            <w:pPr>
              <w:rPr>
                <w:rFonts w:ascii="Calibri Light" w:hAnsi="Calibri Light" w:cs="Calibri Light"/>
                <w:szCs w:val="22"/>
              </w:rPr>
            </w:pPr>
          </w:p>
          <w:p w14:paraId="7643AF8A" w14:textId="77777777" w:rsidR="00326FEF" w:rsidRPr="00B147DD" w:rsidRDefault="00326FEF" w:rsidP="00571F24">
            <w:pPr>
              <w:rPr>
                <w:rFonts w:ascii="Calibri Light" w:hAnsi="Calibri Light" w:cs="Calibri Light"/>
                <w:szCs w:val="22"/>
              </w:rPr>
            </w:pPr>
          </w:p>
          <w:p w14:paraId="1DB23280" w14:textId="77777777" w:rsidR="00326FEF" w:rsidRPr="00B147DD" w:rsidRDefault="00326FEF" w:rsidP="00571F24">
            <w:pPr>
              <w:rPr>
                <w:rFonts w:ascii="Calibri Light" w:hAnsi="Calibri Light" w:cs="Calibri Light"/>
                <w:szCs w:val="22"/>
              </w:rPr>
            </w:pPr>
          </w:p>
          <w:p w14:paraId="58482B98" w14:textId="77777777" w:rsidR="00326FEF" w:rsidRPr="00B147DD" w:rsidRDefault="00326FEF" w:rsidP="00571F24">
            <w:pPr>
              <w:rPr>
                <w:rFonts w:ascii="Calibri Light" w:hAnsi="Calibri Light" w:cs="Calibri Light"/>
                <w:szCs w:val="22"/>
              </w:rPr>
            </w:pPr>
          </w:p>
        </w:tc>
        <w:tc>
          <w:tcPr>
            <w:tcW w:w="5953" w:type="dxa"/>
            <w:gridSpan w:val="5"/>
            <w:tcBorders>
              <w:top w:val="single" w:sz="4" w:space="0" w:color="auto"/>
              <w:left w:val="single" w:sz="4" w:space="0" w:color="auto"/>
              <w:bottom w:val="single" w:sz="4" w:space="0" w:color="auto"/>
            </w:tcBorders>
          </w:tcPr>
          <w:p w14:paraId="63BD50EA" w14:textId="77777777" w:rsidR="00326FEF" w:rsidRPr="00B147DD" w:rsidRDefault="00326FEF" w:rsidP="00571F24">
            <w:pPr>
              <w:rPr>
                <w:rFonts w:ascii="Calibri Light" w:hAnsi="Calibri Light" w:cs="Calibri Light"/>
                <w:szCs w:val="22"/>
              </w:rPr>
            </w:pPr>
          </w:p>
        </w:tc>
      </w:tr>
      <w:tr w:rsidR="00326FEF" w:rsidRPr="00B147DD" w14:paraId="063AE8A0" w14:textId="77777777" w:rsidTr="00571F24">
        <w:trPr>
          <w:trHeight w:val="195"/>
        </w:trPr>
        <w:tc>
          <w:tcPr>
            <w:tcW w:w="3261" w:type="dxa"/>
            <w:gridSpan w:val="4"/>
            <w:tcBorders>
              <w:top w:val="single" w:sz="4" w:space="0" w:color="auto"/>
              <w:bottom w:val="single" w:sz="4" w:space="0" w:color="auto"/>
              <w:right w:val="single" w:sz="4" w:space="0" w:color="auto"/>
            </w:tcBorders>
          </w:tcPr>
          <w:p w14:paraId="5FCAFD0C" w14:textId="77777777" w:rsidR="00326FEF" w:rsidRPr="00B147DD" w:rsidRDefault="00326FEF" w:rsidP="00571F24">
            <w:pPr>
              <w:rPr>
                <w:rFonts w:ascii="Calibri Light" w:hAnsi="Calibri Light" w:cs="Calibri Light"/>
                <w:b/>
                <w:szCs w:val="22"/>
              </w:rPr>
            </w:pPr>
            <w:r w:rsidRPr="00B147DD">
              <w:rPr>
                <w:rFonts w:ascii="Calibri Light" w:hAnsi="Calibri Light" w:cs="Calibri Light"/>
                <w:b/>
                <w:sz w:val="22"/>
                <w:szCs w:val="22"/>
              </w:rPr>
              <w:t>Advies op basis van visitatie</w:t>
            </w:r>
          </w:p>
          <w:p w14:paraId="095AB1AB" w14:textId="77777777" w:rsidR="00326FEF" w:rsidRPr="005B57E2" w:rsidRDefault="00326FEF" w:rsidP="00571F24">
            <w:pPr>
              <w:pStyle w:val="Default"/>
              <w:rPr>
                <w:rFonts w:ascii="Calibri Light" w:hAnsi="Calibri Light" w:cs="Calibri Light"/>
                <w:b/>
                <w:iCs/>
                <w:sz w:val="22"/>
                <w:szCs w:val="22"/>
              </w:rPr>
            </w:pPr>
          </w:p>
        </w:tc>
        <w:tc>
          <w:tcPr>
            <w:tcW w:w="5953" w:type="dxa"/>
            <w:gridSpan w:val="5"/>
            <w:tcBorders>
              <w:top w:val="single" w:sz="4" w:space="0" w:color="auto"/>
              <w:left w:val="single" w:sz="4" w:space="0" w:color="auto"/>
              <w:bottom w:val="single" w:sz="4" w:space="0" w:color="auto"/>
            </w:tcBorders>
          </w:tcPr>
          <w:p w14:paraId="775EADB5" w14:textId="77777777" w:rsidR="00326FEF" w:rsidRPr="005B57E2" w:rsidRDefault="00326FEF" w:rsidP="00571F24">
            <w:pPr>
              <w:pStyle w:val="Default"/>
              <w:rPr>
                <w:rFonts w:ascii="Calibri Light" w:hAnsi="Calibri Light" w:cs="Calibri Light"/>
                <w:sz w:val="22"/>
                <w:szCs w:val="22"/>
              </w:rPr>
            </w:pPr>
          </w:p>
        </w:tc>
      </w:tr>
    </w:tbl>
    <w:p w14:paraId="1CFAFCF2" w14:textId="77777777" w:rsidR="00326FEF" w:rsidRPr="00B147DD" w:rsidRDefault="00326FEF" w:rsidP="00571F24">
      <w:pPr>
        <w:rPr>
          <w:rFonts w:ascii="Calibri Light" w:hAnsi="Calibri Light" w:cs="Calibri Light"/>
          <w:sz w:val="22"/>
          <w:szCs w:val="22"/>
        </w:rPr>
      </w:pPr>
    </w:p>
    <w:p w14:paraId="63C699F1" w14:textId="77777777" w:rsidR="00326FEF" w:rsidRPr="00B147DD" w:rsidRDefault="00326FEF" w:rsidP="00571F24">
      <w:pPr>
        <w:rPr>
          <w:rFonts w:ascii="Calibri Light" w:hAnsi="Calibri Light" w:cs="Calibri Light"/>
          <w:sz w:val="22"/>
          <w:szCs w:val="22"/>
        </w:rPr>
      </w:pPr>
      <w:r w:rsidRPr="00B147DD">
        <w:rPr>
          <w:rFonts w:ascii="Calibri Light" w:hAnsi="Calibri Light" w:cs="Calibri Light"/>
          <w:sz w:val="22"/>
          <w:szCs w:val="22"/>
        </w:rPr>
        <w:br w:type="page"/>
      </w:r>
    </w:p>
    <w:tbl>
      <w:tblPr>
        <w:tblW w:w="9356" w:type="dxa"/>
        <w:tblLook w:val="00A0" w:firstRow="1" w:lastRow="0" w:firstColumn="1" w:lastColumn="0" w:noHBand="0" w:noVBand="0"/>
      </w:tblPr>
      <w:tblGrid>
        <w:gridCol w:w="584"/>
        <w:gridCol w:w="23"/>
        <w:gridCol w:w="2087"/>
        <w:gridCol w:w="567"/>
        <w:gridCol w:w="1219"/>
        <w:gridCol w:w="1219"/>
        <w:gridCol w:w="1219"/>
        <w:gridCol w:w="1219"/>
        <w:gridCol w:w="1077"/>
        <w:gridCol w:w="142"/>
      </w:tblGrid>
      <w:tr w:rsidR="00326FEF" w:rsidRPr="00B147DD" w14:paraId="3BDA3996" w14:textId="77777777" w:rsidTr="00571F24">
        <w:trPr>
          <w:gridAfter w:val="1"/>
          <w:wAfter w:w="142" w:type="dxa"/>
          <w:trHeight w:val="195"/>
        </w:trPr>
        <w:tc>
          <w:tcPr>
            <w:tcW w:w="2694" w:type="dxa"/>
            <w:gridSpan w:val="3"/>
            <w:tcBorders>
              <w:top w:val="single" w:sz="4" w:space="0" w:color="auto"/>
              <w:bottom w:val="single" w:sz="12" w:space="0" w:color="auto"/>
            </w:tcBorders>
          </w:tcPr>
          <w:p w14:paraId="550C9E12"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lastRenderedPageBreak/>
              <w:t>Domein 1</w:t>
            </w:r>
          </w:p>
        </w:tc>
        <w:tc>
          <w:tcPr>
            <w:tcW w:w="6520" w:type="dxa"/>
            <w:gridSpan w:val="6"/>
            <w:tcBorders>
              <w:top w:val="single" w:sz="4" w:space="0" w:color="auto"/>
              <w:bottom w:val="single" w:sz="12" w:space="0" w:color="auto"/>
            </w:tcBorders>
          </w:tcPr>
          <w:p w14:paraId="60190B7A"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Evaluatie van zorg</w:t>
            </w:r>
          </w:p>
        </w:tc>
      </w:tr>
      <w:tr w:rsidR="00326FEF" w:rsidRPr="00B147DD" w14:paraId="5F510B80" w14:textId="77777777" w:rsidTr="00571F24">
        <w:trPr>
          <w:gridAfter w:val="1"/>
          <w:wAfter w:w="142" w:type="dxa"/>
          <w:trHeight w:val="204"/>
        </w:trPr>
        <w:tc>
          <w:tcPr>
            <w:tcW w:w="607" w:type="dxa"/>
            <w:gridSpan w:val="2"/>
            <w:tcBorders>
              <w:top w:val="single" w:sz="12" w:space="0" w:color="auto"/>
              <w:bottom w:val="single" w:sz="4" w:space="0" w:color="auto"/>
            </w:tcBorders>
          </w:tcPr>
          <w:p w14:paraId="3DE00968"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1.8</w:t>
            </w:r>
          </w:p>
        </w:tc>
        <w:tc>
          <w:tcPr>
            <w:tcW w:w="8607" w:type="dxa"/>
            <w:gridSpan w:val="7"/>
            <w:tcBorders>
              <w:top w:val="single" w:sz="12" w:space="0" w:color="auto"/>
              <w:bottom w:val="single" w:sz="4" w:space="0" w:color="auto"/>
            </w:tcBorders>
          </w:tcPr>
          <w:p w14:paraId="56D5B36C"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Antibiotica beleid</w:t>
            </w:r>
          </w:p>
        </w:tc>
      </w:tr>
      <w:tr w:rsidR="00326FEF" w:rsidRPr="00B147DD" w14:paraId="61CB479A" w14:textId="77777777" w:rsidTr="00571F24">
        <w:trPr>
          <w:gridAfter w:val="1"/>
          <w:wAfter w:w="142" w:type="dxa"/>
          <w:trHeight w:val="995"/>
        </w:trPr>
        <w:tc>
          <w:tcPr>
            <w:tcW w:w="607" w:type="dxa"/>
            <w:gridSpan w:val="2"/>
            <w:tcBorders>
              <w:top w:val="single" w:sz="4" w:space="0" w:color="auto"/>
            </w:tcBorders>
          </w:tcPr>
          <w:p w14:paraId="43332277" w14:textId="77777777" w:rsidR="00326FEF" w:rsidRPr="00B147DD" w:rsidRDefault="00326FEF" w:rsidP="001D1679">
            <w:pPr>
              <w:rPr>
                <w:rFonts w:ascii="Calibri Light" w:hAnsi="Calibri Light" w:cs="Calibri Light"/>
                <w:szCs w:val="22"/>
              </w:rPr>
            </w:pPr>
          </w:p>
        </w:tc>
        <w:tc>
          <w:tcPr>
            <w:tcW w:w="8607" w:type="dxa"/>
            <w:gridSpan w:val="7"/>
            <w:tcBorders>
              <w:top w:val="single" w:sz="4" w:space="0" w:color="auto"/>
              <w:bottom w:val="single" w:sz="4" w:space="0" w:color="auto"/>
            </w:tcBorders>
          </w:tcPr>
          <w:p w14:paraId="1BBDF777" w14:textId="77777777" w:rsidR="00326FEF" w:rsidRPr="00B147DD" w:rsidRDefault="00326FEF" w:rsidP="001D1679">
            <w:pPr>
              <w:rPr>
                <w:rFonts w:ascii="Calibri Light" w:hAnsi="Calibri Light" w:cs="Calibri Light"/>
                <w:szCs w:val="22"/>
              </w:rPr>
            </w:pPr>
            <w:r w:rsidRPr="00B147DD">
              <w:rPr>
                <w:rFonts w:ascii="Calibri Light" w:hAnsi="Calibri Light" w:cs="Calibri Light"/>
                <w:sz w:val="22"/>
                <w:szCs w:val="22"/>
              </w:rPr>
              <w:t>“De antibioticacommissie is primair verantwoordelijk voor het opstellen en actueel houden van de lokale antibioticarichtlijnen, aan de hand van landelijke richtlijnen en landelijke en lokale resistentiecijfers.” (SWAB 2012 De kwaliteit van het antibioticabeleid in Nederland).</w:t>
            </w:r>
          </w:p>
        </w:tc>
      </w:tr>
      <w:tr w:rsidR="00326FEF" w:rsidRPr="00B147DD" w14:paraId="5B0E26B5" w14:textId="77777777" w:rsidTr="00571F24">
        <w:trPr>
          <w:gridAfter w:val="1"/>
          <w:wAfter w:w="142" w:type="dxa"/>
          <w:trHeight w:val="195"/>
        </w:trPr>
        <w:tc>
          <w:tcPr>
            <w:tcW w:w="607" w:type="dxa"/>
            <w:gridSpan w:val="2"/>
          </w:tcPr>
          <w:p w14:paraId="4E86C1B3" w14:textId="77777777" w:rsidR="00326FEF" w:rsidRPr="00B147DD" w:rsidRDefault="00326FEF" w:rsidP="001D1679">
            <w:pPr>
              <w:rPr>
                <w:rFonts w:ascii="Calibri Light" w:hAnsi="Calibri Light" w:cs="Calibri Light"/>
                <w:szCs w:val="22"/>
              </w:rPr>
            </w:pPr>
          </w:p>
        </w:tc>
        <w:tc>
          <w:tcPr>
            <w:tcW w:w="2087" w:type="dxa"/>
            <w:tcBorders>
              <w:top w:val="single" w:sz="4" w:space="0" w:color="auto"/>
            </w:tcBorders>
            <w:shd w:val="clear" w:color="auto" w:fill="00B050"/>
          </w:tcPr>
          <w:p w14:paraId="22C1D94E" w14:textId="77777777" w:rsidR="00326FEF" w:rsidRPr="00B147DD" w:rsidRDefault="00326FEF" w:rsidP="001D1679">
            <w:pPr>
              <w:rPr>
                <w:rFonts w:ascii="Calibri Light" w:hAnsi="Calibri Light" w:cs="Calibri Light"/>
                <w:szCs w:val="22"/>
              </w:rPr>
            </w:pPr>
            <w:r w:rsidRPr="00B147DD">
              <w:rPr>
                <w:rFonts w:ascii="Calibri Light" w:hAnsi="Calibri Light" w:cs="Calibri Light"/>
                <w:sz w:val="22"/>
                <w:szCs w:val="22"/>
              </w:rPr>
              <w:t>Uitstekend</w:t>
            </w:r>
          </w:p>
          <w:p w14:paraId="01BA40AF" w14:textId="77777777" w:rsidR="00326FEF" w:rsidRPr="00B147DD" w:rsidRDefault="00326FEF" w:rsidP="001D1679">
            <w:pPr>
              <w:rPr>
                <w:rFonts w:ascii="Calibri Light" w:hAnsi="Calibri Light" w:cs="Calibri Light"/>
                <w:szCs w:val="22"/>
              </w:rPr>
            </w:pPr>
          </w:p>
        </w:tc>
        <w:tc>
          <w:tcPr>
            <w:tcW w:w="6520" w:type="dxa"/>
            <w:gridSpan w:val="6"/>
            <w:tcBorders>
              <w:top w:val="single" w:sz="4" w:space="0" w:color="auto"/>
            </w:tcBorders>
            <w:shd w:val="clear" w:color="auto" w:fill="00B050"/>
          </w:tcPr>
          <w:p w14:paraId="615027A7" w14:textId="77777777" w:rsidR="00326FEF" w:rsidRPr="00B147DD" w:rsidRDefault="00326FEF" w:rsidP="001D1679">
            <w:pPr>
              <w:rPr>
                <w:rFonts w:ascii="Calibri Light" w:hAnsi="Calibri Light" w:cs="Calibri Light"/>
                <w:szCs w:val="22"/>
              </w:rPr>
            </w:pPr>
            <w:r w:rsidRPr="00B147DD">
              <w:rPr>
                <w:rFonts w:ascii="Calibri Light" w:hAnsi="Calibri Light" w:cs="Calibri Light"/>
                <w:sz w:val="22"/>
                <w:szCs w:val="22"/>
              </w:rPr>
              <w:t>Eén of meer leden van de vakgroep maken onderdeel uit van de commissie antibioticabeleid, het beleid is elektronisch beschikbaar en dit is toegankelijk voor alle relevante werknemers. Het beleid is afgestemd met relevante vakgroepen en wordt periodiek geëvalueerd.</w:t>
            </w:r>
          </w:p>
        </w:tc>
      </w:tr>
      <w:tr w:rsidR="00326FEF" w:rsidRPr="00B147DD" w14:paraId="6A0F39AC" w14:textId="77777777" w:rsidTr="00571F24">
        <w:trPr>
          <w:gridAfter w:val="1"/>
          <w:wAfter w:w="142" w:type="dxa"/>
          <w:trHeight w:val="204"/>
        </w:trPr>
        <w:tc>
          <w:tcPr>
            <w:tcW w:w="607" w:type="dxa"/>
            <w:gridSpan w:val="2"/>
          </w:tcPr>
          <w:p w14:paraId="48EFD3F5" w14:textId="77777777" w:rsidR="00326FEF" w:rsidRPr="00B147DD" w:rsidRDefault="00326FEF" w:rsidP="001D1679">
            <w:pPr>
              <w:rPr>
                <w:rFonts w:ascii="Calibri Light" w:hAnsi="Calibri Light" w:cs="Calibri Light"/>
                <w:szCs w:val="22"/>
              </w:rPr>
            </w:pPr>
          </w:p>
        </w:tc>
        <w:tc>
          <w:tcPr>
            <w:tcW w:w="2087" w:type="dxa"/>
            <w:shd w:val="clear" w:color="auto" w:fill="92D050"/>
          </w:tcPr>
          <w:p w14:paraId="33A32E8E" w14:textId="77777777" w:rsidR="00326FEF" w:rsidRPr="00B147DD" w:rsidRDefault="00326FEF" w:rsidP="001D1679">
            <w:pPr>
              <w:rPr>
                <w:rFonts w:ascii="Calibri Light" w:hAnsi="Calibri Light" w:cs="Calibri Light"/>
                <w:szCs w:val="22"/>
              </w:rPr>
            </w:pPr>
            <w:r w:rsidRPr="00B147DD">
              <w:rPr>
                <w:rFonts w:ascii="Calibri Light" w:hAnsi="Calibri Light" w:cs="Calibri Light"/>
                <w:sz w:val="22"/>
                <w:szCs w:val="22"/>
              </w:rPr>
              <w:t>Goed</w:t>
            </w:r>
          </w:p>
          <w:p w14:paraId="163DBB2E" w14:textId="77777777" w:rsidR="00326FEF" w:rsidRPr="00B147DD" w:rsidRDefault="00326FEF" w:rsidP="001D1679">
            <w:pPr>
              <w:rPr>
                <w:rFonts w:ascii="Calibri Light" w:hAnsi="Calibri Light" w:cs="Calibri Light"/>
                <w:szCs w:val="22"/>
              </w:rPr>
            </w:pPr>
          </w:p>
        </w:tc>
        <w:tc>
          <w:tcPr>
            <w:tcW w:w="6520" w:type="dxa"/>
            <w:gridSpan w:val="6"/>
            <w:shd w:val="clear" w:color="auto" w:fill="92D050"/>
          </w:tcPr>
          <w:p w14:paraId="59429306" w14:textId="77777777" w:rsidR="00326FEF" w:rsidRPr="00B147DD" w:rsidRDefault="00326FEF" w:rsidP="001D1679">
            <w:pPr>
              <w:rPr>
                <w:rFonts w:ascii="Calibri Light" w:hAnsi="Calibri Light" w:cs="Calibri Light"/>
                <w:szCs w:val="22"/>
              </w:rPr>
            </w:pPr>
            <w:r w:rsidRPr="00B147DD">
              <w:rPr>
                <w:rFonts w:ascii="Calibri Light" w:hAnsi="Calibri Light" w:cs="Calibri Light"/>
                <w:sz w:val="22"/>
                <w:szCs w:val="22"/>
              </w:rPr>
              <w:t>Eén of meer leden van de vakgroep maken onderdeel uit van de commissie antibioticabeleid, het beleid is elektronisch beschikbaar en dit is toegankelijk voor alle relevante werknemers.</w:t>
            </w:r>
          </w:p>
        </w:tc>
      </w:tr>
      <w:tr w:rsidR="00326FEF" w:rsidRPr="00B147DD" w14:paraId="63E7D456" w14:textId="77777777" w:rsidTr="00571F24">
        <w:trPr>
          <w:gridAfter w:val="1"/>
          <w:wAfter w:w="142" w:type="dxa"/>
          <w:trHeight w:val="195"/>
        </w:trPr>
        <w:tc>
          <w:tcPr>
            <w:tcW w:w="607" w:type="dxa"/>
            <w:gridSpan w:val="2"/>
          </w:tcPr>
          <w:p w14:paraId="65247C49" w14:textId="77777777" w:rsidR="00326FEF" w:rsidRPr="00B147DD" w:rsidRDefault="00326FEF" w:rsidP="001D1679">
            <w:pPr>
              <w:rPr>
                <w:rFonts w:ascii="Calibri Light" w:hAnsi="Calibri Light" w:cs="Calibri Light"/>
                <w:szCs w:val="22"/>
              </w:rPr>
            </w:pPr>
          </w:p>
        </w:tc>
        <w:tc>
          <w:tcPr>
            <w:tcW w:w="2087" w:type="dxa"/>
            <w:shd w:val="clear" w:color="auto" w:fill="ECFB5F"/>
          </w:tcPr>
          <w:p w14:paraId="43C0DF93" w14:textId="77777777" w:rsidR="00326FEF" w:rsidRPr="00B147DD" w:rsidRDefault="00326FEF" w:rsidP="001D1679">
            <w:pPr>
              <w:rPr>
                <w:rFonts w:ascii="Calibri Light" w:hAnsi="Calibri Light" w:cs="Calibri Light"/>
                <w:szCs w:val="22"/>
              </w:rPr>
            </w:pPr>
            <w:r w:rsidRPr="00B147DD">
              <w:rPr>
                <w:rFonts w:ascii="Calibri Light" w:hAnsi="Calibri Light" w:cs="Calibri Light"/>
                <w:sz w:val="22"/>
                <w:szCs w:val="22"/>
              </w:rPr>
              <w:t>Matig</w:t>
            </w:r>
          </w:p>
          <w:p w14:paraId="594DE92F" w14:textId="77777777" w:rsidR="00326FEF" w:rsidRPr="00B147DD" w:rsidRDefault="00326FEF" w:rsidP="001D1679">
            <w:pPr>
              <w:rPr>
                <w:rFonts w:ascii="Calibri Light" w:hAnsi="Calibri Light" w:cs="Calibri Light"/>
                <w:szCs w:val="22"/>
              </w:rPr>
            </w:pPr>
          </w:p>
        </w:tc>
        <w:tc>
          <w:tcPr>
            <w:tcW w:w="6520" w:type="dxa"/>
            <w:gridSpan w:val="6"/>
            <w:shd w:val="clear" w:color="auto" w:fill="ECFB5F"/>
          </w:tcPr>
          <w:p w14:paraId="1CF7A7AA" w14:textId="77777777" w:rsidR="00326FEF" w:rsidRPr="00B147DD" w:rsidRDefault="00326FEF" w:rsidP="001D1679">
            <w:pPr>
              <w:rPr>
                <w:rFonts w:ascii="Calibri Light" w:hAnsi="Calibri Light" w:cs="Calibri Light"/>
                <w:szCs w:val="22"/>
              </w:rPr>
            </w:pPr>
            <w:r w:rsidRPr="00B147DD">
              <w:rPr>
                <w:rFonts w:ascii="Calibri Light" w:hAnsi="Calibri Light" w:cs="Calibri Light"/>
                <w:sz w:val="22"/>
                <w:szCs w:val="22"/>
              </w:rPr>
              <w:t>Eén of meer leden van de vakgroep maken onderdeel uit van de commissie antibioticabeleid, het beleid is (elektronisch) beschikbaar maar dit is niet toegankelijk voor alle relevante werknemers.</w:t>
            </w:r>
          </w:p>
        </w:tc>
      </w:tr>
      <w:tr w:rsidR="00326FEF" w:rsidRPr="00B147DD" w14:paraId="1DCD9D6B" w14:textId="77777777" w:rsidTr="00571F24">
        <w:trPr>
          <w:gridAfter w:val="1"/>
          <w:wAfter w:w="142" w:type="dxa"/>
          <w:trHeight w:val="204"/>
        </w:trPr>
        <w:tc>
          <w:tcPr>
            <w:tcW w:w="607" w:type="dxa"/>
            <w:gridSpan w:val="2"/>
          </w:tcPr>
          <w:p w14:paraId="4FC9CE31" w14:textId="77777777" w:rsidR="00326FEF" w:rsidRPr="00B147DD" w:rsidRDefault="00326FEF" w:rsidP="001D1679">
            <w:pPr>
              <w:rPr>
                <w:rFonts w:ascii="Calibri Light" w:hAnsi="Calibri Light" w:cs="Calibri Light"/>
                <w:szCs w:val="22"/>
              </w:rPr>
            </w:pPr>
          </w:p>
        </w:tc>
        <w:tc>
          <w:tcPr>
            <w:tcW w:w="2087" w:type="dxa"/>
            <w:shd w:val="clear" w:color="auto" w:fill="FFC000"/>
          </w:tcPr>
          <w:p w14:paraId="0BF81DAC" w14:textId="77777777" w:rsidR="00326FEF" w:rsidRPr="00B147DD" w:rsidRDefault="00326FEF" w:rsidP="001D1679">
            <w:pPr>
              <w:rPr>
                <w:rFonts w:ascii="Calibri Light" w:hAnsi="Calibri Light" w:cs="Calibri Light"/>
                <w:szCs w:val="22"/>
              </w:rPr>
            </w:pPr>
            <w:r w:rsidRPr="00B147DD">
              <w:rPr>
                <w:rFonts w:ascii="Calibri Light" w:hAnsi="Calibri Light" w:cs="Calibri Light"/>
                <w:sz w:val="22"/>
                <w:szCs w:val="22"/>
              </w:rPr>
              <w:t>Onvoldoende</w:t>
            </w:r>
          </w:p>
          <w:p w14:paraId="48970A3A" w14:textId="77777777" w:rsidR="00326FEF" w:rsidRPr="00B147DD" w:rsidRDefault="00326FEF" w:rsidP="001D1679">
            <w:pPr>
              <w:rPr>
                <w:rFonts w:ascii="Calibri Light" w:hAnsi="Calibri Light" w:cs="Calibri Light"/>
                <w:szCs w:val="22"/>
              </w:rPr>
            </w:pPr>
          </w:p>
        </w:tc>
        <w:tc>
          <w:tcPr>
            <w:tcW w:w="6520" w:type="dxa"/>
            <w:gridSpan w:val="6"/>
            <w:shd w:val="clear" w:color="auto" w:fill="FFC000"/>
          </w:tcPr>
          <w:p w14:paraId="65703C7E" w14:textId="77777777" w:rsidR="00326FEF" w:rsidRPr="00B147DD" w:rsidRDefault="00326FEF" w:rsidP="001D1679">
            <w:pPr>
              <w:rPr>
                <w:rFonts w:ascii="Calibri Light" w:hAnsi="Calibri Light" w:cs="Calibri Light"/>
                <w:szCs w:val="22"/>
              </w:rPr>
            </w:pPr>
            <w:r w:rsidRPr="00B147DD">
              <w:rPr>
                <w:rFonts w:ascii="Calibri Light" w:hAnsi="Calibri Light" w:cs="Calibri Light"/>
                <w:sz w:val="22"/>
                <w:szCs w:val="22"/>
              </w:rPr>
              <w:t xml:space="preserve">De vakgroep is niet vertegenwoordigd in de commissie antibioticabeleid danwel één of meer leden van de vakgroep maken onderdeel uit van de commissie antibioticabeleid, maar het beleid is niet (elektronisch) beschikbaar. </w:t>
            </w:r>
          </w:p>
        </w:tc>
      </w:tr>
      <w:tr w:rsidR="00326FEF" w:rsidRPr="00B147DD" w14:paraId="29A50141" w14:textId="77777777" w:rsidTr="00571F24">
        <w:trPr>
          <w:gridAfter w:val="1"/>
          <w:wAfter w:w="142" w:type="dxa"/>
          <w:trHeight w:val="195"/>
        </w:trPr>
        <w:tc>
          <w:tcPr>
            <w:tcW w:w="607" w:type="dxa"/>
            <w:gridSpan w:val="2"/>
            <w:tcBorders>
              <w:bottom w:val="single" w:sz="4" w:space="0" w:color="auto"/>
            </w:tcBorders>
          </w:tcPr>
          <w:p w14:paraId="741CDE12" w14:textId="77777777" w:rsidR="00326FEF" w:rsidRPr="00B147DD" w:rsidRDefault="00326FEF" w:rsidP="001D1679">
            <w:pPr>
              <w:rPr>
                <w:rFonts w:ascii="Calibri Light" w:hAnsi="Calibri Light" w:cs="Calibri Light"/>
                <w:szCs w:val="22"/>
              </w:rPr>
            </w:pPr>
          </w:p>
        </w:tc>
        <w:tc>
          <w:tcPr>
            <w:tcW w:w="2087" w:type="dxa"/>
            <w:tcBorders>
              <w:bottom w:val="single" w:sz="4" w:space="0" w:color="auto"/>
            </w:tcBorders>
            <w:shd w:val="clear" w:color="auto" w:fill="FF4343"/>
          </w:tcPr>
          <w:p w14:paraId="12804E54" w14:textId="77777777" w:rsidR="00326FEF" w:rsidRPr="00B147DD" w:rsidRDefault="00326FEF" w:rsidP="001D1679">
            <w:pPr>
              <w:rPr>
                <w:rFonts w:ascii="Calibri Light" w:hAnsi="Calibri Light" w:cs="Calibri Light"/>
                <w:szCs w:val="22"/>
              </w:rPr>
            </w:pPr>
            <w:r w:rsidRPr="00B147DD">
              <w:rPr>
                <w:rFonts w:ascii="Calibri Light" w:hAnsi="Calibri Light" w:cs="Calibri Light"/>
                <w:sz w:val="22"/>
                <w:szCs w:val="22"/>
              </w:rPr>
              <w:t>Zwaar onvoldoende</w:t>
            </w:r>
          </w:p>
        </w:tc>
        <w:tc>
          <w:tcPr>
            <w:tcW w:w="6520" w:type="dxa"/>
            <w:gridSpan w:val="6"/>
            <w:tcBorders>
              <w:bottom w:val="single" w:sz="4" w:space="0" w:color="auto"/>
            </w:tcBorders>
            <w:shd w:val="clear" w:color="auto" w:fill="FF4343"/>
          </w:tcPr>
          <w:p w14:paraId="5F49B4AC" w14:textId="77777777" w:rsidR="00326FEF" w:rsidRPr="00B147DD" w:rsidRDefault="00326FEF" w:rsidP="001D1679">
            <w:pPr>
              <w:rPr>
                <w:rFonts w:ascii="Calibri Light" w:hAnsi="Calibri Light" w:cs="Calibri Light"/>
                <w:szCs w:val="22"/>
              </w:rPr>
            </w:pPr>
            <w:r w:rsidRPr="00B147DD">
              <w:rPr>
                <w:rFonts w:ascii="Calibri Light" w:hAnsi="Calibri Light" w:cs="Calibri Light"/>
                <w:sz w:val="22"/>
                <w:szCs w:val="22"/>
              </w:rPr>
              <w:t>Er is geen commissie antibiotica beleid.</w:t>
            </w:r>
          </w:p>
        </w:tc>
      </w:tr>
      <w:tr w:rsidR="00326FEF" w:rsidRPr="00B147DD" w14:paraId="7EF750E7" w14:textId="77777777" w:rsidTr="00970371">
        <w:trPr>
          <w:trHeight w:val="195"/>
        </w:trPr>
        <w:tc>
          <w:tcPr>
            <w:tcW w:w="584" w:type="dxa"/>
            <w:tcBorders>
              <w:top w:val="single" w:sz="4" w:space="0" w:color="auto"/>
              <w:bottom w:val="single" w:sz="4" w:space="0" w:color="auto"/>
            </w:tcBorders>
          </w:tcPr>
          <w:p w14:paraId="3A2DDB21" w14:textId="77777777" w:rsidR="00326FEF" w:rsidRPr="00B147DD" w:rsidRDefault="00326FEF" w:rsidP="001D1679">
            <w:pPr>
              <w:rPr>
                <w:rFonts w:ascii="Calibri Light" w:hAnsi="Calibri Light" w:cs="Calibri Light"/>
                <w:szCs w:val="22"/>
              </w:rPr>
            </w:pPr>
          </w:p>
        </w:tc>
        <w:tc>
          <w:tcPr>
            <w:tcW w:w="8772" w:type="dxa"/>
            <w:gridSpan w:val="9"/>
            <w:tcBorders>
              <w:top w:val="single" w:sz="4" w:space="0" w:color="auto"/>
              <w:bottom w:val="single" w:sz="4" w:space="0" w:color="auto"/>
            </w:tcBorders>
          </w:tcPr>
          <w:p w14:paraId="0C3C4387" w14:textId="77777777" w:rsidR="00326FEF" w:rsidRPr="00B147DD" w:rsidRDefault="00326FEF" w:rsidP="001D1679">
            <w:pPr>
              <w:rPr>
                <w:rFonts w:ascii="Calibri Light" w:hAnsi="Calibri Light" w:cs="Calibri Light"/>
                <w:i/>
                <w:szCs w:val="22"/>
              </w:rPr>
            </w:pPr>
            <w:r w:rsidRPr="00B147DD">
              <w:rPr>
                <w:rFonts w:ascii="Calibri Light" w:hAnsi="Calibri Light" w:cs="Calibri Light"/>
                <w:sz w:val="22"/>
                <w:szCs w:val="22"/>
              </w:rPr>
              <w:t>* Waar antibiotica staat, wordt antimicrobieel bedoeld.</w:t>
            </w:r>
          </w:p>
        </w:tc>
      </w:tr>
      <w:tr w:rsidR="00326FEF" w:rsidRPr="00B147DD" w14:paraId="2778A98A" w14:textId="77777777" w:rsidTr="00571F24">
        <w:trPr>
          <w:trHeight w:val="168"/>
        </w:trPr>
        <w:tc>
          <w:tcPr>
            <w:tcW w:w="3261" w:type="dxa"/>
            <w:gridSpan w:val="4"/>
            <w:tcBorders>
              <w:top w:val="single" w:sz="4" w:space="0" w:color="auto"/>
              <w:bottom w:val="single" w:sz="4" w:space="0" w:color="auto"/>
              <w:right w:val="single" w:sz="4" w:space="0" w:color="auto"/>
            </w:tcBorders>
          </w:tcPr>
          <w:p w14:paraId="70E7BD54" w14:textId="77777777" w:rsidR="00326FEF" w:rsidRPr="00B147DD" w:rsidRDefault="00326FEF" w:rsidP="001D1679">
            <w:pPr>
              <w:rPr>
                <w:rFonts w:ascii="Calibri Light" w:hAnsi="Calibri Light" w:cs="Calibri Light"/>
                <w:b/>
                <w:szCs w:val="22"/>
              </w:rPr>
            </w:pPr>
            <w:r w:rsidRPr="00B147DD">
              <w:rPr>
                <w:rFonts w:ascii="Calibri Light" w:hAnsi="Calibri Light" w:cs="Calibri Light"/>
                <w:b/>
                <w:sz w:val="22"/>
                <w:szCs w:val="22"/>
              </w:rPr>
              <w:t>Waardering vakgroep</w:t>
            </w:r>
          </w:p>
        </w:tc>
        <w:tc>
          <w:tcPr>
            <w:tcW w:w="1219" w:type="dxa"/>
            <w:tcBorders>
              <w:top w:val="single" w:sz="4" w:space="0" w:color="auto"/>
              <w:left w:val="single" w:sz="4" w:space="0" w:color="auto"/>
              <w:bottom w:val="single" w:sz="4" w:space="0" w:color="auto"/>
              <w:right w:val="single" w:sz="4" w:space="0" w:color="auto"/>
            </w:tcBorders>
            <w:shd w:val="clear" w:color="auto" w:fill="00B050"/>
          </w:tcPr>
          <w:p w14:paraId="055732D6" w14:textId="77777777" w:rsidR="00326FEF" w:rsidRPr="00B147DD" w:rsidRDefault="00326FEF" w:rsidP="001D1679">
            <w:pPr>
              <w:jc w:val="center"/>
              <w:rPr>
                <w:rFonts w:ascii="Calibri Light" w:hAnsi="Calibri Light" w:cs="Calibri Light"/>
                <w:b/>
                <w:szCs w:val="22"/>
              </w:rPr>
            </w:pPr>
            <w:r w:rsidRPr="00B147DD">
              <w:rPr>
                <w:rFonts w:ascii="MS Mincho" w:eastAsia="MS Mincho" w:hAnsi="MS Mincho" w:cs="MS Mincho" w:hint="eastAsia"/>
                <w:b/>
                <w:sz w:val="22"/>
                <w:szCs w:val="22"/>
              </w:rPr>
              <w:t>☐</w:t>
            </w:r>
          </w:p>
        </w:tc>
        <w:tc>
          <w:tcPr>
            <w:tcW w:w="1219" w:type="dxa"/>
            <w:tcBorders>
              <w:top w:val="single" w:sz="4" w:space="0" w:color="auto"/>
              <w:left w:val="single" w:sz="4" w:space="0" w:color="auto"/>
              <w:bottom w:val="single" w:sz="4" w:space="0" w:color="auto"/>
              <w:right w:val="single" w:sz="4" w:space="0" w:color="auto"/>
            </w:tcBorders>
            <w:shd w:val="clear" w:color="auto" w:fill="92D050"/>
          </w:tcPr>
          <w:p w14:paraId="7D45DDD5" w14:textId="77777777" w:rsidR="00326FEF" w:rsidRPr="00B147DD" w:rsidRDefault="00326FEF" w:rsidP="001D1679">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219" w:type="dxa"/>
            <w:tcBorders>
              <w:top w:val="single" w:sz="4" w:space="0" w:color="auto"/>
              <w:left w:val="single" w:sz="4" w:space="0" w:color="auto"/>
              <w:bottom w:val="single" w:sz="4" w:space="0" w:color="auto"/>
              <w:right w:val="single" w:sz="4" w:space="0" w:color="auto"/>
            </w:tcBorders>
            <w:shd w:val="clear" w:color="auto" w:fill="FFFF00"/>
          </w:tcPr>
          <w:p w14:paraId="7C5C2704" w14:textId="77777777" w:rsidR="00326FEF" w:rsidRPr="00B147DD" w:rsidRDefault="00326FEF" w:rsidP="001D1679">
            <w:pPr>
              <w:tabs>
                <w:tab w:val="center" w:pos="582"/>
                <w:tab w:val="left" w:pos="1080"/>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219" w:type="dxa"/>
            <w:tcBorders>
              <w:top w:val="single" w:sz="4" w:space="0" w:color="auto"/>
              <w:left w:val="single" w:sz="4" w:space="0" w:color="auto"/>
              <w:bottom w:val="single" w:sz="4" w:space="0" w:color="auto"/>
              <w:right w:val="single" w:sz="4" w:space="0" w:color="auto"/>
            </w:tcBorders>
            <w:shd w:val="clear" w:color="auto" w:fill="FFC000"/>
          </w:tcPr>
          <w:p w14:paraId="7651C15B" w14:textId="77777777" w:rsidR="00326FEF" w:rsidRPr="00B147DD" w:rsidRDefault="00326FEF" w:rsidP="001D1679">
            <w:pPr>
              <w:tabs>
                <w:tab w:val="center" w:pos="582"/>
                <w:tab w:val="left" w:pos="1114"/>
              </w:tabs>
              <w:jc w:val="center"/>
              <w:rPr>
                <w:rFonts w:ascii="Calibri Light" w:hAnsi="Calibri Light" w:cs="Calibri Light"/>
                <w:szCs w:val="22"/>
              </w:rPr>
            </w:pPr>
            <w:r w:rsidRPr="00B147DD">
              <w:rPr>
                <w:rFonts w:ascii="Calibri Light" w:hAnsi="Calibri Light" w:cs="Calibri Light"/>
                <w:b/>
                <w:sz w:val="22"/>
                <w:szCs w:val="22"/>
              </w:rPr>
              <w:t xml:space="preserve"> </w:t>
            </w:r>
            <w:r w:rsidRPr="00B147DD">
              <w:rPr>
                <w:rFonts w:ascii="MS Mincho" w:eastAsia="MS Mincho" w:hAnsi="MS Mincho" w:cs="MS Mincho" w:hint="eastAsia"/>
                <w:b/>
                <w:sz w:val="22"/>
                <w:szCs w:val="22"/>
              </w:rPr>
              <w:t>☐</w:t>
            </w:r>
            <w:r w:rsidRPr="00B147DD">
              <w:rPr>
                <w:rFonts w:ascii="Calibri Light" w:hAnsi="Calibri Light" w:cs="Calibri Light"/>
                <w:sz w:val="22"/>
                <w:szCs w:val="22"/>
              </w:rPr>
              <w:tab/>
            </w:r>
          </w:p>
        </w:tc>
        <w:tc>
          <w:tcPr>
            <w:tcW w:w="1219" w:type="dxa"/>
            <w:gridSpan w:val="2"/>
            <w:tcBorders>
              <w:top w:val="single" w:sz="4" w:space="0" w:color="auto"/>
              <w:left w:val="single" w:sz="4" w:space="0" w:color="auto"/>
              <w:bottom w:val="single" w:sz="4" w:space="0" w:color="auto"/>
            </w:tcBorders>
            <w:shd w:val="clear" w:color="auto" w:fill="FF0000"/>
          </w:tcPr>
          <w:p w14:paraId="3973B878" w14:textId="77777777" w:rsidR="00326FEF" w:rsidRPr="00B147DD" w:rsidRDefault="00326FEF" w:rsidP="001D1679">
            <w:pPr>
              <w:tabs>
                <w:tab w:val="center" w:pos="582"/>
                <w:tab w:val="left" w:pos="1125"/>
              </w:tabs>
              <w:jc w:val="center"/>
              <w:rPr>
                <w:rFonts w:ascii="Calibri Light" w:hAnsi="Calibri Light" w:cs="Calibri Light"/>
                <w:szCs w:val="22"/>
              </w:rPr>
            </w:pPr>
            <w:r w:rsidRPr="00B147DD">
              <w:rPr>
                <w:rFonts w:ascii="MS Mincho" w:eastAsia="MS Mincho" w:hAnsi="MS Mincho" w:cs="MS Mincho" w:hint="eastAsia"/>
                <w:b/>
                <w:sz w:val="22"/>
                <w:szCs w:val="22"/>
              </w:rPr>
              <w:t>☐</w:t>
            </w:r>
          </w:p>
        </w:tc>
      </w:tr>
      <w:tr w:rsidR="00326FEF" w:rsidRPr="00B147DD" w14:paraId="5CFDD1BF" w14:textId="77777777" w:rsidTr="00571F24">
        <w:trPr>
          <w:trHeight w:val="195"/>
        </w:trPr>
        <w:tc>
          <w:tcPr>
            <w:tcW w:w="3261" w:type="dxa"/>
            <w:gridSpan w:val="4"/>
            <w:tcBorders>
              <w:top w:val="single" w:sz="4" w:space="0" w:color="auto"/>
              <w:bottom w:val="single" w:sz="4" w:space="0" w:color="auto"/>
              <w:right w:val="single" w:sz="4" w:space="0" w:color="auto"/>
            </w:tcBorders>
          </w:tcPr>
          <w:p w14:paraId="5B0CD3B8" w14:textId="77777777" w:rsidR="00326FEF" w:rsidRPr="005B57E2" w:rsidRDefault="00326FEF" w:rsidP="001D1679">
            <w:pPr>
              <w:pStyle w:val="Default"/>
              <w:rPr>
                <w:rFonts w:ascii="Calibri Light" w:hAnsi="Calibri Light" w:cs="Calibri Light"/>
                <w:sz w:val="22"/>
                <w:szCs w:val="22"/>
              </w:rPr>
            </w:pPr>
            <w:r w:rsidRPr="005B57E2">
              <w:rPr>
                <w:rFonts w:ascii="Calibri Light" w:hAnsi="Calibri Light" w:cs="Calibri Light"/>
                <w:i/>
                <w:iCs/>
                <w:sz w:val="22"/>
                <w:szCs w:val="22"/>
              </w:rPr>
              <w:t xml:space="preserve">Onderbouwing op basis van de volgende instrumenten: </w:t>
            </w:r>
          </w:p>
          <w:p w14:paraId="162329B7" w14:textId="77777777" w:rsidR="00326FEF" w:rsidRPr="005B57E2" w:rsidRDefault="00326FEF" w:rsidP="001D1679">
            <w:pPr>
              <w:pStyle w:val="Lijstalinea"/>
              <w:numPr>
                <w:ilvl w:val="0"/>
                <w:numId w:val="10"/>
              </w:numPr>
              <w:spacing w:after="0" w:line="240" w:lineRule="auto"/>
              <w:rPr>
                <w:rFonts w:ascii="Calibri Light" w:hAnsi="Calibri Light" w:cs="Calibri Light"/>
              </w:rPr>
            </w:pPr>
            <w:r w:rsidRPr="005B57E2">
              <w:rPr>
                <w:rFonts w:ascii="Calibri Light" w:hAnsi="Calibri Light" w:cs="Calibri Light"/>
                <w:iCs/>
                <w:color w:val="000000"/>
              </w:rPr>
              <w:t>Vragenlijst 1.8</w:t>
            </w:r>
          </w:p>
          <w:p w14:paraId="5E040C39" w14:textId="77777777" w:rsidR="00326FEF" w:rsidRPr="005B57E2" w:rsidRDefault="00326FEF" w:rsidP="001D1679">
            <w:pPr>
              <w:pStyle w:val="Lijstalinea"/>
              <w:numPr>
                <w:ilvl w:val="0"/>
                <w:numId w:val="10"/>
              </w:numPr>
              <w:spacing w:after="0" w:line="240" w:lineRule="auto"/>
              <w:rPr>
                <w:rFonts w:ascii="Calibri Light" w:hAnsi="Calibri Light" w:cs="Calibri Light"/>
              </w:rPr>
            </w:pPr>
            <w:r w:rsidRPr="005B57E2">
              <w:rPr>
                <w:rFonts w:ascii="Calibri Light" w:hAnsi="Calibri Light" w:cs="Calibri Light"/>
                <w:iCs/>
                <w:color w:val="000000"/>
              </w:rPr>
              <w:t>Bijlage 4</w:t>
            </w:r>
          </w:p>
          <w:p w14:paraId="5C55D021" w14:textId="77777777" w:rsidR="00326FEF" w:rsidRPr="00B147DD" w:rsidRDefault="00326FEF" w:rsidP="001D1679">
            <w:pPr>
              <w:rPr>
                <w:rFonts w:ascii="Calibri Light" w:hAnsi="Calibri Light" w:cs="Calibri Light"/>
                <w:szCs w:val="22"/>
              </w:rPr>
            </w:pPr>
          </w:p>
          <w:p w14:paraId="631E71A1" w14:textId="77777777" w:rsidR="00326FEF" w:rsidRPr="00B147DD" w:rsidRDefault="00326FEF" w:rsidP="001D1679">
            <w:pPr>
              <w:rPr>
                <w:rFonts w:ascii="Calibri Light" w:hAnsi="Calibri Light" w:cs="Calibri Light"/>
                <w:szCs w:val="22"/>
              </w:rPr>
            </w:pPr>
          </w:p>
          <w:p w14:paraId="21FA200E" w14:textId="77777777" w:rsidR="00326FEF" w:rsidRPr="00B147DD" w:rsidRDefault="00326FEF" w:rsidP="001D1679">
            <w:pPr>
              <w:rPr>
                <w:rFonts w:ascii="Calibri Light" w:hAnsi="Calibri Light" w:cs="Calibri Light"/>
                <w:szCs w:val="22"/>
              </w:rPr>
            </w:pPr>
          </w:p>
        </w:tc>
        <w:tc>
          <w:tcPr>
            <w:tcW w:w="6095" w:type="dxa"/>
            <w:gridSpan w:val="6"/>
            <w:tcBorders>
              <w:top w:val="single" w:sz="4" w:space="0" w:color="auto"/>
              <w:left w:val="single" w:sz="4" w:space="0" w:color="auto"/>
              <w:bottom w:val="single" w:sz="4" w:space="0" w:color="auto"/>
            </w:tcBorders>
            <w:shd w:val="clear" w:color="auto" w:fill="D9D9D9"/>
          </w:tcPr>
          <w:p w14:paraId="13AC8883" w14:textId="77777777" w:rsidR="00326FEF" w:rsidRPr="005B57E2" w:rsidRDefault="00326FEF" w:rsidP="001D1679">
            <w:pPr>
              <w:pStyle w:val="Default"/>
              <w:rPr>
                <w:rFonts w:ascii="Calibri Light" w:hAnsi="Calibri Light" w:cs="Calibri Light"/>
                <w:i/>
                <w:sz w:val="22"/>
                <w:szCs w:val="22"/>
              </w:rPr>
            </w:pPr>
          </w:p>
        </w:tc>
      </w:tr>
      <w:tr w:rsidR="00326FEF" w:rsidRPr="00B147DD" w14:paraId="1220ACE6" w14:textId="77777777" w:rsidTr="00571F24">
        <w:trPr>
          <w:trHeight w:val="195"/>
        </w:trPr>
        <w:tc>
          <w:tcPr>
            <w:tcW w:w="3261" w:type="dxa"/>
            <w:gridSpan w:val="4"/>
            <w:tcBorders>
              <w:top w:val="single" w:sz="4" w:space="0" w:color="auto"/>
              <w:bottom w:val="single" w:sz="4" w:space="0" w:color="auto"/>
              <w:right w:val="single" w:sz="4" w:space="0" w:color="auto"/>
            </w:tcBorders>
          </w:tcPr>
          <w:p w14:paraId="10646328" w14:textId="77777777" w:rsidR="00326FEF" w:rsidRPr="005B57E2" w:rsidRDefault="00326FEF" w:rsidP="001D1679">
            <w:pPr>
              <w:pStyle w:val="Default"/>
              <w:rPr>
                <w:rFonts w:ascii="Calibri Light" w:hAnsi="Calibri Light" w:cs="Calibri Light"/>
                <w:i/>
                <w:iCs/>
                <w:sz w:val="22"/>
                <w:szCs w:val="22"/>
              </w:rPr>
            </w:pPr>
            <w:r w:rsidRPr="005B57E2">
              <w:rPr>
                <w:rFonts w:ascii="Calibri Light" w:hAnsi="Calibri Light" w:cs="Calibri Light"/>
                <w:i/>
                <w:iCs/>
                <w:sz w:val="22"/>
                <w:szCs w:val="22"/>
              </w:rPr>
              <w:t>Verbeterplan (indien van toepassing)</w:t>
            </w:r>
          </w:p>
        </w:tc>
        <w:tc>
          <w:tcPr>
            <w:tcW w:w="6095" w:type="dxa"/>
            <w:gridSpan w:val="6"/>
            <w:tcBorders>
              <w:top w:val="single" w:sz="4" w:space="0" w:color="auto"/>
              <w:left w:val="single" w:sz="4" w:space="0" w:color="auto"/>
              <w:bottom w:val="single" w:sz="4" w:space="0" w:color="auto"/>
            </w:tcBorders>
            <w:shd w:val="clear" w:color="auto" w:fill="D9D9D9"/>
          </w:tcPr>
          <w:p w14:paraId="763CB60B" w14:textId="77777777" w:rsidR="00326FEF" w:rsidRPr="005B57E2" w:rsidRDefault="00326FEF" w:rsidP="001D1679">
            <w:pPr>
              <w:pStyle w:val="Default"/>
              <w:rPr>
                <w:rFonts w:ascii="Calibri Light" w:hAnsi="Calibri Light" w:cs="Calibri Light"/>
                <w:i/>
                <w:sz w:val="22"/>
                <w:szCs w:val="22"/>
              </w:rPr>
            </w:pPr>
          </w:p>
        </w:tc>
      </w:tr>
      <w:tr w:rsidR="00326FEF" w:rsidRPr="00B147DD" w14:paraId="07A3CF61" w14:textId="77777777" w:rsidTr="00571F24">
        <w:trPr>
          <w:trHeight w:val="338"/>
        </w:trPr>
        <w:tc>
          <w:tcPr>
            <w:tcW w:w="3261" w:type="dxa"/>
            <w:gridSpan w:val="4"/>
            <w:tcBorders>
              <w:top w:val="single" w:sz="4" w:space="0" w:color="auto"/>
              <w:bottom w:val="single" w:sz="4" w:space="0" w:color="auto"/>
              <w:right w:val="single" w:sz="4" w:space="0" w:color="auto"/>
            </w:tcBorders>
          </w:tcPr>
          <w:p w14:paraId="0A95B26C" w14:textId="77777777" w:rsidR="00326FEF" w:rsidRPr="00B147DD" w:rsidRDefault="00326FEF" w:rsidP="001D1679">
            <w:pPr>
              <w:rPr>
                <w:rFonts w:ascii="Calibri Light" w:hAnsi="Calibri Light" w:cs="Calibri Light"/>
                <w:b/>
                <w:szCs w:val="22"/>
              </w:rPr>
            </w:pPr>
            <w:r w:rsidRPr="00B147DD">
              <w:rPr>
                <w:rFonts w:ascii="Calibri Light" w:hAnsi="Calibri Light" w:cs="Calibri Light"/>
                <w:b/>
                <w:sz w:val="22"/>
                <w:szCs w:val="22"/>
              </w:rPr>
              <w:t>Waardering visitatiecommissie</w:t>
            </w:r>
          </w:p>
        </w:tc>
        <w:tc>
          <w:tcPr>
            <w:tcW w:w="1219" w:type="dxa"/>
            <w:tcBorders>
              <w:top w:val="single" w:sz="4" w:space="0" w:color="auto"/>
              <w:left w:val="single" w:sz="4" w:space="0" w:color="auto"/>
              <w:bottom w:val="single" w:sz="4" w:space="0" w:color="auto"/>
              <w:right w:val="single" w:sz="4" w:space="0" w:color="auto"/>
            </w:tcBorders>
            <w:shd w:val="clear" w:color="auto" w:fill="00B050"/>
          </w:tcPr>
          <w:p w14:paraId="2BEA9BEC" w14:textId="77777777" w:rsidR="00326FEF" w:rsidRPr="00B147DD" w:rsidRDefault="00326FEF" w:rsidP="001D1679">
            <w:pPr>
              <w:tabs>
                <w:tab w:val="left" w:pos="495"/>
                <w:tab w:val="center" w:pos="581"/>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219" w:type="dxa"/>
            <w:tcBorders>
              <w:top w:val="single" w:sz="4" w:space="0" w:color="auto"/>
              <w:left w:val="single" w:sz="4" w:space="0" w:color="auto"/>
              <w:bottom w:val="single" w:sz="4" w:space="0" w:color="auto"/>
              <w:right w:val="single" w:sz="4" w:space="0" w:color="auto"/>
            </w:tcBorders>
            <w:shd w:val="clear" w:color="auto" w:fill="92D050"/>
          </w:tcPr>
          <w:p w14:paraId="626C7989" w14:textId="77777777" w:rsidR="00326FEF" w:rsidRPr="00B147DD" w:rsidRDefault="00326FEF" w:rsidP="001D1679">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219" w:type="dxa"/>
            <w:tcBorders>
              <w:top w:val="single" w:sz="4" w:space="0" w:color="auto"/>
              <w:left w:val="single" w:sz="4" w:space="0" w:color="auto"/>
              <w:bottom w:val="single" w:sz="4" w:space="0" w:color="auto"/>
              <w:right w:val="single" w:sz="4" w:space="0" w:color="auto"/>
            </w:tcBorders>
            <w:shd w:val="clear" w:color="auto" w:fill="FFFF00"/>
          </w:tcPr>
          <w:p w14:paraId="767F5D93" w14:textId="77777777" w:rsidR="00326FEF" w:rsidRPr="00B147DD" w:rsidRDefault="00326FEF" w:rsidP="001D1679">
            <w:pPr>
              <w:tabs>
                <w:tab w:val="center" w:pos="582"/>
                <w:tab w:val="left" w:pos="1080"/>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219" w:type="dxa"/>
            <w:tcBorders>
              <w:top w:val="single" w:sz="4" w:space="0" w:color="auto"/>
              <w:left w:val="single" w:sz="4" w:space="0" w:color="auto"/>
              <w:bottom w:val="single" w:sz="4" w:space="0" w:color="auto"/>
              <w:right w:val="single" w:sz="4" w:space="0" w:color="auto"/>
            </w:tcBorders>
            <w:shd w:val="clear" w:color="auto" w:fill="FFC000"/>
          </w:tcPr>
          <w:p w14:paraId="0F35C452" w14:textId="77777777" w:rsidR="00326FEF" w:rsidRPr="00B147DD" w:rsidRDefault="00326FEF" w:rsidP="001D1679">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219" w:type="dxa"/>
            <w:gridSpan w:val="2"/>
            <w:tcBorders>
              <w:top w:val="single" w:sz="4" w:space="0" w:color="auto"/>
              <w:left w:val="single" w:sz="4" w:space="0" w:color="auto"/>
              <w:bottom w:val="single" w:sz="4" w:space="0" w:color="auto"/>
            </w:tcBorders>
            <w:shd w:val="clear" w:color="auto" w:fill="FF0000"/>
          </w:tcPr>
          <w:p w14:paraId="1CB93144" w14:textId="77777777" w:rsidR="00326FEF" w:rsidRPr="00B147DD" w:rsidRDefault="00326FEF" w:rsidP="001D1679">
            <w:pPr>
              <w:tabs>
                <w:tab w:val="center" w:pos="582"/>
                <w:tab w:val="left" w:pos="1125"/>
              </w:tabs>
              <w:jc w:val="center"/>
              <w:rPr>
                <w:rFonts w:ascii="Calibri Light" w:hAnsi="Calibri Light" w:cs="Calibri Light"/>
                <w:szCs w:val="22"/>
              </w:rPr>
            </w:pPr>
            <w:r w:rsidRPr="00B147DD">
              <w:rPr>
                <w:rFonts w:ascii="MS Mincho" w:eastAsia="MS Mincho" w:hAnsi="MS Mincho" w:cs="MS Mincho" w:hint="eastAsia"/>
                <w:b/>
                <w:sz w:val="22"/>
                <w:szCs w:val="22"/>
              </w:rPr>
              <w:t>☐</w:t>
            </w:r>
          </w:p>
        </w:tc>
      </w:tr>
      <w:tr w:rsidR="00326FEF" w:rsidRPr="00B147DD" w14:paraId="1CB82031" w14:textId="77777777" w:rsidTr="00571F24">
        <w:trPr>
          <w:trHeight w:val="195"/>
        </w:trPr>
        <w:tc>
          <w:tcPr>
            <w:tcW w:w="3261" w:type="dxa"/>
            <w:gridSpan w:val="4"/>
            <w:tcBorders>
              <w:top w:val="single" w:sz="4" w:space="0" w:color="auto"/>
              <w:bottom w:val="single" w:sz="4" w:space="0" w:color="auto"/>
              <w:right w:val="single" w:sz="4" w:space="0" w:color="auto"/>
            </w:tcBorders>
          </w:tcPr>
          <w:p w14:paraId="32576F44" w14:textId="77777777" w:rsidR="00326FEF" w:rsidRPr="005B57E2" w:rsidRDefault="00326FEF" w:rsidP="001D1679">
            <w:pPr>
              <w:pStyle w:val="Default"/>
              <w:rPr>
                <w:rFonts w:ascii="Calibri Light" w:hAnsi="Calibri Light" w:cs="Calibri Light"/>
                <w:sz w:val="22"/>
                <w:szCs w:val="22"/>
              </w:rPr>
            </w:pPr>
            <w:r w:rsidRPr="005B57E2">
              <w:rPr>
                <w:rFonts w:ascii="Calibri Light" w:hAnsi="Calibri Light" w:cs="Calibri Light"/>
                <w:i/>
                <w:iCs/>
                <w:sz w:val="22"/>
                <w:szCs w:val="22"/>
              </w:rPr>
              <w:t>Onderbouwing:</w:t>
            </w:r>
          </w:p>
          <w:p w14:paraId="5F5451ED" w14:textId="77777777" w:rsidR="00326FEF" w:rsidRPr="00B147DD" w:rsidRDefault="00326FEF" w:rsidP="001D1679">
            <w:pPr>
              <w:rPr>
                <w:rFonts w:ascii="Calibri Light" w:hAnsi="Calibri Light" w:cs="Calibri Light"/>
                <w:szCs w:val="22"/>
              </w:rPr>
            </w:pPr>
          </w:p>
          <w:p w14:paraId="40D7E337" w14:textId="77777777" w:rsidR="00326FEF" w:rsidRPr="00B147DD" w:rsidRDefault="00326FEF" w:rsidP="001D1679">
            <w:pPr>
              <w:rPr>
                <w:rFonts w:ascii="Calibri Light" w:hAnsi="Calibri Light" w:cs="Calibri Light"/>
                <w:szCs w:val="22"/>
              </w:rPr>
            </w:pPr>
          </w:p>
          <w:p w14:paraId="353480F5" w14:textId="77777777" w:rsidR="00326FEF" w:rsidRPr="00B147DD" w:rsidRDefault="00326FEF" w:rsidP="001D1679">
            <w:pPr>
              <w:rPr>
                <w:rFonts w:ascii="Calibri Light" w:hAnsi="Calibri Light" w:cs="Calibri Light"/>
                <w:szCs w:val="22"/>
              </w:rPr>
            </w:pPr>
          </w:p>
          <w:p w14:paraId="3A4417E3" w14:textId="77777777" w:rsidR="00326FEF" w:rsidRPr="00B147DD" w:rsidRDefault="00326FEF" w:rsidP="001D1679">
            <w:pPr>
              <w:rPr>
                <w:rFonts w:ascii="Calibri Light" w:hAnsi="Calibri Light" w:cs="Calibri Light"/>
                <w:szCs w:val="22"/>
              </w:rPr>
            </w:pPr>
          </w:p>
        </w:tc>
        <w:tc>
          <w:tcPr>
            <w:tcW w:w="6095" w:type="dxa"/>
            <w:gridSpan w:val="6"/>
            <w:tcBorders>
              <w:top w:val="single" w:sz="4" w:space="0" w:color="auto"/>
              <w:left w:val="single" w:sz="4" w:space="0" w:color="auto"/>
              <w:bottom w:val="single" w:sz="4" w:space="0" w:color="auto"/>
            </w:tcBorders>
          </w:tcPr>
          <w:p w14:paraId="615533FB" w14:textId="77777777" w:rsidR="00326FEF" w:rsidRPr="00B147DD" w:rsidRDefault="00326FEF" w:rsidP="001D1679">
            <w:pPr>
              <w:rPr>
                <w:rFonts w:ascii="Calibri Light" w:hAnsi="Calibri Light" w:cs="Calibri Light"/>
                <w:szCs w:val="22"/>
              </w:rPr>
            </w:pPr>
          </w:p>
        </w:tc>
      </w:tr>
      <w:tr w:rsidR="00326FEF" w:rsidRPr="00B147DD" w14:paraId="3BFEBBDC" w14:textId="77777777" w:rsidTr="00571F24">
        <w:trPr>
          <w:trHeight w:val="195"/>
        </w:trPr>
        <w:tc>
          <w:tcPr>
            <w:tcW w:w="3261" w:type="dxa"/>
            <w:gridSpan w:val="4"/>
            <w:tcBorders>
              <w:top w:val="single" w:sz="4" w:space="0" w:color="auto"/>
              <w:bottom w:val="single" w:sz="4" w:space="0" w:color="auto"/>
              <w:right w:val="single" w:sz="4" w:space="0" w:color="auto"/>
            </w:tcBorders>
          </w:tcPr>
          <w:p w14:paraId="5EB7C2E1" w14:textId="77777777" w:rsidR="00326FEF" w:rsidRPr="00B147DD" w:rsidRDefault="00326FEF" w:rsidP="001D1679">
            <w:pPr>
              <w:rPr>
                <w:rFonts w:ascii="Calibri Light" w:hAnsi="Calibri Light" w:cs="Calibri Light"/>
                <w:b/>
                <w:szCs w:val="22"/>
              </w:rPr>
            </w:pPr>
            <w:r w:rsidRPr="00B147DD">
              <w:rPr>
                <w:rFonts w:ascii="Calibri Light" w:hAnsi="Calibri Light" w:cs="Calibri Light"/>
                <w:b/>
                <w:sz w:val="22"/>
                <w:szCs w:val="22"/>
              </w:rPr>
              <w:t>Advies op basis van visitatie</w:t>
            </w:r>
          </w:p>
          <w:p w14:paraId="4ABC0BBA" w14:textId="77777777" w:rsidR="00326FEF" w:rsidRPr="005B57E2" w:rsidRDefault="00326FEF" w:rsidP="001D1679">
            <w:pPr>
              <w:pStyle w:val="Default"/>
              <w:rPr>
                <w:rFonts w:ascii="Calibri Light" w:hAnsi="Calibri Light" w:cs="Calibri Light"/>
                <w:b/>
                <w:iCs/>
                <w:sz w:val="22"/>
                <w:szCs w:val="22"/>
              </w:rPr>
            </w:pPr>
          </w:p>
        </w:tc>
        <w:tc>
          <w:tcPr>
            <w:tcW w:w="6095" w:type="dxa"/>
            <w:gridSpan w:val="6"/>
            <w:tcBorders>
              <w:top w:val="single" w:sz="4" w:space="0" w:color="auto"/>
              <w:left w:val="single" w:sz="4" w:space="0" w:color="auto"/>
              <w:bottom w:val="single" w:sz="4" w:space="0" w:color="auto"/>
            </w:tcBorders>
          </w:tcPr>
          <w:p w14:paraId="2B1ABE2E" w14:textId="77777777" w:rsidR="00326FEF" w:rsidRPr="005B57E2" w:rsidRDefault="00326FEF" w:rsidP="001D1679">
            <w:pPr>
              <w:pStyle w:val="Default"/>
              <w:rPr>
                <w:rFonts w:ascii="Calibri Light" w:hAnsi="Calibri Light" w:cs="Calibri Light"/>
                <w:sz w:val="22"/>
                <w:szCs w:val="22"/>
              </w:rPr>
            </w:pPr>
          </w:p>
        </w:tc>
      </w:tr>
    </w:tbl>
    <w:p w14:paraId="3679B5E6" w14:textId="77777777" w:rsidR="00326FEF" w:rsidRPr="00B147DD" w:rsidRDefault="00326FEF" w:rsidP="00571F24">
      <w:pPr>
        <w:rPr>
          <w:rFonts w:ascii="Calibri Light" w:hAnsi="Calibri Light" w:cs="Calibri Light"/>
          <w:sz w:val="22"/>
          <w:szCs w:val="22"/>
        </w:rPr>
      </w:pPr>
    </w:p>
    <w:p w14:paraId="7643FD43" w14:textId="77777777" w:rsidR="00326FEF" w:rsidRPr="00B147DD" w:rsidRDefault="00326FEF" w:rsidP="00571F24">
      <w:pPr>
        <w:rPr>
          <w:rFonts w:ascii="Calibri Light" w:hAnsi="Calibri Light" w:cs="Calibri Light"/>
          <w:sz w:val="22"/>
          <w:szCs w:val="22"/>
        </w:rPr>
      </w:pPr>
      <w:r w:rsidRPr="00B147DD">
        <w:rPr>
          <w:rFonts w:ascii="Calibri Light" w:hAnsi="Calibri Light" w:cs="Calibri Light"/>
          <w:sz w:val="22"/>
          <w:szCs w:val="22"/>
        </w:rPr>
        <w:br w:type="page"/>
      </w:r>
    </w:p>
    <w:tbl>
      <w:tblPr>
        <w:tblW w:w="9214" w:type="dxa"/>
        <w:tblLook w:val="00A0" w:firstRow="1" w:lastRow="0" w:firstColumn="1" w:lastColumn="0" w:noHBand="0" w:noVBand="0"/>
      </w:tblPr>
      <w:tblGrid>
        <w:gridCol w:w="584"/>
        <w:gridCol w:w="23"/>
        <w:gridCol w:w="2087"/>
        <w:gridCol w:w="567"/>
        <w:gridCol w:w="1190"/>
        <w:gridCol w:w="1191"/>
        <w:gridCol w:w="1190"/>
        <w:gridCol w:w="1191"/>
        <w:gridCol w:w="1191"/>
      </w:tblGrid>
      <w:tr w:rsidR="00326FEF" w:rsidRPr="00B147DD" w14:paraId="170F2665" w14:textId="77777777" w:rsidTr="00571F24">
        <w:trPr>
          <w:trHeight w:val="195"/>
        </w:trPr>
        <w:tc>
          <w:tcPr>
            <w:tcW w:w="2694" w:type="dxa"/>
            <w:gridSpan w:val="3"/>
            <w:tcBorders>
              <w:top w:val="single" w:sz="4" w:space="0" w:color="auto"/>
              <w:bottom w:val="single" w:sz="12" w:space="0" w:color="auto"/>
            </w:tcBorders>
          </w:tcPr>
          <w:p w14:paraId="2957E2D6"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lastRenderedPageBreak/>
              <w:t>Domein 1</w:t>
            </w:r>
          </w:p>
        </w:tc>
        <w:tc>
          <w:tcPr>
            <w:tcW w:w="6520" w:type="dxa"/>
            <w:gridSpan w:val="6"/>
            <w:tcBorders>
              <w:top w:val="single" w:sz="4" w:space="0" w:color="auto"/>
              <w:bottom w:val="single" w:sz="12" w:space="0" w:color="auto"/>
            </w:tcBorders>
          </w:tcPr>
          <w:p w14:paraId="2BA5EA02"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Evaluatie van zorg</w:t>
            </w:r>
          </w:p>
        </w:tc>
      </w:tr>
      <w:tr w:rsidR="00326FEF" w:rsidRPr="00B147DD" w14:paraId="7D08388C" w14:textId="77777777" w:rsidTr="00571F24">
        <w:trPr>
          <w:trHeight w:val="204"/>
        </w:trPr>
        <w:tc>
          <w:tcPr>
            <w:tcW w:w="607" w:type="dxa"/>
            <w:gridSpan w:val="2"/>
            <w:tcBorders>
              <w:top w:val="single" w:sz="12" w:space="0" w:color="auto"/>
              <w:bottom w:val="single" w:sz="4" w:space="0" w:color="auto"/>
            </w:tcBorders>
          </w:tcPr>
          <w:p w14:paraId="3B40B819"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1.9</w:t>
            </w:r>
          </w:p>
        </w:tc>
        <w:tc>
          <w:tcPr>
            <w:tcW w:w="8607" w:type="dxa"/>
            <w:gridSpan w:val="7"/>
            <w:tcBorders>
              <w:top w:val="single" w:sz="12" w:space="0" w:color="auto"/>
              <w:bottom w:val="single" w:sz="4" w:space="0" w:color="auto"/>
            </w:tcBorders>
          </w:tcPr>
          <w:p w14:paraId="3CE374E5"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Antimicrobial stewardship</w:t>
            </w:r>
            <w:r w:rsidRPr="00B147DD">
              <w:rPr>
                <w:rStyle w:val="Voetnootmarkering"/>
                <w:rFonts w:ascii="Calibri Light" w:hAnsi="Calibri Light" w:cs="Calibri Light"/>
                <w:sz w:val="22"/>
                <w:szCs w:val="22"/>
              </w:rPr>
              <w:footnoteReference w:id="3"/>
            </w:r>
          </w:p>
        </w:tc>
      </w:tr>
      <w:tr w:rsidR="00326FEF" w:rsidRPr="00B147DD" w14:paraId="6B44C9AA" w14:textId="77777777" w:rsidTr="00571F24">
        <w:trPr>
          <w:trHeight w:val="995"/>
        </w:trPr>
        <w:tc>
          <w:tcPr>
            <w:tcW w:w="607" w:type="dxa"/>
            <w:gridSpan w:val="2"/>
            <w:tcBorders>
              <w:top w:val="single" w:sz="4" w:space="0" w:color="auto"/>
            </w:tcBorders>
          </w:tcPr>
          <w:p w14:paraId="3F6E5E60" w14:textId="77777777" w:rsidR="00326FEF" w:rsidRPr="00B147DD" w:rsidRDefault="00326FEF" w:rsidP="00B16DA7">
            <w:pPr>
              <w:rPr>
                <w:rFonts w:ascii="Calibri Light" w:hAnsi="Calibri Light" w:cs="Calibri Light"/>
                <w:szCs w:val="22"/>
              </w:rPr>
            </w:pPr>
          </w:p>
        </w:tc>
        <w:tc>
          <w:tcPr>
            <w:tcW w:w="8607" w:type="dxa"/>
            <w:gridSpan w:val="7"/>
            <w:tcBorders>
              <w:top w:val="single" w:sz="4" w:space="0" w:color="auto"/>
              <w:bottom w:val="single" w:sz="4" w:space="0" w:color="auto"/>
            </w:tcBorders>
          </w:tcPr>
          <w:p w14:paraId="08276B1C" w14:textId="77777777" w:rsidR="00326FEF" w:rsidRPr="00B147DD" w:rsidRDefault="00326FEF" w:rsidP="00B16DA7">
            <w:pPr>
              <w:rPr>
                <w:rFonts w:ascii="Calibri Light" w:hAnsi="Calibri Light" w:cs="Calibri Light"/>
                <w:b/>
                <w:szCs w:val="22"/>
              </w:rPr>
            </w:pPr>
            <w:r w:rsidRPr="00B147DD">
              <w:rPr>
                <w:rFonts w:ascii="Calibri Light" w:hAnsi="Calibri Light" w:cs="Calibri Light"/>
                <w:sz w:val="22"/>
                <w:szCs w:val="22"/>
              </w:rPr>
              <w:t>“Een verantwoord antibioticumbeleid is nodig om het optreden van resistentie te beperken en te voorkomen dat patiënten in de toekomst niet meer succesvol met antibiotica behandeld kunnen worden. Goed antibioticumbeleid berust op twee pijlers: richtlijnen voor het stringent gebruik van antibiotica enerzijds, en het instellen van Antibioticateams (A-teams) voor het bewaken van de kwaliteit van het voorschrijfgedrag anderzijds. Met name dit laatste is van belang, omdat in de praktijk blijkt dat het publiceren van richtlijnen alleen onvoldoende blijkt om een goed antibioticumbeleid te waarborgen. (SWAB-visiedocument) De vakgroep participeert hier actief in.” (taakset 2012 paragraaf 3.5).</w:t>
            </w:r>
          </w:p>
        </w:tc>
      </w:tr>
      <w:tr w:rsidR="00326FEF" w:rsidRPr="00B147DD" w14:paraId="7153BD9E" w14:textId="77777777" w:rsidTr="00571F24">
        <w:trPr>
          <w:trHeight w:val="195"/>
        </w:trPr>
        <w:tc>
          <w:tcPr>
            <w:tcW w:w="607" w:type="dxa"/>
            <w:gridSpan w:val="2"/>
          </w:tcPr>
          <w:p w14:paraId="48F97D50" w14:textId="77777777" w:rsidR="00326FEF" w:rsidRPr="00B147DD" w:rsidRDefault="00326FEF" w:rsidP="001D1679">
            <w:pPr>
              <w:rPr>
                <w:rFonts w:ascii="Calibri Light" w:hAnsi="Calibri Light" w:cs="Calibri Light"/>
                <w:szCs w:val="22"/>
              </w:rPr>
            </w:pPr>
          </w:p>
        </w:tc>
        <w:tc>
          <w:tcPr>
            <w:tcW w:w="2087" w:type="dxa"/>
            <w:tcBorders>
              <w:top w:val="single" w:sz="4" w:space="0" w:color="auto"/>
            </w:tcBorders>
            <w:shd w:val="clear" w:color="auto" w:fill="00B050"/>
          </w:tcPr>
          <w:p w14:paraId="264937F6" w14:textId="77777777" w:rsidR="00326FEF" w:rsidRPr="00B147DD" w:rsidRDefault="00326FEF" w:rsidP="001D1679">
            <w:pPr>
              <w:rPr>
                <w:rFonts w:ascii="Calibri Light" w:hAnsi="Calibri Light" w:cs="Calibri Light"/>
                <w:szCs w:val="22"/>
              </w:rPr>
            </w:pPr>
            <w:r w:rsidRPr="00B147DD">
              <w:rPr>
                <w:rFonts w:ascii="Calibri Light" w:hAnsi="Calibri Light" w:cs="Calibri Light"/>
                <w:sz w:val="22"/>
                <w:szCs w:val="22"/>
              </w:rPr>
              <w:t>Uitstekend</w:t>
            </w:r>
          </w:p>
          <w:p w14:paraId="61F4A04C" w14:textId="77777777" w:rsidR="00326FEF" w:rsidRPr="00B147DD" w:rsidRDefault="00326FEF" w:rsidP="001D1679">
            <w:pPr>
              <w:rPr>
                <w:rFonts w:ascii="Calibri Light" w:hAnsi="Calibri Light" w:cs="Calibri Light"/>
                <w:szCs w:val="22"/>
              </w:rPr>
            </w:pPr>
          </w:p>
        </w:tc>
        <w:tc>
          <w:tcPr>
            <w:tcW w:w="6520" w:type="dxa"/>
            <w:gridSpan w:val="6"/>
            <w:tcBorders>
              <w:top w:val="single" w:sz="4" w:space="0" w:color="auto"/>
            </w:tcBorders>
            <w:shd w:val="clear" w:color="auto" w:fill="00B050"/>
          </w:tcPr>
          <w:p w14:paraId="00B66BD7" w14:textId="77777777" w:rsidR="00326FEF" w:rsidRPr="00B147DD" w:rsidRDefault="00326FEF" w:rsidP="001D1679">
            <w:pPr>
              <w:rPr>
                <w:rFonts w:ascii="Calibri Light" w:hAnsi="Calibri Light" w:cs="Calibri Light"/>
                <w:szCs w:val="22"/>
              </w:rPr>
            </w:pPr>
            <w:r w:rsidRPr="00B147DD">
              <w:rPr>
                <w:rFonts w:ascii="Calibri Light" w:hAnsi="Calibri Light" w:cs="Calibri Light"/>
                <w:sz w:val="22"/>
                <w:szCs w:val="22"/>
              </w:rPr>
              <w:t>Alle onderdelen van antimicrobial stewardship zoals in de praktijkgids benoemd, zijn gerealiseerd en operationeel binnen alle instellingen in het verzorgingsgebied van de vakgroep.</w:t>
            </w:r>
          </w:p>
        </w:tc>
      </w:tr>
      <w:tr w:rsidR="00326FEF" w:rsidRPr="00B147DD" w14:paraId="6913458F" w14:textId="77777777" w:rsidTr="00571F24">
        <w:trPr>
          <w:trHeight w:val="204"/>
        </w:trPr>
        <w:tc>
          <w:tcPr>
            <w:tcW w:w="607" w:type="dxa"/>
            <w:gridSpan w:val="2"/>
          </w:tcPr>
          <w:p w14:paraId="349E3E2D" w14:textId="77777777" w:rsidR="00326FEF" w:rsidRPr="00B147DD" w:rsidRDefault="00326FEF" w:rsidP="001D1679">
            <w:pPr>
              <w:rPr>
                <w:rFonts w:ascii="Calibri Light" w:hAnsi="Calibri Light" w:cs="Calibri Light"/>
                <w:szCs w:val="22"/>
              </w:rPr>
            </w:pPr>
          </w:p>
        </w:tc>
        <w:tc>
          <w:tcPr>
            <w:tcW w:w="2087" w:type="dxa"/>
            <w:shd w:val="clear" w:color="auto" w:fill="92D050"/>
          </w:tcPr>
          <w:p w14:paraId="35C41964" w14:textId="77777777" w:rsidR="00326FEF" w:rsidRPr="00B147DD" w:rsidRDefault="00326FEF" w:rsidP="001D1679">
            <w:pPr>
              <w:rPr>
                <w:rFonts w:ascii="Calibri Light" w:hAnsi="Calibri Light" w:cs="Calibri Light"/>
                <w:szCs w:val="22"/>
              </w:rPr>
            </w:pPr>
            <w:r w:rsidRPr="00B147DD">
              <w:rPr>
                <w:rFonts w:ascii="Calibri Light" w:hAnsi="Calibri Light" w:cs="Calibri Light"/>
                <w:sz w:val="22"/>
                <w:szCs w:val="22"/>
              </w:rPr>
              <w:t>Goed</w:t>
            </w:r>
          </w:p>
          <w:p w14:paraId="3F0EF163" w14:textId="77777777" w:rsidR="00326FEF" w:rsidRPr="00B147DD" w:rsidRDefault="00326FEF" w:rsidP="001D1679">
            <w:pPr>
              <w:rPr>
                <w:rFonts w:ascii="Calibri Light" w:hAnsi="Calibri Light" w:cs="Calibri Light"/>
                <w:szCs w:val="22"/>
              </w:rPr>
            </w:pPr>
          </w:p>
        </w:tc>
        <w:tc>
          <w:tcPr>
            <w:tcW w:w="6520" w:type="dxa"/>
            <w:gridSpan w:val="6"/>
            <w:shd w:val="clear" w:color="auto" w:fill="92D050"/>
          </w:tcPr>
          <w:p w14:paraId="3B4F378F" w14:textId="77777777" w:rsidR="00326FEF" w:rsidRPr="00B147DD" w:rsidRDefault="00326FEF" w:rsidP="001D1679">
            <w:pPr>
              <w:rPr>
                <w:rFonts w:ascii="Calibri Light" w:hAnsi="Calibri Light" w:cs="Calibri Light"/>
                <w:szCs w:val="22"/>
              </w:rPr>
            </w:pPr>
            <w:r w:rsidRPr="00B147DD">
              <w:rPr>
                <w:rFonts w:ascii="Calibri Light" w:hAnsi="Calibri Light" w:cs="Calibri Light"/>
                <w:sz w:val="22"/>
                <w:szCs w:val="22"/>
              </w:rPr>
              <w:t>De vakgroep is actief betrokken bij inrichting van het antimicrobial stewardship in de instelling en beschikt over voldoende (personele) middelen om te komen tot een effectief antimicrobial stewardship in de instelling.</w:t>
            </w:r>
          </w:p>
        </w:tc>
      </w:tr>
      <w:tr w:rsidR="00326FEF" w:rsidRPr="00B147DD" w14:paraId="6F50CD8C" w14:textId="77777777" w:rsidTr="00571F24">
        <w:trPr>
          <w:trHeight w:val="195"/>
        </w:trPr>
        <w:tc>
          <w:tcPr>
            <w:tcW w:w="607" w:type="dxa"/>
            <w:gridSpan w:val="2"/>
          </w:tcPr>
          <w:p w14:paraId="23606C46" w14:textId="77777777" w:rsidR="00326FEF" w:rsidRPr="00B147DD" w:rsidRDefault="00326FEF" w:rsidP="001D1679">
            <w:pPr>
              <w:rPr>
                <w:rFonts w:ascii="Calibri Light" w:hAnsi="Calibri Light" w:cs="Calibri Light"/>
                <w:szCs w:val="22"/>
              </w:rPr>
            </w:pPr>
          </w:p>
        </w:tc>
        <w:tc>
          <w:tcPr>
            <w:tcW w:w="2087" w:type="dxa"/>
            <w:shd w:val="clear" w:color="auto" w:fill="ECFB5F"/>
          </w:tcPr>
          <w:p w14:paraId="45266D6E" w14:textId="77777777" w:rsidR="00326FEF" w:rsidRPr="00B147DD" w:rsidRDefault="00326FEF" w:rsidP="001D1679">
            <w:pPr>
              <w:rPr>
                <w:rFonts w:ascii="Calibri Light" w:hAnsi="Calibri Light" w:cs="Calibri Light"/>
                <w:szCs w:val="22"/>
              </w:rPr>
            </w:pPr>
            <w:r w:rsidRPr="00B147DD">
              <w:rPr>
                <w:rFonts w:ascii="Calibri Light" w:hAnsi="Calibri Light" w:cs="Calibri Light"/>
                <w:sz w:val="22"/>
                <w:szCs w:val="22"/>
              </w:rPr>
              <w:t>Matig</w:t>
            </w:r>
          </w:p>
          <w:p w14:paraId="6E40F10C" w14:textId="77777777" w:rsidR="00326FEF" w:rsidRPr="00B147DD" w:rsidRDefault="00326FEF" w:rsidP="001D1679">
            <w:pPr>
              <w:rPr>
                <w:rFonts w:ascii="Calibri Light" w:hAnsi="Calibri Light" w:cs="Calibri Light"/>
                <w:szCs w:val="22"/>
              </w:rPr>
            </w:pPr>
          </w:p>
        </w:tc>
        <w:tc>
          <w:tcPr>
            <w:tcW w:w="6520" w:type="dxa"/>
            <w:gridSpan w:val="6"/>
            <w:shd w:val="clear" w:color="auto" w:fill="ECFB5F"/>
          </w:tcPr>
          <w:p w14:paraId="4C6C3C44" w14:textId="77777777" w:rsidR="00326FEF" w:rsidRPr="00B147DD" w:rsidRDefault="00326FEF" w:rsidP="001D1679">
            <w:pPr>
              <w:rPr>
                <w:rFonts w:ascii="Calibri Light" w:hAnsi="Calibri Light" w:cs="Calibri Light"/>
                <w:szCs w:val="22"/>
              </w:rPr>
            </w:pPr>
            <w:r w:rsidRPr="00B147DD">
              <w:rPr>
                <w:rFonts w:ascii="Calibri Light" w:hAnsi="Calibri Light" w:cs="Calibri Light"/>
                <w:sz w:val="22"/>
                <w:szCs w:val="22"/>
              </w:rPr>
              <w:t xml:space="preserve">De vakgroep is betrokken bij inrichting van het antimicrobial stewardship in de instelling, echter er zijn onvoldoende (personele) middelen/inzet om te komen tot een effectief antimicrobial stewardship. </w:t>
            </w:r>
          </w:p>
        </w:tc>
      </w:tr>
      <w:tr w:rsidR="00326FEF" w:rsidRPr="00B147DD" w14:paraId="7CE40252" w14:textId="77777777" w:rsidTr="00571F24">
        <w:trPr>
          <w:trHeight w:val="204"/>
        </w:trPr>
        <w:tc>
          <w:tcPr>
            <w:tcW w:w="607" w:type="dxa"/>
            <w:gridSpan w:val="2"/>
          </w:tcPr>
          <w:p w14:paraId="09EA73B1" w14:textId="77777777" w:rsidR="00326FEF" w:rsidRPr="00B147DD" w:rsidRDefault="00326FEF" w:rsidP="001D1679">
            <w:pPr>
              <w:rPr>
                <w:rFonts w:ascii="Calibri Light" w:hAnsi="Calibri Light" w:cs="Calibri Light"/>
                <w:szCs w:val="22"/>
              </w:rPr>
            </w:pPr>
          </w:p>
        </w:tc>
        <w:tc>
          <w:tcPr>
            <w:tcW w:w="2087" w:type="dxa"/>
            <w:shd w:val="clear" w:color="auto" w:fill="FFC000"/>
          </w:tcPr>
          <w:p w14:paraId="0264FC49" w14:textId="77777777" w:rsidR="00326FEF" w:rsidRPr="00B147DD" w:rsidRDefault="00326FEF" w:rsidP="001D1679">
            <w:pPr>
              <w:rPr>
                <w:rFonts w:ascii="Calibri Light" w:hAnsi="Calibri Light" w:cs="Calibri Light"/>
                <w:szCs w:val="22"/>
              </w:rPr>
            </w:pPr>
            <w:r w:rsidRPr="00B147DD">
              <w:rPr>
                <w:rFonts w:ascii="Calibri Light" w:hAnsi="Calibri Light" w:cs="Calibri Light"/>
                <w:sz w:val="22"/>
                <w:szCs w:val="22"/>
              </w:rPr>
              <w:t>Onvoldoende</w:t>
            </w:r>
          </w:p>
          <w:p w14:paraId="772F2BB9" w14:textId="77777777" w:rsidR="00326FEF" w:rsidRPr="00B147DD" w:rsidRDefault="00326FEF" w:rsidP="001D1679">
            <w:pPr>
              <w:rPr>
                <w:rFonts w:ascii="Calibri Light" w:hAnsi="Calibri Light" w:cs="Calibri Light"/>
                <w:szCs w:val="22"/>
              </w:rPr>
            </w:pPr>
          </w:p>
        </w:tc>
        <w:tc>
          <w:tcPr>
            <w:tcW w:w="6520" w:type="dxa"/>
            <w:gridSpan w:val="6"/>
            <w:shd w:val="clear" w:color="auto" w:fill="FFC000"/>
          </w:tcPr>
          <w:p w14:paraId="67AD42AE" w14:textId="77777777" w:rsidR="00326FEF" w:rsidRPr="00B147DD" w:rsidRDefault="00326FEF" w:rsidP="001D1679">
            <w:pPr>
              <w:rPr>
                <w:rFonts w:ascii="Calibri Light" w:hAnsi="Calibri Light" w:cs="Calibri Light"/>
                <w:szCs w:val="22"/>
              </w:rPr>
            </w:pPr>
            <w:r w:rsidRPr="00B147DD">
              <w:rPr>
                <w:rFonts w:ascii="Calibri Light" w:hAnsi="Calibri Light" w:cs="Calibri Light"/>
                <w:sz w:val="22"/>
                <w:szCs w:val="22"/>
              </w:rPr>
              <w:t xml:space="preserve">De vakgroep is slechts passief betrokken bij het antimicrobial stewardship in de instelling of bemoeit zich met een te beperkt aantal deelgebieden. </w:t>
            </w:r>
          </w:p>
        </w:tc>
      </w:tr>
      <w:tr w:rsidR="00326FEF" w:rsidRPr="00B147DD" w14:paraId="31B93968" w14:textId="77777777" w:rsidTr="00571F24">
        <w:trPr>
          <w:trHeight w:val="195"/>
        </w:trPr>
        <w:tc>
          <w:tcPr>
            <w:tcW w:w="607" w:type="dxa"/>
            <w:gridSpan w:val="2"/>
            <w:tcBorders>
              <w:bottom w:val="single" w:sz="4" w:space="0" w:color="auto"/>
            </w:tcBorders>
          </w:tcPr>
          <w:p w14:paraId="523A0052" w14:textId="77777777" w:rsidR="00326FEF" w:rsidRPr="00B147DD" w:rsidRDefault="00326FEF" w:rsidP="001D1679">
            <w:pPr>
              <w:rPr>
                <w:rFonts w:ascii="Calibri Light" w:hAnsi="Calibri Light" w:cs="Calibri Light"/>
                <w:szCs w:val="22"/>
              </w:rPr>
            </w:pPr>
          </w:p>
        </w:tc>
        <w:tc>
          <w:tcPr>
            <w:tcW w:w="2087" w:type="dxa"/>
            <w:tcBorders>
              <w:bottom w:val="single" w:sz="4" w:space="0" w:color="auto"/>
            </w:tcBorders>
            <w:shd w:val="clear" w:color="auto" w:fill="FF4343"/>
          </w:tcPr>
          <w:p w14:paraId="162B1F6F" w14:textId="77777777" w:rsidR="00326FEF" w:rsidRPr="00B147DD" w:rsidRDefault="00326FEF" w:rsidP="001D1679">
            <w:pPr>
              <w:rPr>
                <w:rFonts w:ascii="Calibri Light" w:hAnsi="Calibri Light" w:cs="Calibri Light"/>
                <w:szCs w:val="22"/>
              </w:rPr>
            </w:pPr>
            <w:r w:rsidRPr="00B147DD">
              <w:rPr>
                <w:rFonts w:ascii="Calibri Light" w:hAnsi="Calibri Light" w:cs="Calibri Light"/>
                <w:sz w:val="22"/>
                <w:szCs w:val="22"/>
              </w:rPr>
              <w:t>Zwaar onvoldoende</w:t>
            </w:r>
          </w:p>
        </w:tc>
        <w:tc>
          <w:tcPr>
            <w:tcW w:w="6520" w:type="dxa"/>
            <w:gridSpan w:val="6"/>
            <w:tcBorders>
              <w:bottom w:val="single" w:sz="4" w:space="0" w:color="auto"/>
            </w:tcBorders>
            <w:shd w:val="clear" w:color="auto" w:fill="FF4343"/>
          </w:tcPr>
          <w:p w14:paraId="0F61B068" w14:textId="77777777" w:rsidR="00326FEF" w:rsidRPr="00B147DD" w:rsidRDefault="00326FEF" w:rsidP="001D1679">
            <w:pPr>
              <w:rPr>
                <w:rFonts w:ascii="Calibri Light" w:hAnsi="Calibri Light" w:cs="Calibri Light"/>
                <w:szCs w:val="22"/>
              </w:rPr>
            </w:pPr>
            <w:r w:rsidRPr="00B147DD">
              <w:rPr>
                <w:rFonts w:ascii="Calibri Light" w:hAnsi="Calibri Light" w:cs="Calibri Light"/>
                <w:sz w:val="22"/>
                <w:szCs w:val="22"/>
              </w:rPr>
              <w:t>Door de vakgroep is niet betrokken bij het antimicrobial stewardship.</w:t>
            </w:r>
          </w:p>
        </w:tc>
      </w:tr>
      <w:tr w:rsidR="00326FEF" w:rsidRPr="00B147DD" w14:paraId="45174A78" w14:textId="77777777" w:rsidTr="00571F24">
        <w:trPr>
          <w:trHeight w:val="195"/>
        </w:trPr>
        <w:tc>
          <w:tcPr>
            <w:tcW w:w="584" w:type="dxa"/>
            <w:tcBorders>
              <w:top w:val="single" w:sz="4" w:space="0" w:color="auto"/>
              <w:bottom w:val="single" w:sz="4" w:space="0" w:color="auto"/>
            </w:tcBorders>
          </w:tcPr>
          <w:p w14:paraId="29DC2A64" w14:textId="77777777" w:rsidR="00326FEF" w:rsidRPr="00B147DD" w:rsidRDefault="00326FEF" w:rsidP="00571F24">
            <w:pPr>
              <w:rPr>
                <w:rFonts w:ascii="Calibri Light" w:hAnsi="Calibri Light" w:cs="Calibri Light"/>
                <w:szCs w:val="22"/>
              </w:rPr>
            </w:pPr>
          </w:p>
        </w:tc>
        <w:tc>
          <w:tcPr>
            <w:tcW w:w="2677" w:type="dxa"/>
            <w:gridSpan w:val="3"/>
            <w:tcBorders>
              <w:top w:val="single" w:sz="4" w:space="0" w:color="auto"/>
              <w:bottom w:val="single" w:sz="4" w:space="0" w:color="auto"/>
            </w:tcBorders>
          </w:tcPr>
          <w:p w14:paraId="7E530F79" w14:textId="77777777" w:rsidR="00326FEF" w:rsidRPr="00B147DD" w:rsidRDefault="00326FEF" w:rsidP="00571F24">
            <w:pPr>
              <w:rPr>
                <w:rFonts w:ascii="Calibri Light" w:hAnsi="Calibri Light" w:cs="Calibri Light"/>
                <w:szCs w:val="22"/>
              </w:rPr>
            </w:pPr>
          </w:p>
        </w:tc>
        <w:tc>
          <w:tcPr>
            <w:tcW w:w="5953" w:type="dxa"/>
            <w:gridSpan w:val="5"/>
            <w:tcBorders>
              <w:top w:val="single" w:sz="4" w:space="0" w:color="auto"/>
              <w:bottom w:val="single" w:sz="4" w:space="0" w:color="auto"/>
            </w:tcBorders>
          </w:tcPr>
          <w:p w14:paraId="53858A4B" w14:textId="77777777" w:rsidR="00326FEF" w:rsidRPr="00B147DD" w:rsidRDefault="00326FEF" w:rsidP="00571F24">
            <w:pPr>
              <w:rPr>
                <w:rFonts w:ascii="Calibri Light" w:hAnsi="Calibri Light" w:cs="Calibri Light"/>
                <w:i/>
                <w:szCs w:val="22"/>
              </w:rPr>
            </w:pPr>
          </w:p>
        </w:tc>
      </w:tr>
      <w:tr w:rsidR="00326FEF" w:rsidRPr="00B147DD" w14:paraId="46AA5C5F" w14:textId="77777777" w:rsidTr="00571F24">
        <w:trPr>
          <w:trHeight w:val="168"/>
        </w:trPr>
        <w:tc>
          <w:tcPr>
            <w:tcW w:w="3261" w:type="dxa"/>
            <w:gridSpan w:val="4"/>
            <w:tcBorders>
              <w:top w:val="single" w:sz="4" w:space="0" w:color="auto"/>
              <w:bottom w:val="single" w:sz="4" w:space="0" w:color="auto"/>
              <w:right w:val="single" w:sz="4" w:space="0" w:color="auto"/>
            </w:tcBorders>
          </w:tcPr>
          <w:p w14:paraId="2990B4AA" w14:textId="77777777" w:rsidR="00326FEF" w:rsidRPr="00B147DD" w:rsidRDefault="00326FEF" w:rsidP="00571F24">
            <w:pPr>
              <w:rPr>
                <w:rFonts w:ascii="Calibri Light" w:hAnsi="Calibri Light" w:cs="Calibri Light"/>
                <w:b/>
                <w:szCs w:val="22"/>
              </w:rPr>
            </w:pPr>
            <w:r w:rsidRPr="00B147DD">
              <w:rPr>
                <w:rFonts w:ascii="Calibri Light" w:hAnsi="Calibri Light" w:cs="Calibri Light"/>
                <w:b/>
                <w:sz w:val="22"/>
                <w:szCs w:val="22"/>
              </w:rPr>
              <w:t>Waardering vakgroep</w:t>
            </w:r>
          </w:p>
        </w:tc>
        <w:tc>
          <w:tcPr>
            <w:tcW w:w="1190" w:type="dxa"/>
            <w:tcBorders>
              <w:top w:val="single" w:sz="4" w:space="0" w:color="auto"/>
              <w:left w:val="single" w:sz="4" w:space="0" w:color="auto"/>
              <w:bottom w:val="single" w:sz="4" w:space="0" w:color="auto"/>
              <w:right w:val="single" w:sz="4" w:space="0" w:color="auto"/>
            </w:tcBorders>
            <w:shd w:val="clear" w:color="auto" w:fill="00B050"/>
          </w:tcPr>
          <w:p w14:paraId="2F6F93C8" w14:textId="77777777" w:rsidR="00326FEF" w:rsidRPr="00B147DD" w:rsidRDefault="00326FEF" w:rsidP="00571F24">
            <w:pPr>
              <w:jc w:val="center"/>
              <w:rPr>
                <w:rFonts w:ascii="Calibri Light" w:hAnsi="Calibri Light" w:cs="Calibri Light"/>
                <w:b/>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92D050"/>
          </w:tcPr>
          <w:p w14:paraId="66853812" w14:textId="77777777" w:rsidR="00326FEF" w:rsidRPr="00B147DD" w:rsidRDefault="00326FEF" w:rsidP="00571F24">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0" w:type="dxa"/>
            <w:tcBorders>
              <w:top w:val="single" w:sz="4" w:space="0" w:color="auto"/>
              <w:left w:val="single" w:sz="4" w:space="0" w:color="auto"/>
              <w:bottom w:val="single" w:sz="4" w:space="0" w:color="auto"/>
              <w:right w:val="single" w:sz="4" w:space="0" w:color="auto"/>
            </w:tcBorders>
            <w:shd w:val="clear" w:color="auto" w:fill="FFFF00"/>
          </w:tcPr>
          <w:p w14:paraId="1FC4F145" w14:textId="77777777" w:rsidR="00326FEF" w:rsidRPr="00B147DD" w:rsidRDefault="00326FEF" w:rsidP="00571F24">
            <w:pPr>
              <w:tabs>
                <w:tab w:val="center" w:pos="582"/>
                <w:tab w:val="left" w:pos="1080"/>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FFC000"/>
          </w:tcPr>
          <w:p w14:paraId="616898AA" w14:textId="77777777" w:rsidR="00326FEF" w:rsidRPr="00B147DD" w:rsidRDefault="00326FEF" w:rsidP="00571F24">
            <w:pPr>
              <w:tabs>
                <w:tab w:val="center" w:pos="582"/>
                <w:tab w:val="left" w:pos="1114"/>
              </w:tabs>
              <w:jc w:val="center"/>
              <w:rPr>
                <w:rFonts w:ascii="Calibri Light" w:hAnsi="Calibri Light" w:cs="Calibri Light"/>
                <w:szCs w:val="22"/>
              </w:rPr>
            </w:pPr>
            <w:r w:rsidRPr="00B147DD">
              <w:rPr>
                <w:rFonts w:ascii="Calibri Light" w:hAnsi="Calibri Light" w:cs="Calibri Light"/>
                <w:b/>
                <w:sz w:val="22"/>
                <w:szCs w:val="22"/>
              </w:rPr>
              <w:t xml:space="preserve"> </w:t>
            </w:r>
            <w:r w:rsidRPr="00B147DD">
              <w:rPr>
                <w:rFonts w:ascii="MS Mincho" w:eastAsia="MS Mincho" w:hAnsi="MS Mincho" w:cs="MS Mincho" w:hint="eastAsia"/>
                <w:b/>
                <w:sz w:val="22"/>
                <w:szCs w:val="22"/>
              </w:rPr>
              <w:t>☐</w:t>
            </w:r>
            <w:r w:rsidRPr="00B147DD">
              <w:rPr>
                <w:rFonts w:ascii="Calibri Light" w:hAnsi="Calibri Light" w:cs="Calibri Light"/>
                <w:sz w:val="22"/>
                <w:szCs w:val="22"/>
              </w:rPr>
              <w:tab/>
            </w:r>
          </w:p>
        </w:tc>
        <w:tc>
          <w:tcPr>
            <w:tcW w:w="1191" w:type="dxa"/>
            <w:tcBorders>
              <w:top w:val="single" w:sz="4" w:space="0" w:color="auto"/>
              <w:left w:val="single" w:sz="4" w:space="0" w:color="auto"/>
              <w:bottom w:val="single" w:sz="4" w:space="0" w:color="auto"/>
            </w:tcBorders>
            <w:shd w:val="clear" w:color="auto" w:fill="FF0000"/>
          </w:tcPr>
          <w:p w14:paraId="04B59F3B" w14:textId="77777777" w:rsidR="00326FEF" w:rsidRPr="00B147DD" w:rsidRDefault="00326FEF" w:rsidP="00571F24">
            <w:pPr>
              <w:tabs>
                <w:tab w:val="center" w:pos="582"/>
                <w:tab w:val="left" w:pos="1125"/>
              </w:tabs>
              <w:jc w:val="center"/>
              <w:rPr>
                <w:rFonts w:ascii="Calibri Light" w:hAnsi="Calibri Light" w:cs="Calibri Light"/>
                <w:szCs w:val="22"/>
              </w:rPr>
            </w:pPr>
            <w:r w:rsidRPr="00B147DD">
              <w:rPr>
                <w:rFonts w:ascii="MS Mincho" w:eastAsia="MS Mincho" w:hAnsi="MS Mincho" w:cs="MS Mincho" w:hint="eastAsia"/>
                <w:b/>
                <w:sz w:val="22"/>
                <w:szCs w:val="22"/>
              </w:rPr>
              <w:t>☐</w:t>
            </w:r>
          </w:p>
        </w:tc>
      </w:tr>
      <w:tr w:rsidR="00326FEF" w:rsidRPr="00B147DD" w14:paraId="3BEC9AF1" w14:textId="77777777" w:rsidTr="00571F24">
        <w:trPr>
          <w:trHeight w:val="195"/>
        </w:trPr>
        <w:tc>
          <w:tcPr>
            <w:tcW w:w="3261" w:type="dxa"/>
            <w:gridSpan w:val="4"/>
            <w:tcBorders>
              <w:top w:val="single" w:sz="4" w:space="0" w:color="auto"/>
              <w:bottom w:val="single" w:sz="4" w:space="0" w:color="auto"/>
              <w:right w:val="single" w:sz="4" w:space="0" w:color="auto"/>
            </w:tcBorders>
          </w:tcPr>
          <w:p w14:paraId="10A67C5C" w14:textId="77777777" w:rsidR="00326FEF" w:rsidRPr="005B57E2" w:rsidRDefault="00326FEF" w:rsidP="00571F24">
            <w:pPr>
              <w:pStyle w:val="Default"/>
              <w:rPr>
                <w:rFonts w:ascii="Calibri Light" w:hAnsi="Calibri Light" w:cs="Calibri Light"/>
                <w:sz w:val="22"/>
                <w:szCs w:val="22"/>
              </w:rPr>
            </w:pPr>
            <w:r w:rsidRPr="005B57E2">
              <w:rPr>
                <w:rFonts w:ascii="Calibri Light" w:hAnsi="Calibri Light" w:cs="Calibri Light"/>
                <w:i/>
                <w:iCs/>
                <w:sz w:val="22"/>
                <w:szCs w:val="22"/>
              </w:rPr>
              <w:t xml:space="preserve">Onderbouwing op basis van de volgende instrumenten: </w:t>
            </w:r>
          </w:p>
          <w:p w14:paraId="5DFD92B6" w14:textId="77777777" w:rsidR="00326FEF" w:rsidRPr="005B57E2" w:rsidRDefault="00326FEF" w:rsidP="00141BCB">
            <w:pPr>
              <w:pStyle w:val="Lijstalinea"/>
              <w:numPr>
                <w:ilvl w:val="0"/>
                <w:numId w:val="10"/>
              </w:numPr>
              <w:spacing w:after="0" w:line="240" w:lineRule="auto"/>
              <w:rPr>
                <w:rFonts w:ascii="Calibri Light" w:hAnsi="Calibri Light" w:cs="Calibri Light"/>
              </w:rPr>
            </w:pPr>
            <w:r w:rsidRPr="005B57E2">
              <w:rPr>
                <w:rFonts w:ascii="Calibri Light" w:hAnsi="Calibri Light" w:cs="Calibri Light"/>
                <w:iCs/>
                <w:color w:val="000000"/>
              </w:rPr>
              <w:t>Vragenlijst 1.9</w:t>
            </w:r>
          </w:p>
          <w:p w14:paraId="63F24048" w14:textId="77777777" w:rsidR="00326FEF" w:rsidRPr="005B57E2" w:rsidRDefault="00326FEF" w:rsidP="00141BCB">
            <w:pPr>
              <w:pStyle w:val="Lijstalinea"/>
              <w:numPr>
                <w:ilvl w:val="0"/>
                <w:numId w:val="10"/>
              </w:numPr>
              <w:spacing w:after="0" w:line="240" w:lineRule="auto"/>
              <w:rPr>
                <w:rFonts w:ascii="Calibri Light" w:hAnsi="Calibri Light" w:cs="Calibri Light"/>
              </w:rPr>
            </w:pPr>
            <w:r w:rsidRPr="005B57E2">
              <w:rPr>
                <w:rFonts w:ascii="Calibri Light" w:hAnsi="Calibri Light" w:cs="Calibri Light"/>
                <w:iCs/>
                <w:color w:val="000000"/>
              </w:rPr>
              <w:t>Bijlage 5</w:t>
            </w:r>
          </w:p>
          <w:p w14:paraId="5F990723" w14:textId="77777777" w:rsidR="00326FEF" w:rsidRPr="00B147DD" w:rsidRDefault="00326FEF" w:rsidP="00571F24">
            <w:pPr>
              <w:rPr>
                <w:rFonts w:ascii="Calibri Light" w:hAnsi="Calibri Light" w:cs="Calibri Light"/>
                <w:szCs w:val="22"/>
              </w:rPr>
            </w:pPr>
          </w:p>
          <w:p w14:paraId="0CB3A2A8" w14:textId="77777777" w:rsidR="00326FEF" w:rsidRPr="00B147DD" w:rsidRDefault="00326FEF" w:rsidP="00571F24">
            <w:pPr>
              <w:rPr>
                <w:rFonts w:ascii="Calibri Light" w:hAnsi="Calibri Light" w:cs="Calibri Light"/>
                <w:szCs w:val="22"/>
              </w:rPr>
            </w:pPr>
          </w:p>
          <w:p w14:paraId="6273D1CF" w14:textId="77777777" w:rsidR="00326FEF" w:rsidRPr="00B147DD" w:rsidRDefault="00326FEF" w:rsidP="00571F24">
            <w:pPr>
              <w:rPr>
                <w:rFonts w:ascii="Calibri Light" w:hAnsi="Calibri Light" w:cs="Calibri Light"/>
                <w:szCs w:val="22"/>
              </w:rPr>
            </w:pPr>
          </w:p>
        </w:tc>
        <w:tc>
          <w:tcPr>
            <w:tcW w:w="5953" w:type="dxa"/>
            <w:gridSpan w:val="5"/>
            <w:tcBorders>
              <w:top w:val="single" w:sz="4" w:space="0" w:color="auto"/>
              <w:left w:val="single" w:sz="4" w:space="0" w:color="auto"/>
              <w:bottom w:val="single" w:sz="4" w:space="0" w:color="auto"/>
            </w:tcBorders>
            <w:shd w:val="clear" w:color="auto" w:fill="D9D9D9"/>
          </w:tcPr>
          <w:p w14:paraId="1044D6AE" w14:textId="77777777" w:rsidR="00326FEF" w:rsidRPr="005B57E2" w:rsidRDefault="00326FEF" w:rsidP="00571F24">
            <w:pPr>
              <w:pStyle w:val="Default"/>
              <w:rPr>
                <w:rFonts w:ascii="Calibri Light" w:hAnsi="Calibri Light" w:cs="Calibri Light"/>
                <w:i/>
                <w:sz w:val="22"/>
                <w:szCs w:val="22"/>
              </w:rPr>
            </w:pPr>
          </w:p>
        </w:tc>
      </w:tr>
      <w:tr w:rsidR="00326FEF" w:rsidRPr="00B147DD" w14:paraId="3A0E5F69" w14:textId="77777777" w:rsidTr="00571F24">
        <w:trPr>
          <w:trHeight w:val="195"/>
        </w:trPr>
        <w:tc>
          <w:tcPr>
            <w:tcW w:w="3261" w:type="dxa"/>
            <w:gridSpan w:val="4"/>
            <w:tcBorders>
              <w:top w:val="single" w:sz="4" w:space="0" w:color="auto"/>
              <w:bottom w:val="single" w:sz="4" w:space="0" w:color="auto"/>
              <w:right w:val="single" w:sz="4" w:space="0" w:color="auto"/>
            </w:tcBorders>
          </w:tcPr>
          <w:p w14:paraId="7F00DF32" w14:textId="77777777" w:rsidR="00326FEF" w:rsidRPr="005B57E2" w:rsidRDefault="00326FEF" w:rsidP="00BD1838">
            <w:pPr>
              <w:pStyle w:val="Default"/>
              <w:rPr>
                <w:rFonts w:ascii="Calibri Light" w:hAnsi="Calibri Light" w:cs="Calibri Light"/>
                <w:i/>
                <w:iCs/>
                <w:sz w:val="22"/>
                <w:szCs w:val="22"/>
              </w:rPr>
            </w:pPr>
            <w:r w:rsidRPr="005B57E2">
              <w:rPr>
                <w:rFonts w:ascii="Calibri Light" w:hAnsi="Calibri Light" w:cs="Calibri Light"/>
                <w:i/>
                <w:iCs/>
                <w:sz w:val="22"/>
                <w:szCs w:val="22"/>
              </w:rPr>
              <w:t>Verbeterplan (indien van toepassing)</w:t>
            </w:r>
          </w:p>
        </w:tc>
        <w:tc>
          <w:tcPr>
            <w:tcW w:w="5953" w:type="dxa"/>
            <w:gridSpan w:val="5"/>
            <w:tcBorders>
              <w:top w:val="single" w:sz="4" w:space="0" w:color="auto"/>
              <w:left w:val="single" w:sz="4" w:space="0" w:color="auto"/>
              <w:bottom w:val="single" w:sz="4" w:space="0" w:color="auto"/>
            </w:tcBorders>
            <w:shd w:val="clear" w:color="auto" w:fill="D9D9D9"/>
          </w:tcPr>
          <w:p w14:paraId="5F7F8496" w14:textId="77777777" w:rsidR="00326FEF" w:rsidRPr="005B57E2" w:rsidRDefault="00326FEF" w:rsidP="00BD1838">
            <w:pPr>
              <w:pStyle w:val="Default"/>
              <w:rPr>
                <w:rFonts w:ascii="Calibri Light" w:hAnsi="Calibri Light" w:cs="Calibri Light"/>
                <w:i/>
                <w:sz w:val="22"/>
                <w:szCs w:val="22"/>
              </w:rPr>
            </w:pPr>
          </w:p>
        </w:tc>
      </w:tr>
      <w:tr w:rsidR="00326FEF" w:rsidRPr="00B147DD" w14:paraId="1BD02383" w14:textId="77777777" w:rsidTr="00571F24">
        <w:trPr>
          <w:trHeight w:val="338"/>
        </w:trPr>
        <w:tc>
          <w:tcPr>
            <w:tcW w:w="3261" w:type="dxa"/>
            <w:gridSpan w:val="4"/>
            <w:tcBorders>
              <w:top w:val="single" w:sz="4" w:space="0" w:color="auto"/>
              <w:bottom w:val="single" w:sz="4" w:space="0" w:color="auto"/>
              <w:right w:val="single" w:sz="4" w:space="0" w:color="auto"/>
            </w:tcBorders>
          </w:tcPr>
          <w:p w14:paraId="546F0EB8" w14:textId="77777777" w:rsidR="00326FEF" w:rsidRPr="00B147DD" w:rsidRDefault="00326FEF" w:rsidP="00571F24">
            <w:pPr>
              <w:rPr>
                <w:rFonts w:ascii="Calibri Light" w:hAnsi="Calibri Light" w:cs="Calibri Light"/>
                <w:b/>
                <w:szCs w:val="22"/>
              </w:rPr>
            </w:pPr>
            <w:r w:rsidRPr="00B147DD">
              <w:rPr>
                <w:rFonts w:ascii="Calibri Light" w:hAnsi="Calibri Light" w:cs="Calibri Light"/>
                <w:b/>
                <w:sz w:val="22"/>
                <w:szCs w:val="22"/>
              </w:rPr>
              <w:t>Waardering visitatiecommissie</w:t>
            </w:r>
          </w:p>
        </w:tc>
        <w:tc>
          <w:tcPr>
            <w:tcW w:w="1190" w:type="dxa"/>
            <w:tcBorders>
              <w:top w:val="single" w:sz="4" w:space="0" w:color="auto"/>
              <w:left w:val="single" w:sz="4" w:space="0" w:color="auto"/>
              <w:bottom w:val="single" w:sz="4" w:space="0" w:color="auto"/>
              <w:right w:val="single" w:sz="4" w:space="0" w:color="auto"/>
            </w:tcBorders>
            <w:shd w:val="clear" w:color="auto" w:fill="00B050"/>
          </w:tcPr>
          <w:p w14:paraId="43947EF0" w14:textId="77777777" w:rsidR="00326FEF" w:rsidRPr="00B147DD" w:rsidRDefault="00326FEF" w:rsidP="00571F24">
            <w:pPr>
              <w:tabs>
                <w:tab w:val="left" w:pos="495"/>
                <w:tab w:val="center" w:pos="581"/>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92D050"/>
          </w:tcPr>
          <w:p w14:paraId="32D68BB7" w14:textId="77777777" w:rsidR="00326FEF" w:rsidRPr="00B147DD" w:rsidRDefault="00326FEF" w:rsidP="00571F24">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0" w:type="dxa"/>
            <w:tcBorders>
              <w:top w:val="single" w:sz="4" w:space="0" w:color="auto"/>
              <w:left w:val="single" w:sz="4" w:space="0" w:color="auto"/>
              <w:bottom w:val="single" w:sz="4" w:space="0" w:color="auto"/>
              <w:right w:val="single" w:sz="4" w:space="0" w:color="auto"/>
            </w:tcBorders>
            <w:shd w:val="clear" w:color="auto" w:fill="FFFF00"/>
          </w:tcPr>
          <w:p w14:paraId="6BBAACBE" w14:textId="77777777" w:rsidR="00326FEF" w:rsidRPr="00B147DD" w:rsidRDefault="00326FEF" w:rsidP="00571F24">
            <w:pPr>
              <w:tabs>
                <w:tab w:val="center" w:pos="582"/>
                <w:tab w:val="left" w:pos="1080"/>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FFC000"/>
          </w:tcPr>
          <w:p w14:paraId="7381D6E1" w14:textId="77777777" w:rsidR="00326FEF" w:rsidRPr="00B147DD" w:rsidRDefault="00326FEF" w:rsidP="00571F24">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tcBorders>
            <w:shd w:val="clear" w:color="auto" w:fill="FF0000"/>
          </w:tcPr>
          <w:p w14:paraId="571D5845" w14:textId="77777777" w:rsidR="00326FEF" w:rsidRPr="00B147DD" w:rsidRDefault="00326FEF" w:rsidP="00571F24">
            <w:pPr>
              <w:tabs>
                <w:tab w:val="center" w:pos="582"/>
                <w:tab w:val="left" w:pos="1125"/>
              </w:tabs>
              <w:jc w:val="center"/>
              <w:rPr>
                <w:rFonts w:ascii="Calibri Light" w:hAnsi="Calibri Light" w:cs="Calibri Light"/>
                <w:szCs w:val="22"/>
              </w:rPr>
            </w:pPr>
            <w:r w:rsidRPr="00B147DD">
              <w:rPr>
                <w:rFonts w:ascii="MS Mincho" w:eastAsia="MS Mincho" w:hAnsi="MS Mincho" w:cs="MS Mincho" w:hint="eastAsia"/>
                <w:b/>
                <w:sz w:val="22"/>
                <w:szCs w:val="22"/>
              </w:rPr>
              <w:t>☐</w:t>
            </w:r>
          </w:p>
        </w:tc>
      </w:tr>
      <w:tr w:rsidR="00326FEF" w:rsidRPr="00B147DD" w14:paraId="5E3A7DF9" w14:textId="77777777" w:rsidTr="00571F24">
        <w:trPr>
          <w:trHeight w:val="195"/>
        </w:trPr>
        <w:tc>
          <w:tcPr>
            <w:tcW w:w="3261" w:type="dxa"/>
            <w:gridSpan w:val="4"/>
            <w:tcBorders>
              <w:top w:val="single" w:sz="4" w:space="0" w:color="auto"/>
              <w:bottom w:val="single" w:sz="4" w:space="0" w:color="auto"/>
              <w:right w:val="single" w:sz="4" w:space="0" w:color="auto"/>
            </w:tcBorders>
          </w:tcPr>
          <w:p w14:paraId="1AEF2744" w14:textId="77777777" w:rsidR="00326FEF" w:rsidRPr="005B57E2" w:rsidRDefault="00326FEF" w:rsidP="00571F24">
            <w:pPr>
              <w:pStyle w:val="Default"/>
              <w:rPr>
                <w:rFonts w:ascii="Calibri Light" w:hAnsi="Calibri Light" w:cs="Calibri Light"/>
                <w:sz w:val="22"/>
                <w:szCs w:val="22"/>
              </w:rPr>
            </w:pPr>
            <w:r w:rsidRPr="005B57E2">
              <w:rPr>
                <w:rFonts w:ascii="Calibri Light" w:hAnsi="Calibri Light" w:cs="Calibri Light"/>
                <w:i/>
                <w:iCs/>
                <w:sz w:val="22"/>
                <w:szCs w:val="22"/>
              </w:rPr>
              <w:t>Onderbouwing:</w:t>
            </w:r>
          </w:p>
          <w:p w14:paraId="63C22AE7" w14:textId="77777777" w:rsidR="00326FEF" w:rsidRPr="00B147DD" w:rsidRDefault="00326FEF" w:rsidP="00571F24">
            <w:pPr>
              <w:rPr>
                <w:rFonts w:ascii="Calibri Light" w:hAnsi="Calibri Light" w:cs="Calibri Light"/>
                <w:szCs w:val="22"/>
              </w:rPr>
            </w:pPr>
          </w:p>
          <w:p w14:paraId="2AF4B989" w14:textId="77777777" w:rsidR="00326FEF" w:rsidRPr="00B147DD" w:rsidRDefault="00326FEF" w:rsidP="00571F24">
            <w:pPr>
              <w:rPr>
                <w:rFonts w:ascii="Calibri Light" w:hAnsi="Calibri Light" w:cs="Calibri Light"/>
                <w:szCs w:val="22"/>
              </w:rPr>
            </w:pPr>
          </w:p>
          <w:p w14:paraId="097E798A" w14:textId="77777777" w:rsidR="00326FEF" w:rsidRPr="00B147DD" w:rsidRDefault="00326FEF" w:rsidP="00571F24">
            <w:pPr>
              <w:rPr>
                <w:rFonts w:ascii="Calibri Light" w:hAnsi="Calibri Light" w:cs="Calibri Light"/>
                <w:szCs w:val="22"/>
              </w:rPr>
            </w:pPr>
          </w:p>
          <w:p w14:paraId="54096285" w14:textId="77777777" w:rsidR="00326FEF" w:rsidRPr="00B147DD" w:rsidRDefault="00326FEF" w:rsidP="00571F24">
            <w:pPr>
              <w:rPr>
                <w:rFonts w:ascii="Calibri Light" w:hAnsi="Calibri Light" w:cs="Calibri Light"/>
                <w:szCs w:val="22"/>
              </w:rPr>
            </w:pPr>
          </w:p>
        </w:tc>
        <w:tc>
          <w:tcPr>
            <w:tcW w:w="5953" w:type="dxa"/>
            <w:gridSpan w:val="5"/>
            <w:tcBorders>
              <w:top w:val="single" w:sz="4" w:space="0" w:color="auto"/>
              <w:left w:val="single" w:sz="4" w:space="0" w:color="auto"/>
              <w:bottom w:val="single" w:sz="4" w:space="0" w:color="auto"/>
            </w:tcBorders>
          </w:tcPr>
          <w:p w14:paraId="07157BC9" w14:textId="77777777" w:rsidR="00326FEF" w:rsidRPr="00B147DD" w:rsidRDefault="00326FEF" w:rsidP="00571F24">
            <w:pPr>
              <w:rPr>
                <w:rFonts w:ascii="Calibri Light" w:hAnsi="Calibri Light" w:cs="Calibri Light"/>
                <w:szCs w:val="22"/>
              </w:rPr>
            </w:pPr>
          </w:p>
        </w:tc>
      </w:tr>
      <w:tr w:rsidR="00326FEF" w:rsidRPr="00B147DD" w14:paraId="380A960A" w14:textId="77777777" w:rsidTr="00571F24">
        <w:trPr>
          <w:trHeight w:val="195"/>
        </w:trPr>
        <w:tc>
          <w:tcPr>
            <w:tcW w:w="3261" w:type="dxa"/>
            <w:gridSpan w:val="4"/>
            <w:tcBorders>
              <w:top w:val="single" w:sz="4" w:space="0" w:color="auto"/>
              <w:bottom w:val="single" w:sz="4" w:space="0" w:color="auto"/>
              <w:right w:val="single" w:sz="4" w:space="0" w:color="auto"/>
            </w:tcBorders>
          </w:tcPr>
          <w:p w14:paraId="04FF9CE4" w14:textId="77777777" w:rsidR="00326FEF" w:rsidRPr="00B147DD" w:rsidRDefault="00326FEF" w:rsidP="00571F24">
            <w:pPr>
              <w:rPr>
                <w:rFonts w:ascii="Calibri Light" w:hAnsi="Calibri Light" w:cs="Calibri Light"/>
                <w:b/>
                <w:szCs w:val="22"/>
              </w:rPr>
            </w:pPr>
            <w:r w:rsidRPr="00B147DD">
              <w:rPr>
                <w:rFonts w:ascii="Calibri Light" w:hAnsi="Calibri Light" w:cs="Calibri Light"/>
                <w:b/>
                <w:sz w:val="22"/>
                <w:szCs w:val="22"/>
              </w:rPr>
              <w:t>Advies op basis van visitatie</w:t>
            </w:r>
          </w:p>
          <w:p w14:paraId="5D328BBA" w14:textId="77777777" w:rsidR="00326FEF" w:rsidRPr="005B57E2" w:rsidRDefault="00326FEF" w:rsidP="00571F24">
            <w:pPr>
              <w:pStyle w:val="Default"/>
              <w:rPr>
                <w:rFonts w:ascii="Calibri Light" w:hAnsi="Calibri Light" w:cs="Calibri Light"/>
                <w:b/>
                <w:iCs/>
                <w:sz w:val="22"/>
                <w:szCs w:val="22"/>
              </w:rPr>
            </w:pPr>
          </w:p>
        </w:tc>
        <w:tc>
          <w:tcPr>
            <w:tcW w:w="5953" w:type="dxa"/>
            <w:gridSpan w:val="5"/>
            <w:tcBorders>
              <w:top w:val="single" w:sz="4" w:space="0" w:color="auto"/>
              <w:left w:val="single" w:sz="4" w:space="0" w:color="auto"/>
              <w:bottom w:val="single" w:sz="4" w:space="0" w:color="auto"/>
            </w:tcBorders>
          </w:tcPr>
          <w:p w14:paraId="7727418C" w14:textId="77777777" w:rsidR="00326FEF" w:rsidRPr="005B57E2" w:rsidRDefault="00326FEF" w:rsidP="00571F24">
            <w:pPr>
              <w:pStyle w:val="Default"/>
              <w:rPr>
                <w:rFonts w:ascii="Calibri Light" w:hAnsi="Calibri Light" w:cs="Calibri Light"/>
                <w:sz w:val="22"/>
                <w:szCs w:val="22"/>
              </w:rPr>
            </w:pPr>
          </w:p>
        </w:tc>
      </w:tr>
    </w:tbl>
    <w:p w14:paraId="092AD2FB" w14:textId="77777777" w:rsidR="00326FEF" w:rsidRPr="00B147DD" w:rsidRDefault="00326FEF" w:rsidP="00571F24">
      <w:pPr>
        <w:rPr>
          <w:rFonts w:ascii="Calibri Light" w:hAnsi="Calibri Light" w:cs="Calibri Light"/>
          <w:sz w:val="22"/>
          <w:szCs w:val="22"/>
        </w:rPr>
      </w:pPr>
    </w:p>
    <w:p w14:paraId="4AEC9663" w14:textId="77777777" w:rsidR="00326FEF" w:rsidRPr="00B147DD" w:rsidRDefault="00326FEF" w:rsidP="00571F24">
      <w:pPr>
        <w:rPr>
          <w:rFonts w:ascii="Calibri Light" w:hAnsi="Calibri Light" w:cs="Calibri Light"/>
          <w:sz w:val="22"/>
          <w:szCs w:val="22"/>
        </w:rPr>
      </w:pPr>
      <w:r w:rsidRPr="00B147DD">
        <w:rPr>
          <w:rFonts w:ascii="Calibri Light" w:hAnsi="Calibri Light" w:cs="Calibri Light"/>
          <w:sz w:val="22"/>
          <w:szCs w:val="22"/>
        </w:rPr>
        <w:br w:type="page"/>
      </w:r>
    </w:p>
    <w:tbl>
      <w:tblPr>
        <w:tblW w:w="9214" w:type="dxa"/>
        <w:tblLook w:val="00A0" w:firstRow="1" w:lastRow="0" w:firstColumn="1" w:lastColumn="0" w:noHBand="0" w:noVBand="0"/>
      </w:tblPr>
      <w:tblGrid>
        <w:gridCol w:w="624"/>
        <w:gridCol w:w="23"/>
        <w:gridCol w:w="2087"/>
        <w:gridCol w:w="565"/>
        <w:gridCol w:w="1182"/>
        <w:gridCol w:w="1183"/>
        <w:gridCol w:w="1182"/>
        <w:gridCol w:w="1185"/>
        <w:gridCol w:w="1183"/>
      </w:tblGrid>
      <w:tr w:rsidR="00326FEF" w:rsidRPr="00B147DD" w14:paraId="4EED6D58" w14:textId="77777777" w:rsidTr="00293A0C">
        <w:trPr>
          <w:trHeight w:val="195"/>
        </w:trPr>
        <w:tc>
          <w:tcPr>
            <w:tcW w:w="2734" w:type="dxa"/>
            <w:gridSpan w:val="3"/>
            <w:tcBorders>
              <w:top w:val="single" w:sz="4" w:space="0" w:color="auto"/>
              <w:bottom w:val="single" w:sz="12" w:space="0" w:color="auto"/>
            </w:tcBorders>
          </w:tcPr>
          <w:p w14:paraId="71523E6F"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lastRenderedPageBreak/>
              <w:t>Domein 1</w:t>
            </w:r>
          </w:p>
        </w:tc>
        <w:tc>
          <w:tcPr>
            <w:tcW w:w="6480" w:type="dxa"/>
            <w:gridSpan w:val="6"/>
            <w:tcBorders>
              <w:top w:val="single" w:sz="4" w:space="0" w:color="auto"/>
              <w:bottom w:val="single" w:sz="12" w:space="0" w:color="auto"/>
            </w:tcBorders>
          </w:tcPr>
          <w:p w14:paraId="7B322CCB"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Evaluatie van zorg</w:t>
            </w:r>
          </w:p>
        </w:tc>
      </w:tr>
      <w:tr w:rsidR="00326FEF" w:rsidRPr="00B147DD" w14:paraId="470C13D6" w14:textId="77777777" w:rsidTr="00293A0C">
        <w:trPr>
          <w:trHeight w:val="204"/>
        </w:trPr>
        <w:tc>
          <w:tcPr>
            <w:tcW w:w="647" w:type="dxa"/>
            <w:gridSpan w:val="2"/>
            <w:tcBorders>
              <w:top w:val="single" w:sz="12" w:space="0" w:color="auto"/>
              <w:bottom w:val="single" w:sz="4" w:space="0" w:color="auto"/>
            </w:tcBorders>
          </w:tcPr>
          <w:p w14:paraId="05889DB7"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1.10</w:t>
            </w:r>
          </w:p>
        </w:tc>
        <w:tc>
          <w:tcPr>
            <w:tcW w:w="8567" w:type="dxa"/>
            <w:gridSpan w:val="7"/>
            <w:tcBorders>
              <w:top w:val="single" w:sz="12" w:space="0" w:color="auto"/>
              <w:bottom w:val="single" w:sz="4" w:space="0" w:color="auto"/>
            </w:tcBorders>
          </w:tcPr>
          <w:p w14:paraId="651739AA"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Informeren aanvragers over diagnostische mogelijkheden</w:t>
            </w:r>
          </w:p>
        </w:tc>
      </w:tr>
      <w:tr w:rsidR="00326FEF" w:rsidRPr="00B147DD" w14:paraId="50F2ED01" w14:textId="77777777" w:rsidTr="00293A0C">
        <w:trPr>
          <w:trHeight w:val="995"/>
        </w:trPr>
        <w:tc>
          <w:tcPr>
            <w:tcW w:w="647" w:type="dxa"/>
            <w:gridSpan w:val="2"/>
            <w:tcBorders>
              <w:top w:val="single" w:sz="4" w:space="0" w:color="auto"/>
            </w:tcBorders>
          </w:tcPr>
          <w:p w14:paraId="3561D3DB" w14:textId="77777777" w:rsidR="00326FEF" w:rsidRPr="00B147DD" w:rsidRDefault="00326FEF" w:rsidP="00293A0C">
            <w:pPr>
              <w:rPr>
                <w:rFonts w:ascii="Calibri Light" w:hAnsi="Calibri Light" w:cs="Calibri Light"/>
                <w:szCs w:val="22"/>
              </w:rPr>
            </w:pPr>
          </w:p>
        </w:tc>
        <w:tc>
          <w:tcPr>
            <w:tcW w:w="8567" w:type="dxa"/>
            <w:gridSpan w:val="7"/>
            <w:tcBorders>
              <w:top w:val="single" w:sz="4" w:space="0" w:color="auto"/>
              <w:bottom w:val="single" w:sz="4" w:space="0" w:color="auto"/>
            </w:tcBorders>
          </w:tcPr>
          <w:p w14:paraId="05094D9B" w14:textId="77777777" w:rsidR="00326FEF" w:rsidRPr="00B147DD" w:rsidRDefault="00326FEF" w:rsidP="00293A0C">
            <w:pPr>
              <w:rPr>
                <w:rFonts w:ascii="Calibri Light" w:hAnsi="Calibri Light" w:cs="Calibri Light"/>
                <w:szCs w:val="22"/>
              </w:rPr>
            </w:pPr>
            <w:r w:rsidRPr="00B147DD">
              <w:rPr>
                <w:rFonts w:ascii="Calibri Light" w:hAnsi="Calibri Light" w:cs="Calibri Light"/>
                <w:sz w:val="22"/>
                <w:szCs w:val="22"/>
              </w:rPr>
              <w:t>Om te komen tot optimale laboratoriumdiagnostiek dient het juiste materiaal in de correcte hoeveelheid en transportmedium met de juiste aanvraag ingestuurd te worden. Hiertoe heeft de vakgroep 1) een vademecum; 2) receptacula die zijn afgestemd met de aanvragers; en 3) een systeem waarmee aanvragers actief terugkoppeling gegeven wordt over hun aanvraaggedrag en wijze van insturen om efficiënte diagnostiek te stimuleren, zowel op afdelingsniveau als op patiëntniveau. De onderdelen zijn up-to-date en voldoen aan de beschikbare richtlijnen. De gebruikers worden actief benaderd bij het opstellen en periodiek evalueren van deze hulpmiddelen.</w:t>
            </w:r>
          </w:p>
        </w:tc>
      </w:tr>
      <w:tr w:rsidR="00326FEF" w:rsidRPr="00B147DD" w14:paraId="0E7CEA53" w14:textId="77777777" w:rsidTr="00293A0C">
        <w:trPr>
          <w:trHeight w:val="195"/>
        </w:trPr>
        <w:tc>
          <w:tcPr>
            <w:tcW w:w="647" w:type="dxa"/>
            <w:gridSpan w:val="2"/>
          </w:tcPr>
          <w:p w14:paraId="127B13F6" w14:textId="77777777" w:rsidR="00326FEF" w:rsidRPr="00B147DD" w:rsidRDefault="00326FEF" w:rsidP="001D1679">
            <w:pPr>
              <w:rPr>
                <w:rFonts w:ascii="Calibri Light" w:hAnsi="Calibri Light" w:cs="Calibri Light"/>
                <w:szCs w:val="22"/>
              </w:rPr>
            </w:pPr>
          </w:p>
        </w:tc>
        <w:tc>
          <w:tcPr>
            <w:tcW w:w="2087" w:type="dxa"/>
            <w:tcBorders>
              <w:top w:val="single" w:sz="4" w:space="0" w:color="auto"/>
            </w:tcBorders>
            <w:shd w:val="clear" w:color="auto" w:fill="00B050"/>
          </w:tcPr>
          <w:p w14:paraId="16B97A9E" w14:textId="77777777" w:rsidR="00326FEF" w:rsidRPr="00B147DD" w:rsidRDefault="00326FEF" w:rsidP="001D1679">
            <w:pPr>
              <w:rPr>
                <w:rFonts w:ascii="Calibri Light" w:hAnsi="Calibri Light" w:cs="Calibri Light"/>
                <w:szCs w:val="22"/>
              </w:rPr>
            </w:pPr>
            <w:r w:rsidRPr="00B147DD">
              <w:rPr>
                <w:rFonts w:ascii="Calibri Light" w:hAnsi="Calibri Light" w:cs="Calibri Light"/>
                <w:sz w:val="22"/>
                <w:szCs w:val="22"/>
              </w:rPr>
              <w:t>Uitstekend</w:t>
            </w:r>
          </w:p>
          <w:p w14:paraId="64A1C65B" w14:textId="77777777" w:rsidR="00326FEF" w:rsidRPr="00B147DD" w:rsidRDefault="00326FEF" w:rsidP="001D1679">
            <w:pPr>
              <w:rPr>
                <w:rFonts w:ascii="Calibri Light" w:hAnsi="Calibri Light" w:cs="Calibri Light"/>
                <w:szCs w:val="22"/>
              </w:rPr>
            </w:pPr>
          </w:p>
        </w:tc>
        <w:tc>
          <w:tcPr>
            <w:tcW w:w="6480" w:type="dxa"/>
            <w:gridSpan w:val="6"/>
            <w:tcBorders>
              <w:top w:val="single" w:sz="4" w:space="0" w:color="auto"/>
            </w:tcBorders>
            <w:shd w:val="clear" w:color="auto" w:fill="00B050"/>
          </w:tcPr>
          <w:p w14:paraId="2D436B6C" w14:textId="77777777" w:rsidR="00326FEF" w:rsidRPr="00B147DD" w:rsidRDefault="00326FEF" w:rsidP="001D1679">
            <w:pPr>
              <w:rPr>
                <w:rFonts w:ascii="Calibri Light" w:hAnsi="Calibri Light" w:cs="Calibri Light"/>
                <w:szCs w:val="22"/>
              </w:rPr>
            </w:pPr>
            <w:r w:rsidRPr="00B147DD">
              <w:rPr>
                <w:rFonts w:ascii="Calibri Light" w:hAnsi="Calibri Light" w:cs="Calibri Light"/>
                <w:sz w:val="22"/>
                <w:szCs w:val="22"/>
              </w:rPr>
              <w:t>De vakgroep voldoet aan alle drie de onderdelen aangaande informatieverstrekking over diagnostiek naar de aanvragers. Tevens zijn er periodieke overleggen met aanvragers over doelmatig aanvragen (bv. diagnostisch toetsoverleg of productie besprekingen).</w:t>
            </w:r>
          </w:p>
        </w:tc>
      </w:tr>
      <w:tr w:rsidR="00326FEF" w:rsidRPr="00B147DD" w14:paraId="0D5299CB" w14:textId="77777777" w:rsidTr="00293A0C">
        <w:trPr>
          <w:trHeight w:val="204"/>
        </w:trPr>
        <w:tc>
          <w:tcPr>
            <w:tcW w:w="647" w:type="dxa"/>
            <w:gridSpan w:val="2"/>
          </w:tcPr>
          <w:p w14:paraId="69362EB1" w14:textId="77777777" w:rsidR="00326FEF" w:rsidRPr="00B147DD" w:rsidRDefault="00326FEF" w:rsidP="001D1679">
            <w:pPr>
              <w:rPr>
                <w:rFonts w:ascii="Calibri Light" w:hAnsi="Calibri Light" w:cs="Calibri Light"/>
                <w:szCs w:val="22"/>
              </w:rPr>
            </w:pPr>
          </w:p>
        </w:tc>
        <w:tc>
          <w:tcPr>
            <w:tcW w:w="2087" w:type="dxa"/>
            <w:shd w:val="clear" w:color="auto" w:fill="92D050"/>
          </w:tcPr>
          <w:p w14:paraId="5EAA3383" w14:textId="77777777" w:rsidR="00326FEF" w:rsidRPr="00B147DD" w:rsidRDefault="00326FEF" w:rsidP="001D1679">
            <w:pPr>
              <w:rPr>
                <w:rFonts w:ascii="Calibri Light" w:hAnsi="Calibri Light" w:cs="Calibri Light"/>
                <w:szCs w:val="22"/>
              </w:rPr>
            </w:pPr>
            <w:r w:rsidRPr="00B147DD">
              <w:rPr>
                <w:rFonts w:ascii="Calibri Light" w:hAnsi="Calibri Light" w:cs="Calibri Light"/>
                <w:sz w:val="22"/>
                <w:szCs w:val="22"/>
              </w:rPr>
              <w:t>Goed</w:t>
            </w:r>
          </w:p>
          <w:p w14:paraId="4287020E" w14:textId="77777777" w:rsidR="00326FEF" w:rsidRPr="00B147DD" w:rsidRDefault="00326FEF" w:rsidP="001D1679">
            <w:pPr>
              <w:rPr>
                <w:rFonts w:ascii="Calibri Light" w:hAnsi="Calibri Light" w:cs="Calibri Light"/>
                <w:szCs w:val="22"/>
              </w:rPr>
            </w:pPr>
          </w:p>
        </w:tc>
        <w:tc>
          <w:tcPr>
            <w:tcW w:w="6480" w:type="dxa"/>
            <w:gridSpan w:val="6"/>
            <w:shd w:val="clear" w:color="auto" w:fill="92D050"/>
          </w:tcPr>
          <w:p w14:paraId="5066A847" w14:textId="77777777" w:rsidR="00326FEF" w:rsidRPr="00B147DD" w:rsidRDefault="00326FEF" w:rsidP="001D1679">
            <w:pPr>
              <w:autoSpaceDE w:val="0"/>
              <w:autoSpaceDN w:val="0"/>
              <w:adjustRightInd w:val="0"/>
              <w:rPr>
                <w:rFonts w:ascii="Calibri Light" w:hAnsi="Calibri Light" w:cs="Calibri Light"/>
                <w:szCs w:val="22"/>
              </w:rPr>
            </w:pPr>
            <w:r w:rsidRPr="00B147DD">
              <w:rPr>
                <w:rFonts w:ascii="Calibri Light" w:hAnsi="Calibri Light" w:cs="Calibri Light"/>
                <w:sz w:val="22"/>
                <w:szCs w:val="22"/>
              </w:rPr>
              <w:t xml:space="preserve">De vakgroep voldoet aan alle drie de onderdelen aangaande informatieverstrekking over diagnostiek naar de aanvragers. </w:t>
            </w:r>
          </w:p>
        </w:tc>
      </w:tr>
      <w:tr w:rsidR="00326FEF" w:rsidRPr="00B147DD" w14:paraId="5677D1AF" w14:textId="77777777" w:rsidTr="00293A0C">
        <w:trPr>
          <w:trHeight w:val="195"/>
        </w:trPr>
        <w:tc>
          <w:tcPr>
            <w:tcW w:w="647" w:type="dxa"/>
            <w:gridSpan w:val="2"/>
          </w:tcPr>
          <w:p w14:paraId="34E2A6BC" w14:textId="77777777" w:rsidR="00326FEF" w:rsidRPr="00B147DD" w:rsidRDefault="00326FEF" w:rsidP="001D1679">
            <w:pPr>
              <w:rPr>
                <w:rFonts w:ascii="Calibri Light" w:hAnsi="Calibri Light" w:cs="Calibri Light"/>
                <w:szCs w:val="22"/>
              </w:rPr>
            </w:pPr>
          </w:p>
        </w:tc>
        <w:tc>
          <w:tcPr>
            <w:tcW w:w="2087" w:type="dxa"/>
            <w:shd w:val="clear" w:color="auto" w:fill="ECFB5F"/>
          </w:tcPr>
          <w:p w14:paraId="762357A8" w14:textId="77777777" w:rsidR="00326FEF" w:rsidRPr="00B147DD" w:rsidRDefault="00326FEF" w:rsidP="001D1679">
            <w:pPr>
              <w:rPr>
                <w:rFonts w:ascii="Calibri Light" w:hAnsi="Calibri Light" w:cs="Calibri Light"/>
                <w:szCs w:val="22"/>
              </w:rPr>
            </w:pPr>
            <w:r w:rsidRPr="00B147DD">
              <w:rPr>
                <w:rFonts w:ascii="Calibri Light" w:hAnsi="Calibri Light" w:cs="Calibri Light"/>
                <w:sz w:val="22"/>
                <w:szCs w:val="22"/>
              </w:rPr>
              <w:t>Matig</w:t>
            </w:r>
          </w:p>
          <w:p w14:paraId="44E6AE4F" w14:textId="77777777" w:rsidR="00326FEF" w:rsidRPr="00B147DD" w:rsidRDefault="00326FEF" w:rsidP="001D1679">
            <w:pPr>
              <w:rPr>
                <w:rFonts w:ascii="Calibri Light" w:hAnsi="Calibri Light" w:cs="Calibri Light"/>
                <w:szCs w:val="22"/>
              </w:rPr>
            </w:pPr>
          </w:p>
        </w:tc>
        <w:tc>
          <w:tcPr>
            <w:tcW w:w="6480" w:type="dxa"/>
            <w:gridSpan w:val="6"/>
            <w:shd w:val="clear" w:color="auto" w:fill="ECFB5F"/>
          </w:tcPr>
          <w:p w14:paraId="60B9E44A" w14:textId="77777777" w:rsidR="00326FEF" w:rsidRPr="00B147DD" w:rsidRDefault="00326FEF" w:rsidP="001D1679">
            <w:pPr>
              <w:rPr>
                <w:rFonts w:ascii="Calibri Light" w:hAnsi="Calibri Light" w:cs="Calibri Light"/>
                <w:szCs w:val="22"/>
              </w:rPr>
            </w:pPr>
            <w:r w:rsidRPr="00B147DD">
              <w:rPr>
                <w:rFonts w:ascii="Calibri Light" w:hAnsi="Calibri Light" w:cs="Calibri Light"/>
                <w:sz w:val="22"/>
                <w:szCs w:val="22"/>
              </w:rPr>
              <w:t xml:space="preserve">De vakgroep voldoet aan twee van de drie onderdelen aangaande informatieverstrekking over diagnostiek naar de aanvragers.  </w:t>
            </w:r>
          </w:p>
        </w:tc>
      </w:tr>
      <w:tr w:rsidR="00326FEF" w:rsidRPr="00B147DD" w14:paraId="7A8E2716" w14:textId="77777777" w:rsidTr="00293A0C">
        <w:trPr>
          <w:trHeight w:val="204"/>
        </w:trPr>
        <w:tc>
          <w:tcPr>
            <w:tcW w:w="647" w:type="dxa"/>
            <w:gridSpan w:val="2"/>
          </w:tcPr>
          <w:p w14:paraId="4DB40881" w14:textId="77777777" w:rsidR="00326FEF" w:rsidRPr="00B147DD" w:rsidRDefault="00326FEF" w:rsidP="001D1679">
            <w:pPr>
              <w:rPr>
                <w:rFonts w:ascii="Calibri Light" w:hAnsi="Calibri Light" w:cs="Calibri Light"/>
                <w:szCs w:val="22"/>
              </w:rPr>
            </w:pPr>
          </w:p>
        </w:tc>
        <w:tc>
          <w:tcPr>
            <w:tcW w:w="2087" w:type="dxa"/>
            <w:shd w:val="clear" w:color="auto" w:fill="FFC000"/>
          </w:tcPr>
          <w:p w14:paraId="0EB72637" w14:textId="77777777" w:rsidR="00326FEF" w:rsidRPr="00B147DD" w:rsidRDefault="00326FEF" w:rsidP="001D1679">
            <w:pPr>
              <w:rPr>
                <w:rFonts w:ascii="Calibri Light" w:hAnsi="Calibri Light" w:cs="Calibri Light"/>
                <w:szCs w:val="22"/>
              </w:rPr>
            </w:pPr>
            <w:r w:rsidRPr="00B147DD">
              <w:rPr>
                <w:rFonts w:ascii="Calibri Light" w:hAnsi="Calibri Light" w:cs="Calibri Light"/>
                <w:sz w:val="22"/>
                <w:szCs w:val="22"/>
              </w:rPr>
              <w:t>Onvoldoende</w:t>
            </w:r>
          </w:p>
          <w:p w14:paraId="2341CE4B" w14:textId="77777777" w:rsidR="00326FEF" w:rsidRPr="00B147DD" w:rsidRDefault="00326FEF" w:rsidP="001D1679">
            <w:pPr>
              <w:rPr>
                <w:rFonts w:ascii="Calibri Light" w:hAnsi="Calibri Light" w:cs="Calibri Light"/>
                <w:szCs w:val="22"/>
              </w:rPr>
            </w:pPr>
          </w:p>
        </w:tc>
        <w:tc>
          <w:tcPr>
            <w:tcW w:w="6480" w:type="dxa"/>
            <w:gridSpan w:val="6"/>
            <w:shd w:val="clear" w:color="auto" w:fill="FFC000"/>
          </w:tcPr>
          <w:p w14:paraId="2E93E392" w14:textId="77777777" w:rsidR="00326FEF" w:rsidRPr="00B147DD" w:rsidRDefault="00326FEF" w:rsidP="001D1679">
            <w:pPr>
              <w:rPr>
                <w:rFonts w:ascii="Calibri Light" w:hAnsi="Calibri Light" w:cs="Calibri Light"/>
                <w:szCs w:val="22"/>
              </w:rPr>
            </w:pPr>
            <w:r w:rsidRPr="00B147DD">
              <w:rPr>
                <w:rFonts w:ascii="Calibri Light" w:hAnsi="Calibri Light" w:cs="Calibri Light"/>
                <w:sz w:val="22"/>
                <w:szCs w:val="22"/>
              </w:rPr>
              <w:t xml:space="preserve">De vakgroep voldoet slechts aan één van de drie onderdelen aangaande informatieverstrekking over diagnostiek naar de aanvragers.  </w:t>
            </w:r>
            <w:r w:rsidRPr="00B147DD">
              <w:rPr>
                <w:rFonts w:ascii="Calibri Light" w:hAnsi="Calibri Light" w:cs="Calibri Light"/>
                <w:i/>
                <w:sz w:val="22"/>
                <w:szCs w:val="22"/>
              </w:rPr>
              <w:t xml:space="preserve"> </w:t>
            </w:r>
          </w:p>
        </w:tc>
      </w:tr>
      <w:tr w:rsidR="00326FEF" w:rsidRPr="00B147DD" w14:paraId="14A25C30" w14:textId="77777777" w:rsidTr="00293A0C">
        <w:trPr>
          <w:trHeight w:val="195"/>
        </w:trPr>
        <w:tc>
          <w:tcPr>
            <w:tcW w:w="647" w:type="dxa"/>
            <w:gridSpan w:val="2"/>
            <w:tcBorders>
              <w:bottom w:val="single" w:sz="4" w:space="0" w:color="auto"/>
            </w:tcBorders>
          </w:tcPr>
          <w:p w14:paraId="3A7E6909" w14:textId="77777777" w:rsidR="00326FEF" w:rsidRPr="00B147DD" w:rsidRDefault="00326FEF" w:rsidP="001D1679">
            <w:pPr>
              <w:rPr>
                <w:rFonts w:ascii="Calibri Light" w:hAnsi="Calibri Light" w:cs="Calibri Light"/>
                <w:szCs w:val="22"/>
              </w:rPr>
            </w:pPr>
          </w:p>
        </w:tc>
        <w:tc>
          <w:tcPr>
            <w:tcW w:w="2087" w:type="dxa"/>
            <w:tcBorders>
              <w:bottom w:val="single" w:sz="4" w:space="0" w:color="auto"/>
            </w:tcBorders>
            <w:shd w:val="clear" w:color="auto" w:fill="FF4343"/>
          </w:tcPr>
          <w:p w14:paraId="1E90436E" w14:textId="77777777" w:rsidR="00326FEF" w:rsidRPr="00B147DD" w:rsidRDefault="00326FEF" w:rsidP="001D1679">
            <w:pPr>
              <w:rPr>
                <w:rFonts w:ascii="Calibri Light" w:hAnsi="Calibri Light" w:cs="Calibri Light"/>
                <w:szCs w:val="22"/>
              </w:rPr>
            </w:pPr>
            <w:r w:rsidRPr="00B147DD">
              <w:rPr>
                <w:rFonts w:ascii="Calibri Light" w:hAnsi="Calibri Light" w:cs="Calibri Light"/>
                <w:sz w:val="22"/>
                <w:szCs w:val="22"/>
              </w:rPr>
              <w:t>Zwaar onvoldoende</w:t>
            </w:r>
          </w:p>
          <w:p w14:paraId="1F779F8A" w14:textId="77777777" w:rsidR="00326FEF" w:rsidRPr="00B147DD" w:rsidRDefault="00326FEF" w:rsidP="001D1679">
            <w:pPr>
              <w:rPr>
                <w:rFonts w:ascii="Calibri Light" w:hAnsi="Calibri Light" w:cs="Calibri Light"/>
                <w:szCs w:val="22"/>
              </w:rPr>
            </w:pPr>
          </w:p>
        </w:tc>
        <w:tc>
          <w:tcPr>
            <w:tcW w:w="6480" w:type="dxa"/>
            <w:gridSpan w:val="6"/>
            <w:tcBorders>
              <w:bottom w:val="single" w:sz="4" w:space="0" w:color="auto"/>
            </w:tcBorders>
            <w:shd w:val="clear" w:color="auto" w:fill="FF4343"/>
          </w:tcPr>
          <w:p w14:paraId="4B303D09" w14:textId="77777777" w:rsidR="00326FEF" w:rsidRPr="00B147DD" w:rsidRDefault="00326FEF" w:rsidP="001D1679">
            <w:pPr>
              <w:rPr>
                <w:rFonts w:ascii="Calibri Light" w:hAnsi="Calibri Light" w:cs="Calibri Light"/>
                <w:i/>
                <w:szCs w:val="22"/>
              </w:rPr>
            </w:pPr>
            <w:r w:rsidRPr="00B147DD">
              <w:rPr>
                <w:rFonts w:ascii="Calibri Light" w:hAnsi="Calibri Light" w:cs="Calibri Light"/>
                <w:sz w:val="22"/>
                <w:szCs w:val="22"/>
              </w:rPr>
              <w:t>De vakgroep voldoet aan geen van de drie onderdelen aangaande informatieverstrekking over diagnostiek naar de aanvragers</w:t>
            </w:r>
            <w:r w:rsidRPr="00B147DD">
              <w:rPr>
                <w:rFonts w:ascii="Calibri Light" w:hAnsi="Calibri Light" w:cs="Calibri Light"/>
                <w:i/>
                <w:sz w:val="22"/>
                <w:szCs w:val="22"/>
              </w:rPr>
              <w:t>.</w:t>
            </w:r>
          </w:p>
        </w:tc>
      </w:tr>
      <w:tr w:rsidR="00326FEF" w:rsidRPr="00B147DD" w14:paraId="04119CEE" w14:textId="77777777" w:rsidTr="00293A0C">
        <w:trPr>
          <w:trHeight w:val="195"/>
        </w:trPr>
        <w:tc>
          <w:tcPr>
            <w:tcW w:w="624" w:type="dxa"/>
            <w:tcBorders>
              <w:top w:val="single" w:sz="4" w:space="0" w:color="auto"/>
              <w:bottom w:val="single" w:sz="4" w:space="0" w:color="auto"/>
            </w:tcBorders>
          </w:tcPr>
          <w:p w14:paraId="33B74FB7" w14:textId="77777777" w:rsidR="00326FEF" w:rsidRPr="00B147DD" w:rsidRDefault="00326FEF" w:rsidP="00571F24">
            <w:pPr>
              <w:rPr>
                <w:rFonts w:ascii="Calibri Light" w:hAnsi="Calibri Light" w:cs="Calibri Light"/>
                <w:szCs w:val="22"/>
              </w:rPr>
            </w:pPr>
          </w:p>
        </w:tc>
        <w:tc>
          <w:tcPr>
            <w:tcW w:w="2675" w:type="dxa"/>
            <w:gridSpan w:val="3"/>
            <w:tcBorders>
              <w:top w:val="single" w:sz="4" w:space="0" w:color="auto"/>
              <w:bottom w:val="single" w:sz="4" w:space="0" w:color="auto"/>
            </w:tcBorders>
          </w:tcPr>
          <w:p w14:paraId="1A79F4C0" w14:textId="77777777" w:rsidR="00326FEF" w:rsidRPr="00B147DD" w:rsidRDefault="00326FEF" w:rsidP="00571F24">
            <w:pPr>
              <w:rPr>
                <w:rFonts w:ascii="Calibri Light" w:hAnsi="Calibri Light" w:cs="Calibri Light"/>
                <w:szCs w:val="22"/>
              </w:rPr>
            </w:pPr>
          </w:p>
        </w:tc>
        <w:tc>
          <w:tcPr>
            <w:tcW w:w="5915" w:type="dxa"/>
            <w:gridSpan w:val="5"/>
            <w:tcBorders>
              <w:top w:val="single" w:sz="4" w:space="0" w:color="auto"/>
              <w:bottom w:val="single" w:sz="4" w:space="0" w:color="auto"/>
            </w:tcBorders>
          </w:tcPr>
          <w:p w14:paraId="53AF3859" w14:textId="77777777" w:rsidR="00326FEF" w:rsidRPr="00B147DD" w:rsidRDefault="00326FEF" w:rsidP="00571F24">
            <w:pPr>
              <w:rPr>
                <w:rFonts w:ascii="Calibri Light" w:hAnsi="Calibri Light" w:cs="Calibri Light"/>
                <w:i/>
                <w:szCs w:val="22"/>
              </w:rPr>
            </w:pPr>
          </w:p>
        </w:tc>
      </w:tr>
      <w:tr w:rsidR="00326FEF" w:rsidRPr="00B147DD" w14:paraId="725C08B6" w14:textId="77777777" w:rsidTr="00293A0C">
        <w:trPr>
          <w:trHeight w:val="168"/>
        </w:trPr>
        <w:tc>
          <w:tcPr>
            <w:tcW w:w="3299" w:type="dxa"/>
            <w:gridSpan w:val="4"/>
            <w:tcBorders>
              <w:top w:val="single" w:sz="4" w:space="0" w:color="auto"/>
              <w:bottom w:val="single" w:sz="4" w:space="0" w:color="auto"/>
              <w:right w:val="single" w:sz="4" w:space="0" w:color="auto"/>
            </w:tcBorders>
          </w:tcPr>
          <w:p w14:paraId="32BE0DD6" w14:textId="77777777" w:rsidR="00326FEF" w:rsidRPr="00B147DD" w:rsidRDefault="00326FEF" w:rsidP="00571F24">
            <w:pPr>
              <w:rPr>
                <w:rFonts w:ascii="Calibri Light" w:hAnsi="Calibri Light" w:cs="Calibri Light"/>
                <w:b/>
                <w:szCs w:val="22"/>
              </w:rPr>
            </w:pPr>
            <w:r w:rsidRPr="00B147DD">
              <w:rPr>
                <w:rFonts w:ascii="Calibri Light" w:hAnsi="Calibri Light" w:cs="Calibri Light"/>
                <w:b/>
                <w:sz w:val="22"/>
                <w:szCs w:val="22"/>
              </w:rPr>
              <w:t>Waardering vakgroep</w:t>
            </w:r>
          </w:p>
        </w:tc>
        <w:tc>
          <w:tcPr>
            <w:tcW w:w="1182" w:type="dxa"/>
            <w:tcBorders>
              <w:top w:val="single" w:sz="4" w:space="0" w:color="auto"/>
              <w:left w:val="single" w:sz="4" w:space="0" w:color="auto"/>
              <w:bottom w:val="single" w:sz="4" w:space="0" w:color="auto"/>
              <w:right w:val="single" w:sz="4" w:space="0" w:color="auto"/>
            </w:tcBorders>
            <w:shd w:val="clear" w:color="auto" w:fill="00B050"/>
          </w:tcPr>
          <w:p w14:paraId="40258722" w14:textId="77777777" w:rsidR="00326FEF" w:rsidRPr="00B147DD" w:rsidRDefault="00326FEF" w:rsidP="00571F24">
            <w:pPr>
              <w:jc w:val="center"/>
              <w:rPr>
                <w:rFonts w:ascii="Calibri Light" w:hAnsi="Calibri Light" w:cs="Calibri Light"/>
                <w:b/>
                <w:szCs w:val="22"/>
              </w:rPr>
            </w:pPr>
            <w:r w:rsidRPr="00B147DD">
              <w:rPr>
                <w:rFonts w:ascii="MS Mincho" w:eastAsia="MS Mincho" w:hAnsi="MS Mincho" w:cs="MS Mincho" w:hint="eastAsia"/>
                <w:b/>
                <w:sz w:val="22"/>
                <w:szCs w:val="22"/>
              </w:rPr>
              <w:t>☐</w:t>
            </w:r>
          </w:p>
        </w:tc>
        <w:tc>
          <w:tcPr>
            <w:tcW w:w="1183" w:type="dxa"/>
            <w:tcBorders>
              <w:top w:val="single" w:sz="4" w:space="0" w:color="auto"/>
              <w:left w:val="single" w:sz="4" w:space="0" w:color="auto"/>
              <w:bottom w:val="single" w:sz="4" w:space="0" w:color="auto"/>
              <w:right w:val="single" w:sz="4" w:space="0" w:color="auto"/>
            </w:tcBorders>
            <w:shd w:val="clear" w:color="auto" w:fill="92D050"/>
          </w:tcPr>
          <w:p w14:paraId="7ABE0C9F" w14:textId="77777777" w:rsidR="00326FEF" w:rsidRPr="00B147DD" w:rsidRDefault="00326FEF" w:rsidP="00571F24">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82" w:type="dxa"/>
            <w:tcBorders>
              <w:top w:val="single" w:sz="4" w:space="0" w:color="auto"/>
              <w:left w:val="single" w:sz="4" w:space="0" w:color="auto"/>
              <w:bottom w:val="single" w:sz="4" w:space="0" w:color="auto"/>
              <w:right w:val="single" w:sz="4" w:space="0" w:color="auto"/>
            </w:tcBorders>
            <w:shd w:val="clear" w:color="auto" w:fill="FFFF00"/>
          </w:tcPr>
          <w:p w14:paraId="67F737D4" w14:textId="77777777" w:rsidR="00326FEF" w:rsidRPr="00B147DD" w:rsidRDefault="00326FEF" w:rsidP="00571F24">
            <w:pPr>
              <w:tabs>
                <w:tab w:val="center" w:pos="582"/>
                <w:tab w:val="left" w:pos="1080"/>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85" w:type="dxa"/>
            <w:tcBorders>
              <w:top w:val="single" w:sz="4" w:space="0" w:color="auto"/>
              <w:left w:val="single" w:sz="4" w:space="0" w:color="auto"/>
              <w:bottom w:val="single" w:sz="4" w:space="0" w:color="auto"/>
              <w:right w:val="single" w:sz="4" w:space="0" w:color="auto"/>
            </w:tcBorders>
            <w:shd w:val="clear" w:color="auto" w:fill="FFC000"/>
          </w:tcPr>
          <w:p w14:paraId="1225BAD4" w14:textId="77777777" w:rsidR="00326FEF" w:rsidRPr="00B147DD" w:rsidRDefault="00326FEF" w:rsidP="00571F24">
            <w:pPr>
              <w:tabs>
                <w:tab w:val="center" w:pos="582"/>
                <w:tab w:val="left" w:pos="1114"/>
              </w:tabs>
              <w:jc w:val="center"/>
              <w:rPr>
                <w:rFonts w:ascii="Calibri Light" w:hAnsi="Calibri Light" w:cs="Calibri Light"/>
                <w:szCs w:val="22"/>
              </w:rPr>
            </w:pPr>
            <w:r w:rsidRPr="00B147DD">
              <w:rPr>
                <w:rFonts w:ascii="Calibri Light" w:hAnsi="Calibri Light" w:cs="Calibri Light"/>
                <w:b/>
                <w:sz w:val="22"/>
                <w:szCs w:val="22"/>
              </w:rPr>
              <w:t xml:space="preserve"> </w:t>
            </w:r>
            <w:r w:rsidRPr="00B147DD">
              <w:rPr>
                <w:rFonts w:ascii="MS Mincho" w:eastAsia="MS Mincho" w:hAnsi="MS Mincho" w:cs="MS Mincho" w:hint="eastAsia"/>
                <w:b/>
                <w:sz w:val="22"/>
                <w:szCs w:val="22"/>
              </w:rPr>
              <w:t>☐</w:t>
            </w:r>
            <w:r w:rsidRPr="00B147DD">
              <w:rPr>
                <w:rFonts w:ascii="Calibri Light" w:hAnsi="Calibri Light" w:cs="Calibri Light"/>
                <w:sz w:val="22"/>
                <w:szCs w:val="22"/>
              </w:rPr>
              <w:tab/>
            </w:r>
          </w:p>
        </w:tc>
        <w:tc>
          <w:tcPr>
            <w:tcW w:w="1183" w:type="dxa"/>
            <w:tcBorders>
              <w:top w:val="single" w:sz="4" w:space="0" w:color="auto"/>
              <w:left w:val="single" w:sz="4" w:space="0" w:color="auto"/>
              <w:bottom w:val="single" w:sz="4" w:space="0" w:color="auto"/>
            </w:tcBorders>
            <w:shd w:val="clear" w:color="auto" w:fill="FF0000"/>
          </w:tcPr>
          <w:p w14:paraId="4C7CFF54" w14:textId="77777777" w:rsidR="00326FEF" w:rsidRPr="00B147DD" w:rsidRDefault="00326FEF" w:rsidP="00571F24">
            <w:pPr>
              <w:tabs>
                <w:tab w:val="center" w:pos="582"/>
                <w:tab w:val="left" w:pos="1125"/>
              </w:tabs>
              <w:jc w:val="center"/>
              <w:rPr>
                <w:rFonts w:ascii="Calibri Light" w:hAnsi="Calibri Light" w:cs="Calibri Light"/>
                <w:szCs w:val="22"/>
              </w:rPr>
            </w:pPr>
            <w:r w:rsidRPr="00B147DD">
              <w:rPr>
                <w:rFonts w:ascii="MS Mincho" w:eastAsia="MS Mincho" w:hAnsi="MS Mincho" w:cs="MS Mincho" w:hint="eastAsia"/>
                <w:b/>
                <w:sz w:val="22"/>
                <w:szCs w:val="22"/>
              </w:rPr>
              <w:t>☐</w:t>
            </w:r>
          </w:p>
        </w:tc>
      </w:tr>
      <w:tr w:rsidR="00326FEF" w:rsidRPr="00B147DD" w14:paraId="4344EDDD" w14:textId="77777777" w:rsidTr="00293A0C">
        <w:trPr>
          <w:trHeight w:val="195"/>
        </w:trPr>
        <w:tc>
          <w:tcPr>
            <w:tcW w:w="3299" w:type="dxa"/>
            <w:gridSpan w:val="4"/>
            <w:tcBorders>
              <w:top w:val="single" w:sz="4" w:space="0" w:color="auto"/>
              <w:bottom w:val="single" w:sz="4" w:space="0" w:color="auto"/>
              <w:right w:val="single" w:sz="4" w:space="0" w:color="auto"/>
            </w:tcBorders>
          </w:tcPr>
          <w:p w14:paraId="4FC72E18" w14:textId="77777777" w:rsidR="00326FEF" w:rsidRPr="005B57E2" w:rsidRDefault="00326FEF" w:rsidP="00571F24">
            <w:pPr>
              <w:pStyle w:val="Default"/>
              <w:rPr>
                <w:rFonts w:ascii="Calibri Light" w:hAnsi="Calibri Light" w:cs="Calibri Light"/>
                <w:sz w:val="22"/>
                <w:szCs w:val="22"/>
              </w:rPr>
            </w:pPr>
            <w:r w:rsidRPr="005B57E2">
              <w:rPr>
                <w:rFonts w:ascii="Calibri Light" w:hAnsi="Calibri Light" w:cs="Calibri Light"/>
                <w:i/>
                <w:iCs/>
                <w:sz w:val="22"/>
                <w:szCs w:val="22"/>
              </w:rPr>
              <w:t xml:space="preserve">Onderbouwing op basis van de volgende instrumenten: </w:t>
            </w:r>
          </w:p>
          <w:p w14:paraId="274031DA" w14:textId="77777777" w:rsidR="00326FEF" w:rsidRPr="005B57E2" w:rsidRDefault="00326FEF" w:rsidP="00141BCB">
            <w:pPr>
              <w:pStyle w:val="Lijstalinea"/>
              <w:numPr>
                <w:ilvl w:val="0"/>
                <w:numId w:val="10"/>
              </w:numPr>
              <w:spacing w:after="0" w:line="240" w:lineRule="auto"/>
              <w:rPr>
                <w:rFonts w:ascii="Calibri Light" w:hAnsi="Calibri Light" w:cs="Calibri Light"/>
              </w:rPr>
            </w:pPr>
            <w:r w:rsidRPr="005B57E2">
              <w:rPr>
                <w:rFonts w:ascii="Calibri Light" w:hAnsi="Calibri Light" w:cs="Calibri Light"/>
                <w:iCs/>
                <w:color w:val="000000"/>
              </w:rPr>
              <w:t>Vragenlijst 1.10</w:t>
            </w:r>
          </w:p>
          <w:p w14:paraId="64C53795" w14:textId="77777777" w:rsidR="00326FEF" w:rsidRPr="005B57E2" w:rsidRDefault="00326FEF" w:rsidP="00141BCB">
            <w:pPr>
              <w:pStyle w:val="Lijstalinea"/>
              <w:numPr>
                <w:ilvl w:val="0"/>
                <w:numId w:val="10"/>
              </w:numPr>
              <w:spacing w:after="0" w:line="240" w:lineRule="auto"/>
              <w:rPr>
                <w:rFonts w:ascii="Calibri Light" w:hAnsi="Calibri Light" w:cs="Calibri Light"/>
              </w:rPr>
            </w:pPr>
            <w:r w:rsidRPr="005B57E2">
              <w:rPr>
                <w:rFonts w:ascii="Calibri Light" w:hAnsi="Calibri Light" w:cs="Calibri Light"/>
                <w:iCs/>
                <w:color w:val="000000"/>
              </w:rPr>
              <w:t>Bijlage 6</w:t>
            </w:r>
          </w:p>
          <w:p w14:paraId="7CF24297" w14:textId="77777777" w:rsidR="00326FEF" w:rsidRPr="00B147DD" w:rsidRDefault="00326FEF" w:rsidP="00571F24">
            <w:pPr>
              <w:rPr>
                <w:rFonts w:ascii="Calibri Light" w:hAnsi="Calibri Light" w:cs="Calibri Light"/>
                <w:szCs w:val="22"/>
              </w:rPr>
            </w:pPr>
          </w:p>
          <w:p w14:paraId="74F19789" w14:textId="77777777" w:rsidR="00326FEF" w:rsidRPr="00B147DD" w:rsidRDefault="00326FEF" w:rsidP="00571F24">
            <w:pPr>
              <w:rPr>
                <w:rFonts w:ascii="Calibri Light" w:hAnsi="Calibri Light" w:cs="Calibri Light"/>
                <w:szCs w:val="22"/>
              </w:rPr>
            </w:pPr>
          </w:p>
        </w:tc>
        <w:tc>
          <w:tcPr>
            <w:tcW w:w="5915" w:type="dxa"/>
            <w:gridSpan w:val="5"/>
            <w:tcBorders>
              <w:top w:val="single" w:sz="4" w:space="0" w:color="auto"/>
              <w:left w:val="single" w:sz="4" w:space="0" w:color="auto"/>
              <w:bottom w:val="single" w:sz="4" w:space="0" w:color="auto"/>
            </w:tcBorders>
            <w:shd w:val="clear" w:color="auto" w:fill="D9D9D9"/>
          </w:tcPr>
          <w:p w14:paraId="734F4632" w14:textId="77777777" w:rsidR="00326FEF" w:rsidRPr="005B57E2" w:rsidRDefault="00326FEF" w:rsidP="00571F24">
            <w:pPr>
              <w:pStyle w:val="Default"/>
              <w:rPr>
                <w:rFonts w:ascii="Calibri Light" w:hAnsi="Calibri Light" w:cs="Calibri Light"/>
                <w:i/>
                <w:sz w:val="22"/>
                <w:szCs w:val="22"/>
              </w:rPr>
            </w:pPr>
          </w:p>
        </w:tc>
      </w:tr>
      <w:tr w:rsidR="00326FEF" w:rsidRPr="00B147DD" w14:paraId="68E5F761" w14:textId="77777777" w:rsidTr="00293A0C">
        <w:trPr>
          <w:trHeight w:val="195"/>
        </w:trPr>
        <w:tc>
          <w:tcPr>
            <w:tcW w:w="3299" w:type="dxa"/>
            <w:gridSpan w:val="4"/>
            <w:tcBorders>
              <w:top w:val="single" w:sz="4" w:space="0" w:color="auto"/>
              <w:bottom w:val="single" w:sz="4" w:space="0" w:color="auto"/>
              <w:right w:val="single" w:sz="4" w:space="0" w:color="auto"/>
            </w:tcBorders>
          </w:tcPr>
          <w:p w14:paraId="4666214F" w14:textId="77777777" w:rsidR="00326FEF" w:rsidRPr="005B57E2" w:rsidRDefault="00326FEF" w:rsidP="00BD1838">
            <w:pPr>
              <w:pStyle w:val="Default"/>
              <w:rPr>
                <w:rFonts w:ascii="Calibri Light" w:hAnsi="Calibri Light" w:cs="Calibri Light"/>
                <w:i/>
                <w:iCs/>
                <w:sz w:val="22"/>
                <w:szCs w:val="22"/>
              </w:rPr>
            </w:pPr>
            <w:r w:rsidRPr="005B57E2">
              <w:rPr>
                <w:rFonts w:ascii="Calibri Light" w:hAnsi="Calibri Light" w:cs="Calibri Light"/>
                <w:i/>
                <w:iCs/>
                <w:sz w:val="22"/>
                <w:szCs w:val="22"/>
              </w:rPr>
              <w:t>Verbeterplan (indien van toepassing)</w:t>
            </w:r>
          </w:p>
        </w:tc>
        <w:tc>
          <w:tcPr>
            <w:tcW w:w="5915" w:type="dxa"/>
            <w:gridSpan w:val="5"/>
            <w:tcBorders>
              <w:top w:val="single" w:sz="4" w:space="0" w:color="auto"/>
              <w:left w:val="single" w:sz="4" w:space="0" w:color="auto"/>
              <w:bottom w:val="single" w:sz="4" w:space="0" w:color="auto"/>
            </w:tcBorders>
            <w:shd w:val="clear" w:color="auto" w:fill="D9D9D9"/>
          </w:tcPr>
          <w:p w14:paraId="5718AE5D" w14:textId="77777777" w:rsidR="00326FEF" w:rsidRPr="005B57E2" w:rsidRDefault="00326FEF" w:rsidP="00BD1838">
            <w:pPr>
              <w:pStyle w:val="Default"/>
              <w:rPr>
                <w:rFonts w:ascii="Calibri Light" w:hAnsi="Calibri Light" w:cs="Calibri Light"/>
                <w:i/>
                <w:sz w:val="22"/>
                <w:szCs w:val="22"/>
              </w:rPr>
            </w:pPr>
          </w:p>
        </w:tc>
      </w:tr>
      <w:tr w:rsidR="00326FEF" w:rsidRPr="00B147DD" w14:paraId="248CD866" w14:textId="77777777" w:rsidTr="00293A0C">
        <w:trPr>
          <w:trHeight w:val="338"/>
        </w:trPr>
        <w:tc>
          <w:tcPr>
            <w:tcW w:w="3299" w:type="dxa"/>
            <w:gridSpan w:val="4"/>
            <w:tcBorders>
              <w:top w:val="single" w:sz="4" w:space="0" w:color="auto"/>
              <w:bottom w:val="single" w:sz="4" w:space="0" w:color="auto"/>
              <w:right w:val="single" w:sz="4" w:space="0" w:color="auto"/>
            </w:tcBorders>
          </w:tcPr>
          <w:p w14:paraId="59503D05" w14:textId="77777777" w:rsidR="00326FEF" w:rsidRPr="00B147DD" w:rsidRDefault="00326FEF" w:rsidP="00571F24">
            <w:pPr>
              <w:rPr>
                <w:rFonts w:ascii="Calibri Light" w:hAnsi="Calibri Light" w:cs="Calibri Light"/>
                <w:b/>
                <w:szCs w:val="22"/>
              </w:rPr>
            </w:pPr>
            <w:r w:rsidRPr="00B147DD">
              <w:rPr>
                <w:rFonts w:ascii="Calibri Light" w:hAnsi="Calibri Light" w:cs="Calibri Light"/>
                <w:b/>
                <w:sz w:val="22"/>
                <w:szCs w:val="22"/>
              </w:rPr>
              <w:t>Waardering visitatiecommissie</w:t>
            </w:r>
          </w:p>
        </w:tc>
        <w:tc>
          <w:tcPr>
            <w:tcW w:w="1182" w:type="dxa"/>
            <w:tcBorders>
              <w:top w:val="single" w:sz="4" w:space="0" w:color="auto"/>
              <w:left w:val="single" w:sz="4" w:space="0" w:color="auto"/>
              <w:bottom w:val="single" w:sz="4" w:space="0" w:color="auto"/>
              <w:right w:val="single" w:sz="4" w:space="0" w:color="auto"/>
            </w:tcBorders>
            <w:shd w:val="clear" w:color="auto" w:fill="00B050"/>
          </w:tcPr>
          <w:p w14:paraId="7641E186" w14:textId="77777777" w:rsidR="00326FEF" w:rsidRPr="00B147DD" w:rsidRDefault="00326FEF" w:rsidP="00571F24">
            <w:pPr>
              <w:tabs>
                <w:tab w:val="left" w:pos="495"/>
                <w:tab w:val="center" w:pos="581"/>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83" w:type="dxa"/>
            <w:tcBorders>
              <w:top w:val="single" w:sz="4" w:space="0" w:color="auto"/>
              <w:left w:val="single" w:sz="4" w:space="0" w:color="auto"/>
              <w:bottom w:val="single" w:sz="4" w:space="0" w:color="auto"/>
              <w:right w:val="single" w:sz="4" w:space="0" w:color="auto"/>
            </w:tcBorders>
            <w:shd w:val="clear" w:color="auto" w:fill="92D050"/>
          </w:tcPr>
          <w:p w14:paraId="5875C36B" w14:textId="77777777" w:rsidR="00326FEF" w:rsidRPr="00B147DD" w:rsidRDefault="00326FEF" w:rsidP="00571F24">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82" w:type="dxa"/>
            <w:tcBorders>
              <w:top w:val="single" w:sz="4" w:space="0" w:color="auto"/>
              <w:left w:val="single" w:sz="4" w:space="0" w:color="auto"/>
              <w:bottom w:val="single" w:sz="4" w:space="0" w:color="auto"/>
              <w:right w:val="single" w:sz="4" w:space="0" w:color="auto"/>
            </w:tcBorders>
            <w:shd w:val="clear" w:color="auto" w:fill="FFFF00"/>
          </w:tcPr>
          <w:p w14:paraId="38D6D5E2" w14:textId="77777777" w:rsidR="00326FEF" w:rsidRPr="00B147DD" w:rsidRDefault="00326FEF" w:rsidP="00571F24">
            <w:pPr>
              <w:tabs>
                <w:tab w:val="center" w:pos="582"/>
                <w:tab w:val="left" w:pos="1080"/>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85" w:type="dxa"/>
            <w:tcBorders>
              <w:top w:val="single" w:sz="4" w:space="0" w:color="auto"/>
              <w:left w:val="single" w:sz="4" w:space="0" w:color="auto"/>
              <w:bottom w:val="single" w:sz="4" w:space="0" w:color="auto"/>
              <w:right w:val="single" w:sz="4" w:space="0" w:color="auto"/>
            </w:tcBorders>
            <w:shd w:val="clear" w:color="auto" w:fill="FFC000"/>
          </w:tcPr>
          <w:p w14:paraId="24D81C2A" w14:textId="77777777" w:rsidR="00326FEF" w:rsidRPr="00B147DD" w:rsidRDefault="00326FEF" w:rsidP="00571F24">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83" w:type="dxa"/>
            <w:tcBorders>
              <w:top w:val="single" w:sz="4" w:space="0" w:color="auto"/>
              <w:left w:val="single" w:sz="4" w:space="0" w:color="auto"/>
              <w:bottom w:val="single" w:sz="4" w:space="0" w:color="auto"/>
            </w:tcBorders>
            <w:shd w:val="clear" w:color="auto" w:fill="FF0000"/>
          </w:tcPr>
          <w:p w14:paraId="11BD41AA" w14:textId="77777777" w:rsidR="00326FEF" w:rsidRPr="00B147DD" w:rsidRDefault="00326FEF" w:rsidP="00571F24">
            <w:pPr>
              <w:tabs>
                <w:tab w:val="center" w:pos="582"/>
                <w:tab w:val="left" w:pos="1125"/>
              </w:tabs>
              <w:jc w:val="center"/>
              <w:rPr>
                <w:rFonts w:ascii="Calibri Light" w:hAnsi="Calibri Light" w:cs="Calibri Light"/>
                <w:szCs w:val="22"/>
              </w:rPr>
            </w:pPr>
            <w:r w:rsidRPr="00B147DD">
              <w:rPr>
                <w:rFonts w:ascii="MS Mincho" w:eastAsia="MS Mincho" w:hAnsi="MS Mincho" w:cs="MS Mincho" w:hint="eastAsia"/>
                <w:b/>
                <w:sz w:val="22"/>
                <w:szCs w:val="22"/>
              </w:rPr>
              <w:t>☐</w:t>
            </w:r>
          </w:p>
        </w:tc>
      </w:tr>
      <w:tr w:rsidR="00326FEF" w:rsidRPr="00B147DD" w14:paraId="620AACE3" w14:textId="77777777" w:rsidTr="00293A0C">
        <w:trPr>
          <w:trHeight w:val="195"/>
        </w:trPr>
        <w:tc>
          <w:tcPr>
            <w:tcW w:w="3299" w:type="dxa"/>
            <w:gridSpan w:val="4"/>
            <w:tcBorders>
              <w:top w:val="single" w:sz="4" w:space="0" w:color="auto"/>
              <w:bottom w:val="single" w:sz="4" w:space="0" w:color="auto"/>
              <w:right w:val="single" w:sz="4" w:space="0" w:color="auto"/>
            </w:tcBorders>
          </w:tcPr>
          <w:p w14:paraId="4A567907" w14:textId="77777777" w:rsidR="00326FEF" w:rsidRPr="005B57E2" w:rsidRDefault="00326FEF" w:rsidP="00571F24">
            <w:pPr>
              <w:pStyle w:val="Default"/>
              <w:rPr>
                <w:rFonts w:ascii="Calibri Light" w:hAnsi="Calibri Light" w:cs="Calibri Light"/>
                <w:sz w:val="22"/>
                <w:szCs w:val="22"/>
              </w:rPr>
            </w:pPr>
            <w:r w:rsidRPr="005B57E2">
              <w:rPr>
                <w:rFonts w:ascii="Calibri Light" w:hAnsi="Calibri Light" w:cs="Calibri Light"/>
                <w:i/>
                <w:iCs/>
                <w:sz w:val="22"/>
                <w:szCs w:val="22"/>
              </w:rPr>
              <w:t>Onderbouwing:</w:t>
            </w:r>
          </w:p>
          <w:p w14:paraId="726DCF51" w14:textId="77777777" w:rsidR="00326FEF" w:rsidRPr="00B147DD" w:rsidRDefault="00326FEF" w:rsidP="00571F24">
            <w:pPr>
              <w:rPr>
                <w:rFonts w:ascii="Calibri Light" w:hAnsi="Calibri Light" w:cs="Calibri Light"/>
                <w:szCs w:val="22"/>
              </w:rPr>
            </w:pPr>
          </w:p>
          <w:p w14:paraId="79B74517" w14:textId="77777777" w:rsidR="00326FEF" w:rsidRPr="00B147DD" w:rsidRDefault="00326FEF" w:rsidP="00571F24">
            <w:pPr>
              <w:rPr>
                <w:rFonts w:ascii="Calibri Light" w:hAnsi="Calibri Light" w:cs="Calibri Light"/>
                <w:szCs w:val="22"/>
              </w:rPr>
            </w:pPr>
          </w:p>
          <w:p w14:paraId="06E28E80" w14:textId="77777777" w:rsidR="00326FEF" w:rsidRPr="00B147DD" w:rsidRDefault="00326FEF" w:rsidP="00571F24">
            <w:pPr>
              <w:rPr>
                <w:rFonts w:ascii="Calibri Light" w:hAnsi="Calibri Light" w:cs="Calibri Light"/>
                <w:szCs w:val="22"/>
              </w:rPr>
            </w:pPr>
          </w:p>
          <w:p w14:paraId="3C8183D1" w14:textId="77777777" w:rsidR="00326FEF" w:rsidRPr="00B147DD" w:rsidRDefault="00326FEF" w:rsidP="00571F24">
            <w:pPr>
              <w:rPr>
                <w:rFonts w:ascii="Calibri Light" w:hAnsi="Calibri Light" w:cs="Calibri Light"/>
                <w:szCs w:val="22"/>
              </w:rPr>
            </w:pPr>
          </w:p>
        </w:tc>
        <w:tc>
          <w:tcPr>
            <w:tcW w:w="5915" w:type="dxa"/>
            <w:gridSpan w:val="5"/>
            <w:tcBorders>
              <w:top w:val="single" w:sz="4" w:space="0" w:color="auto"/>
              <w:left w:val="single" w:sz="4" w:space="0" w:color="auto"/>
              <w:bottom w:val="single" w:sz="4" w:space="0" w:color="auto"/>
            </w:tcBorders>
          </w:tcPr>
          <w:p w14:paraId="4FAAAF0F" w14:textId="77777777" w:rsidR="00326FEF" w:rsidRPr="00B147DD" w:rsidRDefault="00326FEF" w:rsidP="00571F24">
            <w:pPr>
              <w:rPr>
                <w:rFonts w:ascii="Calibri Light" w:hAnsi="Calibri Light" w:cs="Calibri Light"/>
                <w:szCs w:val="22"/>
              </w:rPr>
            </w:pPr>
          </w:p>
        </w:tc>
      </w:tr>
      <w:tr w:rsidR="00326FEF" w:rsidRPr="00B147DD" w14:paraId="49A37810" w14:textId="77777777" w:rsidTr="00293A0C">
        <w:trPr>
          <w:trHeight w:val="195"/>
        </w:trPr>
        <w:tc>
          <w:tcPr>
            <w:tcW w:w="3299" w:type="dxa"/>
            <w:gridSpan w:val="4"/>
            <w:tcBorders>
              <w:top w:val="single" w:sz="4" w:space="0" w:color="auto"/>
              <w:bottom w:val="single" w:sz="4" w:space="0" w:color="auto"/>
              <w:right w:val="single" w:sz="4" w:space="0" w:color="auto"/>
            </w:tcBorders>
          </w:tcPr>
          <w:p w14:paraId="4E976385" w14:textId="77777777" w:rsidR="00326FEF" w:rsidRPr="00B147DD" w:rsidRDefault="00326FEF" w:rsidP="00571F24">
            <w:pPr>
              <w:rPr>
                <w:rFonts w:ascii="Calibri Light" w:hAnsi="Calibri Light" w:cs="Calibri Light"/>
                <w:b/>
                <w:szCs w:val="22"/>
              </w:rPr>
            </w:pPr>
            <w:r w:rsidRPr="00B147DD">
              <w:rPr>
                <w:rFonts w:ascii="Calibri Light" w:hAnsi="Calibri Light" w:cs="Calibri Light"/>
                <w:b/>
                <w:sz w:val="22"/>
                <w:szCs w:val="22"/>
              </w:rPr>
              <w:t>Advies op basis van visitatie</w:t>
            </w:r>
          </w:p>
          <w:p w14:paraId="20D1C41A" w14:textId="77777777" w:rsidR="00326FEF" w:rsidRPr="005B57E2" w:rsidRDefault="00326FEF" w:rsidP="00571F24">
            <w:pPr>
              <w:pStyle w:val="Default"/>
              <w:rPr>
                <w:rFonts w:ascii="Calibri Light" w:hAnsi="Calibri Light" w:cs="Calibri Light"/>
                <w:b/>
                <w:iCs/>
                <w:sz w:val="22"/>
                <w:szCs w:val="22"/>
              </w:rPr>
            </w:pPr>
          </w:p>
        </w:tc>
        <w:tc>
          <w:tcPr>
            <w:tcW w:w="5915" w:type="dxa"/>
            <w:gridSpan w:val="5"/>
            <w:tcBorders>
              <w:top w:val="single" w:sz="4" w:space="0" w:color="auto"/>
              <w:left w:val="single" w:sz="4" w:space="0" w:color="auto"/>
              <w:bottom w:val="single" w:sz="4" w:space="0" w:color="auto"/>
            </w:tcBorders>
          </w:tcPr>
          <w:p w14:paraId="2A5CEAAB" w14:textId="77777777" w:rsidR="00326FEF" w:rsidRPr="005B57E2" w:rsidRDefault="00326FEF" w:rsidP="00571F24">
            <w:pPr>
              <w:pStyle w:val="Default"/>
              <w:rPr>
                <w:rFonts w:ascii="Calibri Light" w:hAnsi="Calibri Light" w:cs="Calibri Light"/>
                <w:sz w:val="22"/>
                <w:szCs w:val="22"/>
              </w:rPr>
            </w:pPr>
          </w:p>
        </w:tc>
      </w:tr>
    </w:tbl>
    <w:p w14:paraId="1F41E4C4" w14:textId="77777777" w:rsidR="00326FEF" w:rsidRPr="00B147DD" w:rsidRDefault="00326FEF" w:rsidP="00571F24">
      <w:pPr>
        <w:rPr>
          <w:rFonts w:ascii="Calibri Light" w:hAnsi="Calibri Light" w:cs="Calibri Light"/>
          <w:sz w:val="22"/>
          <w:szCs w:val="22"/>
        </w:rPr>
      </w:pPr>
    </w:p>
    <w:p w14:paraId="3DF1FCB5" w14:textId="77777777" w:rsidR="00326FEF" w:rsidRPr="00B147DD" w:rsidRDefault="00326FEF" w:rsidP="00571F24">
      <w:pPr>
        <w:rPr>
          <w:rFonts w:ascii="Calibri Light" w:hAnsi="Calibri Light" w:cs="Calibri Light"/>
          <w:sz w:val="22"/>
          <w:szCs w:val="22"/>
        </w:rPr>
      </w:pPr>
      <w:r w:rsidRPr="00B147DD">
        <w:rPr>
          <w:rFonts w:ascii="Calibri Light" w:hAnsi="Calibri Light" w:cs="Calibri Light"/>
          <w:sz w:val="22"/>
          <w:szCs w:val="22"/>
        </w:rPr>
        <w:br w:type="page"/>
      </w:r>
    </w:p>
    <w:tbl>
      <w:tblPr>
        <w:tblW w:w="9214" w:type="dxa"/>
        <w:tblLook w:val="00A0" w:firstRow="1" w:lastRow="0" w:firstColumn="1" w:lastColumn="0" w:noHBand="0" w:noVBand="0"/>
      </w:tblPr>
      <w:tblGrid>
        <w:gridCol w:w="624"/>
        <w:gridCol w:w="23"/>
        <w:gridCol w:w="2087"/>
        <w:gridCol w:w="565"/>
        <w:gridCol w:w="1182"/>
        <w:gridCol w:w="1183"/>
        <w:gridCol w:w="1182"/>
        <w:gridCol w:w="1185"/>
        <w:gridCol w:w="1183"/>
      </w:tblGrid>
      <w:tr w:rsidR="00326FEF" w:rsidRPr="00B147DD" w14:paraId="1B2CC89D" w14:textId="77777777" w:rsidTr="00BD1838">
        <w:trPr>
          <w:trHeight w:val="195"/>
        </w:trPr>
        <w:tc>
          <w:tcPr>
            <w:tcW w:w="2734" w:type="dxa"/>
            <w:gridSpan w:val="3"/>
            <w:tcBorders>
              <w:top w:val="single" w:sz="4" w:space="0" w:color="auto"/>
              <w:bottom w:val="single" w:sz="12" w:space="0" w:color="auto"/>
            </w:tcBorders>
          </w:tcPr>
          <w:p w14:paraId="07788CDD"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lastRenderedPageBreak/>
              <w:t>Domein 1</w:t>
            </w:r>
          </w:p>
        </w:tc>
        <w:tc>
          <w:tcPr>
            <w:tcW w:w="6480" w:type="dxa"/>
            <w:gridSpan w:val="6"/>
            <w:tcBorders>
              <w:top w:val="single" w:sz="4" w:space="0" w:color="auto"/>
              <w:bottom w:val="single" w:sz="12" w:space="0" w:color="auto"/>
            </w:tcBorders>
          </w:tcPr>
          <w:p w14:paraId="36C0BD59"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Evaluatie van zorg</w:t>
            </w:r>
          </w:p>
        </w:tc>
      </w:tr>
      <w:tr w:rsidR="00326FEF" w:rsidRPr="00B147DD" w14:paraId="1E1A9CA7" w14:textId="77777777" w:rsidTr="00BD1838">
        <w:trPr>
          <w:trHeight w:val="204"/>
        </w:trPr>
        <w:tc>
          <w:tcPr>
            <w:tcW w:w="647" w:type="dxa"/>
            <w:gridSpan w:val="2"/>
            <w:tcBorders>
              <w:top w:val="single" w:sz="12" w:space="0" w:color="auto"/>
              <w:bottom w:val="single" w:sz="4" w:space="0" w:color="auto"/>
            </w:tcBorders>
          </w:tcPr>
          <w:p w14:paraId="2018FB3D"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1.11</w:t>
            </w:r>
          </w:p>
        </w:tc>
        <w:tc>
          <w:tcPr>
            <w:tcW w:w="8567" w:type="dxa"/>
            <w:gridSpan w:val="7"/>
            <w:tcBorders>
              <w:top w:val="single" w:sz="12" w:space="0" w:color="auto"/>
              <w:bottom w:val="single" w:sz="4" w:space="0" w:color="auto"/>
            </w:tcBorders>
          </w:tcPr>
          <w:p w14:paraId="796B2295"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Melding incidenten en klachten</w:t>
            </w:r>
          </w:p>
        </w:tc>
      </w:tr>
      <w:tr w:rsidR="00326FEF" w:rsidRPr="00B147DD" w14:paraId="54E08572" w14:textId="77777777" w:rsidTr="00BD1838">
        <w:trPr>
          <w:trHeight w:val="995"/>
        </w:trPr>
        <w:tc>
          <w:tcPr>
            <w:tcW w:w="647" w:type="dxa"/>
            <w:gridSpan w:val="2"/>
            <w:tcBorders>
              <w:top w:val="single" w:sz="4" w:space="0" w:color="auto"/>
            </w:tcBorders>
          </w:tcPr>
          <w:p w14:paraId="7DF86325" w14:textId="77777777" w:rsidR="00326FEF" w:rsidRPr="00B147DD" w:rsidRDefault="00326FEF" w:rsidP="00643769">
            <w:pPr>
              <w:rPr>
                <w:rFonts w:ascii="Calibri Light" w:hAnsi="Calibri Light" w:cs="Calibri Light"/>
                <w:szCs w:val="22"/>
              </w:rPr>
            </w:pPr>
          </w:p>
        </w:tc>
        <w:tc>
          <w:tcPr>
            <w:tcW w:w="8567" w:type="dxa"/>
            <w:gridSpan w:val="7"/>
            <w:tcBorders>
              <w:top w:val="single" w:sz="4" w:space="0" w:color="auto"/>
              <w:bottom w:val="single" w:sz="4" w:space="0" w:color="auto"/>
            </w:tcBorders>
          </w:tcPr>
          <w:p w14:paraId="3D007049" w14:textId="77777777" w:rsidR="00326FEF" w:rsidRPr="00B147DD" w:rsidRDefault="00326FEF" w:rsidP="00643769">
            <w:pPr>
              <w:rPr>
                <w:rFonts w:ascii="Calibri Light" w:hAnsi="Calibri Light" w:cs="Calibri Light"/>
                <w:b/>
                <w:szCs w:val="22"/>
              </w:rPr>
            </w:pPr>
            <w:r w:rsidRPr="00B147DD">
              <w:rPr>
                <w:rFonts w:ascii="Calibri Light" w:hAnsi="Calibri Light" w:cs="Calibri Light"/>
                <w:sz w:val="22"/>
                <w:szCs w:val="22"/>
              </w:rPr>
              <w:t>Onder afwijkingen verstaat de NVMM klachten, incidenten, tekortkomingen en meldingen zowel van intern als van extern. De NVMM is van mening dat het belangrijk is om deze afwijkingen systematisch te verzamelen, te analyseren en te bespreken in het kader van kwaliteitsverbetering. Een actieve rol van de arts-microbioloog hierin is noodzakelijk. Het is bovendien belangrijk dat de vakgroep als geheel hierin participeert en niet alleen de bij het kwaliteitssysteem of management betrokken artsen-microbioloog.</w:t>
            </w:r>
          </w:p>
        </w:tc>
      </w:tr>
      <w:tr w:rsidR="00326FEF" w:rsidRPr="00B147DD" w14:paraId="2CAF7A68" w14:textId="77777777" w:rsidTr="00BD1838">
        <w:trPr>
          <w:trHeight w:val="195"/>
        </w:trPr>
        <w:tc>
          <w:tcPr>
            <w:tcW w:w="647" w:type="dxa"/>
            <w:gridSpan w:val="2"/>
          </w:tcPr>
          <w:p w14:paraId="446C59F4" w14:textId="77777777" w:rsidR="00326FEF" w:rsidRPr="00B147DD" w:rsidRDefault="00326FEF" w:rsidP="001D1679">
            <w:pPr>
              <w:rPr>
                <w:rFonts w:ascii="Calibri Light" w:hAnsi="Calibri Light" w:cs="Calibri Light"/>
                <w:szCs w:val="22"/>
              </w:rPr>
            </w:pPr>
          </w:p>
        </w:tc>
        <w:tc>
          <w:tcPr>
            <w:tcW w:w="2087" w:type="dxa"/>
            <w:tcBorders>
              <w:top w:val="single" w:sz="4" w:space="0" w:color="auto"/>
            </w:tcBorders>
            <w:shd w:val="clear" w:color="auto" w:fill="00B050"/>
          </w:tcPr>
          <w:p w14:paraId="0BC3C2EE" w14:textId="77777777" w:rsidR="00326FEF" w:rsidRPr="00B147DD" w:rsidRDefault="00326FEF" w:rsidP="001D1679">
            <w:pPr>
              <w:rPr>
                <w:rFonts w:ascii="Calibri Light" w:hAnsi="Calibri Light" w:cs="Calibri Light"/>
                <w:szCs w:val="22"/>
              </w:rPr>
            </w:pPr>
            <w:r w:rsidRPr="00B147DD">
              <w:rPr>
                <w:rFonts w:ascii="Calibri Light" w:hAnsi="Calibri Light" w:cs="Calibri Light"/>
                <w:sz w:val="22"/>
                <w:szCs w:val="22"/>
              </w:rPr>
              <w:t>Uitstekend</w:t>
            </w:r>
          </w:p>
          <w:p w14:paraId="7019DD67" w14:textId="77777777" w:rsidR="00326FEF" w:rsidRPr="00B147DD" w:rsidRDefault="00326FEF" w:rsidP="001D1679">
            <w:pPr>
              <w:rPr>
                <w:rFonts w:ascii="Calibri Light" w:hAnsi="Calibri Light" w:cs="Calibri Light"/>
                <w:szCs w:val="22"/>
              </w:rPr>
            </w:pPr>
          </w:p>
        </w:tc>
        <w:tc>
          <w:tcPr>
            <w:tcW w:w="6480" w:type="dxa"/>
            <w:gridSpan w:val="6"/>
            <w:tcBorders>
              <w:top w:val="single" w:sz="4" w:space="0" w:color="auto"/>
            </w:tcBorders>
            <w:shd w:val="clear" w:color="auto" w:fill="00B050"/>
          </w:tcPr>
          <w:p w14:paraId="2B4FBA6C" w14:textId="77777777" w:rsidR="00326FEF" w:rsidRPr="00B147DD" w:rsidRDefault="00326FEF" w:rsidP="001D1679">
            <w:pPr>
              <w:rPr>
                <w:rFonts w:ascii="Calibri Light" w:hAnsi="Calibri Light" w:cs="Calibri Light"/>
                <w:szCs w:val="22"/>
              </w:rPr>
            </w:pPr>
            <w:r w:rsidRPr="00B147DD">
              <w:rPr>
                <w:rFonts w:ascii="Calibri Light" w:hAnsi="Calibri Light" w:cs="Calibri Light"/>
                <w:sz w:val="22"/>
                <w:szCs w:val="22"/>
              </w:rPr>
              <w:t>Alle leden van de vakgroep en een vertegenwoordiging van de andere professionals in het laboratorium participeren in het meldingensysteem van incidenten en klachten, zijn op de hoogte van de uitkomsten en maken verbeterplannen. Deze worden als vast agendapunt periodiek besproken in het vakgroep overleg.</w:t>
            </w:r>
          </w:p>
        </w:tc>
      </w:tr>
      <w:tr w:rsidR="00326FEF" w:rsidRPr="00B147DD" w14:paraId="1D908677" w14:textId="77777777" w:rsidTr="00BD1838">
        <w:trPr>
          <w:trHeight w:val="204"/>
        </w:trPr>
        <w:tc>
          <w:tcPr>
            <w:tcW w:w="647" w:type="dxa"/>
            <w:gridSpan w:val="2"/>
          </w:tcPr>
          <w:p w14:paraId="62F7B1F5" w14:textId="77777777" w:rsidR="00326FEF" w:rsidRPr="00B147DD" w:rsidRDefault="00326FEF" w:rsidP="001D1679">
            <w:pPr>
              <w:rPr>
                <w:rFonts w:ascii="Calibri Light" w:hAnsi="Calibri Light" w:cs="Calibri Light"/>
                <w:szCs w:val="22"/>
              </w:rPr>
            </w:pPr>
          </w:p>
        </w:tc>
        <w:tc>
          <w:tcPr>
            <w:tcW w:w="2087" w:type="dxa"/>
            <w:shd w:val="clear" w:color="auto" w:fill="92D050"/>
          </w:tcPr>
          <w:p w14:paraId="5372FD76" w14:textId="77777777" w:rsidR="00326FEF" w:rsidRPr="00B147DD" w:rsidRDefault="00326FEF" w:rsidP="001D1679">
            <w:pPr>
              <w:rPr>
                <w:rFonts w:ascii="Calibri Light" w:hAnsi="Calibri Light" w:cs="Calibri Light"/>
                <w:szCs w:val="22"/>
              </w:rPr>
            </w:pPr>
            <w:r w:rsidRPr="00B147DD">
              <w:rPr>
                <w:rFonts w:ascii="Calibri Light" w:hAnsi="Calibri Light" w:cs="Calibri Light"/>
                <w:sz w:val="22"/>
                <w:szCs w:val="22"/>
              </w:rPr>
              <w:t>Goed</w:t>
            </w:r>
          </w:p>
          <w:p w14:paraId="7D728290" w14:textId="77777777" w:rsidR="00326FEF" w:rsidRPr="00B147DD" w:rsidRDefault="00326FEF" w:rsidP="001D1679">
            <w:pPr>
              <w:rPr>
                <w:rFonts w:ascii="Calibri Light" w:hAnsi="Calibri Light" w:cs="Calibri Light"/>
                <w:szCs w:val="22"/>
              </w:rPr>
            </w:pPr>
          </w:p>
        </w:tc>
        <w:tc>
          <w:tcPr>
            <w:tcW w:w="6480" w:type="dxa"/>
            <w:gridSpan w:val="6"/>
            <w:shd w:val="clear" w:color="auto" w:fill="92D050"/>
          </w:tcPr>
          <w:p w14:paraId="2D07C154" w14:textId="77777777" w:rsidR="00326FEF" w:rsidRPr="00B147DD" w:rsidRDefault="00326FEF" w:rsidP="001D1679">
            <w:pPr>
              <w:rPr>
                <w:rFonts w:ascii="Calibri Light" w:hAnsi="Calibri Light" w:cs="Calibri Light"/>
                <w:szCs w:val="22"/>
              </w:rPr>
            </w:pPr>
            <w:r w:rsidRPr="00B147DD">
              <w:rPr>
                <w:rFonts w:ascii="Calibri Light" w:hAnsi="Calibri Light" w:cs="Calibri Light"/>
                <w:sz w:val="22"/>
                <w:szCs w:val="22"/>
              </w:rPr>
              <w:t>Alle leden van de vakgroep participeren in het meldingensysteem van incidenten en klachten, zijn op de hoogte van de uitkomsten en maken verbeterplannen Deze worden als vast agendapunt periodiek  besproken in het vakgroep overleg.</w:t>
            </w:r>
          </w:p>
        </w:tc>
      </w:tr>
      <w:tr w:rsidR="00326FEF" w:rsidRPr="00B147DD" w14:paraId="0E179AF0" w14:textId="77777777" w:rsidTr="00BD1838">
        <w:trPr>
          <w:trHeight w:val="195"/>
        </w:trPr>
        <w:tc>
          <w:tcPr>
            <w:tcW w:w="647" w:type="dxa"/>
            <w:gridSpan w:val="2"/>
          </w:tcPr>
          <w:p w14:paraId="4C8339A1" w14:textId="77777777" w:rsidR="00326FEF" w:rsidRPr="00B147DD" w:rsidRDefault="00326FEF" w:rsidP="001D1679">
            <w:pPr>
              <w:rPr>
                <w:rFonts w:ascii="Calibri Light" w:hAnsi="Calibri Light" w:cs="Calibri Light"/>
                <w:szCs w:val="22"/>
              </w:rPr>
            </w:pPr>
          </w:p>
        </w:tc>
        <w:tc>
          <w:tcPr>
            <w:tcW w:w="2087" w:type="dxa"/>
            <w:shd w:val="clear" w:color="auto" w:fill="ECFB5F"/>
          </w:tcPr>
          <w:p w14:paraId="6146AA61" w14:textId="77777777" w:rsidR="00326FEF" w:rsidRPr="00B147DD" w:rsidRDefault="00326FEF" w:rsidP="001D1679">
            <w:pPr>
              <w:rPr>
                <w:rFonts w:ascii="Calibri Light" w:hAnsi="Calibri Light" w:cs="Calibri Light"/>
                <w:szCs w:val="22"/>
              </w:rPr>
            </w:pPr>
            <w:r w:rsidRPr="00B147DD">
              <w:rPr>
                <w:rFonts w:ascii="Calibri Light" w:hAnsi="Calibri Light" w:cs="Calibri Light"/>
                <w:sz w:val="22"/>
                <w:szCs w:val="22"/>
              </w:rPr>
              <w:t>Matig</w:t>
            </w:r>
          </w:p>
          <w:p w14:paraId="6F0343B8" w14:textId="77777777" w:rsidR="00326FEF" w:rsidRPr="00B147DD" w:rsidRDefault="00326FEF" w:rsidP="001D1679">
            <w:pPr>
              <w:rPr>
                <w:rFonts w:ascii="Calibri Light" w:hAnsi="Calibri Light" w:cs="Calibri Light"/>
                <w:szCs w:val="22"/>
              </w:rPr>
            </w:pPr>
          </w:p>
        </w:tc>
        <w:tc>
          <w:tcPr>
            <w:tcW w:w="6480" w:type="dxa"/>
            <w:gridSpan w:val="6"/>
            <w:shd w:val="clear" w:color="auto" w:fill="ECFB5F"/>
          </w:tcPr>
          <w:p w14:paraId="6B49ED0A" w14:textId="77777777" w:rsidR="00326FEF" w:rsidRPr="00B147DD" w:rsidRDefault="00326FEF" w:rsidP="001D1679">
            <w:pPr>
              <w:rPr>
                <w:rFonts w:ascii="Calibri Light" w:hAnsi="Calibri Light" w:cs="Calibri Light"/>
                <w:szCs w:val="22"/>
              </w:rPr>
            </w:pPr>
            <w:r w:rsidRPr="00B147DD">
              <w:rPr>
                <w:rFonts w:ascii="Calibri Light" w:hAnsi="Calibri Light" w:cs="Calibri Light"/>
                <w:sz w:val="22"/>
                <w:szCs w:val="22"/>
              </w:rPr>
              <w:t>Alle leden van de vakgroep participeren in het meldingensysteem van incidenten en k</w:t>
            </w:r>
            <w:r>
              <w:rPr>
                <w:rFonts w:ascii="Calibri Light" w:hAnsi="Calibri Light" w:cs="Calibri Light"/>
                <w:sz w:val="22"/>
                <w:szCs w:val="22"/>
              </w:rPr>
              <w:t>lachten. Een (of enkele) van hen</w:t>
            </w:r>
            <w:r w:rsidRPr="00B147DD">
              <w:rPr>
                <w:rFonts w:ascii="Calibri Light" w:hAnsi="Calibri Light" w:cs="Calibri Light"/>
                <w:sz w:val="22"/>
                <w:szCs w:val="22"/>
              </w:rPr>
              <w:t xml:space="preserve"> zijn op de hoogte van de uitkomsten en maken verbeterplannen. Deze worden alleen ad hoc besproken in het vakgroep overleg.</w:t>
            </w:r>
            <w:r w:rsidRPr="00B147DD">
              <w:rPr>
                <w:rFonts w:ascii="Calibri Light" w:hAnsi="Calibri Light" w:cs="Calibri Light"/>
                <w:i/>
                <w:sz w:val="22"/>
                <w:szCs w:val="22"/>
              </w:rPr>
              <w:t xml:space="preserve"> </w:t>
            </w:r>
          </w:p>
        </w:tc>
      </w:tr>
      <w:tr w:rsidR="00326FEF" w:rsidRPr="00B147DD" w14:paraId="66B5C3DE" w14:textId="77777777" w:rsidTr="00BD1838">
        <w:trPr>
          <w:trHeight w:val="204"/>
        </w:trPr>
        <w:tc>
          <w:tcPr>
            <w:tcW w:w="647" w:type="dxa"/>
            <w:gridSpan w:val="2"/>
          </w:tcPr>
          <w:p w14:paraId="3A9F97DE" w14:textId="77777777" w:rsidR="00326FEF" w:rsidRPr="00B147DD" w:rsidRDefault="00326FEF" w:rsidP="001D1679">
            <w:pPr>
              <w:rPr>
                <w:rFonts w:ascii="Calibri Light" w:hAnsi="Calibri Light" w:cs="Calibri Light"/>
                <w:szCs w:val="22"/>
              </w:rPr>
            </w:pPr>
          </w:p>
        </w:tc>
        <w:tc>
          <w:tcPr>
            <w:tcW w:w="2087" w:type="dxa"/>
            <w:shd w:val="clear" w:color="auto" w:fill="FFC000"/>
          </w:tcPr>
          <w:p w14:paraId="1791FFB6" w14:textId="77777777" w:rsidR="00326FEF" w:rsidRPr="00B147DD" w:rsidRDefault="00326FEF" w:rsidP="001D1679">
            <w:pPr>
              <w:rPr>
                <w:rFonts w:ascii="Calibri Light" w:hAnsi="Calibri Light" w:cs="Calibri Light"/>
                <w:szCs w:val="22"/>
              </w:rPr>
            </w:pPr>
            <w:r w:rsidRPr="00B147DD">
              <w:rPr>
                <w:rFonts w:ascii="Calibri Light" w:hAnsi="Calibri Light" w:cs="Calibri Light"/>
                <w:sz w:val="22"/>
                <w:szCs w:val="22"/>
              </w:rPr>
              <w:t>Onvoldoende</w:t>
            </w:r>
          </w:p>
          <w:p w14:paraId="570B9759" w14:textId="77777777" w:rsidR="00326FEF" w:rsidRPr="00B147DD" w:rsidRDefault="00326FEF" w:rsidP="001D1679">
            <w:pPr>
              <w:rPr>
                <w:rFonts w:ascii="Calibri Light" w:hAnsi="Calibri Light" w:cs="Calibri Light"/>
                <w:szCs w:val="22"/>
              </w:rPr>
            </w:pPr>
          </w:p>
        </w:tc>
        <w:tc>
          <w:tcPr>
            <w:tcW w:w="6480" w:type="dxa"/>
            <w:gridSpan w:val="6"/>
            <w:shd w:val="clear" w:color="auto" w:fill="FFC000"/>
          </w:tcPr>
          <w:p w14:paraId="72BA0DF1" w14:textId="77777777" w:rsidR="00326FEF" w:rsidRPr="00B147DD" w:rsidRDefault="00326FEF" w:rsidP="001D1679">
            <w:pPr>
              <w:rPr>
                <w:rFonts w:ascii="Calibri Light" w:hAnsi="Calibri Light" w:cs="Calibri Light"/>
                <w:i/>
                <w:szCs w:val="22"/>
              </w:rPr>
            </w:pPr>
            <w:r w:rsidRPr="00B147DD">
              <w:rPr>
                <w:rFonts w:ascii="Calibri Light" w:hAnsi="Calibri Light" w:cs="Calibri Light"/>
                <w:sz w:val="22"/>
                <w:szCs w:val="22"/>
              </w:rPr>
              <w:t>Slechts enkele leden van de vakgroep participeren in het meldingensysteem van incidenten en klachten, zijn op de hoogte van de uitkomsten en maken verbeterplannen.</w:t>
            </w:r>
          </w:p>
        </w:tc>
      </w:tr>
      <w:tr w:rsidR="00326FEF" w:rsidRPr="00B147DD" w14:paraId="378E7CA1" w14:textId="77777777" w:rsidTr="00BD1838">
        <w:trPr>
          <w:trHeight w:val="195"/>
        </w:trPr>
        <w:tc>
          <w:tcPr>
            <w:tcW w:w="647" w:type="dxa"/>
            <w:gridSpan w:val="2"/>
            <w:tcBorders>
              <w:bottom w:val="single" w:sz="4" w:space="0" w:color="auto"/>
            </w:tcBorders>
          </w:tcPr>
          <w:p w14:paraId="66281C73" w14:textId="77777777" w:rsidR="00326FEF" w:rsidRPr="00B147DD" w:rsidRDefault="00326FEF" w:rsidP="001D1679">
            <w:pPr>
              <w:rPr>
                <w:rFonts w:ascii="Calibri Light" w:hAnsi="Calibri Light" w:cs="Calibri Light"/>
                <w:szCs w:val="22"/>
              </w:rPr>
            </w:pPr>
          </w:p>
        </w:tc>
        <w:tc>
          <w:tcPr>
            <w:tcW w:w="2087" w:type="dxa"/>
            <w:tcBorders>
              <w:bottom w:val="single" w:sz="4" w:space="0" w:color="auto"/>
            </w:tcBorders>
            <w:shd w:val="clear" w:color="auto" w:fill="FF4343"/>
          </w:tcPr>
          <w:p w14:paraId="2BD84AD6" w14:textId="77777777" w:rsidR="00326FEF" w:rsidRPr="00B147DD" w:rsidRDefault="00326FEF" w:rsidP="001D1679">
            <w:pPr>
              <w:rPr>
                <w:rFonts w:ascii="Calibri Light" w:hAnsi="Calibri Light" w:cs="Calibri Light"/>
                <w:szCs w:val="22"/>
              </w:rPr>
            </w:pPr>
            <w:r w:rsidRPr="00B147DD">
              <w:rPr>
                <w:rFonts w:ascii="Calibri Light" w:hAnsi="Calibri Light" w:cs="Calibri Light"/>
                <w:sz w:val="22"/>
                <w:szCs w:val="22"/>
              </w:rPr>
              <w:t>Zwaar onvoldoende</w:t>
            </w:r>
          </w:p>
          <w:p w14:paraId="23BBAC2A" w14:textId="77777777" w:rsidR="00326FEF" w:rsidRPr="00B147DD" w:rsidRDefault="00326FEF" w:rsidP="001D1679">
            <w:pPr>
              <w:rPr>
                <w:rFonts w:ascii="Calibri Light" w:hAnsi="Calibri Light" w:cs="Calibri Light"/>
                <w:szCs w:val="22"/>
              </w:rPr>
            </w:pPr>
          </w:p>
        </w:tc>
        <w:tc>
          <w:tcPr>
            <w:tcW w:w="6480" w:type="dxa"/>
            <w:gridSpan w:val="6"/>
            <w:tcBorders>
              <w:bottom w:val="single" w:sz="4" w:space="0" w:color="auto"/>
            </w:tcBorders>
            <w:shd w:val="clear" w:color="auto" w:fill="FF4343"/>
          </w:tcPr>
          <w:p w14:paraId="71C8987A" w14:textId="77777777" w:rsidR="00326FEF" w:rsidRPr="00B147DD" w:rsidRDefault="00326FEF" w:rsidP="001D1679">
            <w:pPr>
              <w:rPr>
                <w:rFonts w:ascii="Calibri Light" w:hAnsi="Calibri Light" w:cs="Calibri Light"/>
                <w:szCs w:val="22"/>
              </w:rPr>
            </w:pPr>
            <w:r w:rsidRPr="00B147DD">
              <w:rPr>
                <w:rFonts w:ascii="Calibri Light" w:hAnsi="Calibri Light" w:cs="Calibri Light"/>
                <w:sz w:val="22"/>
                <w:szCs w:val="22"/>
              </w:rPr>
              <w:t>Geen van de leden van de vakgroep participeren in het meldingensysteem van incidenten en klachtenzijn op de hoogte van de uitkomsten en maken verbeterplannen.</w:t>
            </w:r>
          </w:p>
        </w:tc>
      </w:tr>
      <w:tr w:rsidR="00326FEF" w:rsidRPr="00B147DD" w14:paraId="5FC776DA" w14:textId="77777777" w:rsidTr="00BD1838">
        <w:trPr>
          <w:trHeight w:val="195"/>
        </w:trPr>
        <w:tc>
          <w:tcPr>
            <w:tcW w:w="624" w:type="dxa"/>
            <w:tcBorders>
              <w:top w:val="single" w:sz="4" w:space="0" w:color="auto"/>
              <w:bottom w:val="single" w:sz="4" w:space="0" w:color="auto"/>
            </w:tcBorders>
          </w:tcPr>
          <w:p w14:paraId="704FED26" w14:textId="77777777" w:rsidR="00326FEF" w:rsidRPr="00B147DD" w:rsidRDefault="00326FEF" w:rsidP="00571F24">
            <w:pPr>
              <w:rPr>
                <w:rFonts w:ascii="Calibri Light" w:hAnsi="Calibri Light" w:cs="Calibri Light"/>
                <w:szCs w:val="22"/>
              </w:rPr>
            </w:pPr>
          </w:p>
        </w:tc>
        <w:tc>
          <w:tcPr>
            <w:tcW w:w="2675" w:type="dxa"/>
            <w:gridSpan w:val="3"/>
            <w:tcBorders>
              <w:top w:val="single" w:sz="4" w:space="0" w:color="auto"/>
              <w:bottom w:val="single" w:sz="4" w:space="0" w:color="auto"/>
            </w:tcBorders>
          </w:tcPr>
          <w:p w14:paraId="4549C1A4" w14:textId="77777777" w:rsidR="00326FEF" w:rsidRPr="00B147DD" w:rsidRDefault="00326FEF" w:rsidP="00571F24">
            <w:pPr>
              <w:rPr>
                <w:rFonts w:ascii="Calibri Light" w:hAnsi="Calibri Light" w:cs="Calibri Light"/>
                <w:szCs w:val="22"/>
              </w:rPr>
            </w:pPr>
          </w:p>
        </w:tc>
        <w:tc>
          <w:tcPr>
            <w:tcW w:w="5915" w:type="dxa"/>
            <w:gridSpan w:val="5"/>
            <w:tcBorders>
              <w:top w:val="single" w:sz="4" w:space="0" w:color="auto"/>
              <w:bottom w:val="single" w:sz="4" w:space="0" w:color="auto"/>
            </w:tcBorders>
          </w:tcPr>
          <w:p w14:paraId="39968DB7" w14:textId="77777777" w:rsidR="00326FEF" w:rsidRPr="00B147DD" w:rsidRDefault="00326FEF" w:rsidP="00571F24">
            <w:pPr>
              <w:rPr>
                <w:rFonts w:ascii="Calibri Light" w:hAnsi="Calibri Light" w:cs="Calibri Light"/>
                <w:i/>
                <w:szCs w:val="22"/>
              </w:rPr>
            </w:pPr>
          </w:p>
        </w:tc>
      </w:tr>
      <w:tr w:rsidR="00326FEF" w:rsidRPr="00B147DD" w14:paraId="6330C725" w14:textId="77777777" w:rsidTr="00BD1838">
        <w:trPr>
          <w:trHeight w:val="168"/>
        </w:trPr>
        <w:tc>
          <w:tcPr>
            <w:tcW w:w="3299" w:type="dxa"/>
            <w:gridSpan w:val="4"/>
            <w:tcBorders>
              <w:top w:val="single" w:sz="4" w:space="0" w:color="auto"/>
              <w:bottom w:val="single" w:sz="4" w:space="0" w:color="auto"/>
              <w:right w:val="single" w:sz="4" w:space="0" w:color="auto"/>
            </w:tcBorders>
          </w:tcPr>
          <w:p w14:paraId="02276D14" w14:textId="77777777" w:rsidR="00326FEF" w:rsidRPr="00B147DD" w:rsidRDefault="00326FEF" w:rsidP="00571F24">
            <w:pPr>
              <w:rPr>
                <w:rFonts w:ascii="Calibri Light" w:hAnsi="Calibri Light" w:cs="Calibri Light"/>
                <w:b/>
                <w:szCs w:val="22"/>
              </w:rPr>
            </w:pPr>
            <w:r w:rsidRPr="00B147DD">
              <w:rPr>
                <w:rFonts w:ascii="Calibri Light" w:hAnsi="Calibri Light" w:cs="Calibri Light"/>
                <w:b/>
                <w:sz w:val="22"/>
                <w:szCs w:val="22"/>
              </w:rPr>
              <w:t>Waardering vakgroep</w:t>
            </w:r>
          </w:p>
        </w:tc>
        <w:tc>
          <w:tcPr>
            <w:tcW w:w="1182" w:type="dxa"/>
            <w:tcBorders>
              <w:top w:val="single" w:sz="4" w:space="0" w:color="auto"/>
              <w:left w:val="single" w:sz="4" w:space="0" w:color="auto"/>
              <w:bottom w:val="single" w:sz="4" w:space="0" w:color="auto"/>
              <w:right w:val="single" w:sz="4" w:space="0" w:color="auto"/>
            </w:tcBorders>
            <w:shd w:val="clear" w:color="auto" w:fill="00B050"/>
          </w:tcPr>
          <w:p w14:paraId="3D90509D" w14:textId="77777777" w:rsidR="00326FEF" w:rsidRPr="00B147DD" w:rsidRDefault="00326FEF" w:rsidP="00571F24">
            <w:pPr>
              <w:jc w:val="center"/>
              <w:rPr>
                <w:rFonts w:ascii="Calibri Light" w:hAnsi="Calibri Light" w:cs="Calibri Light"/>
                <w:b/>
                <w:szCs w:val="22"/>
              </w:rPr>
            </w:pPr>
            <w:r w:rsidRPr="00B147DD">
              <w:rPr>
                <w:rFonts w:ascii="MS Mincho" w:eastAsia="MS Mincho" w:hAnsi="MS Mincho" w:cs="MS Mincho" w:hint="eastAsia"/>
                <w:b/>
                <w:sz w:val="22"/>
                <w:szCs w:val="22"/>
              </w:rPr>
              <w:t>☐</w:t>
            </w:r>
          </w:p>
        </w:tc>
        <w:tc>
          <w:tcPr>
            <w:tcW w:w="1183" w:type="dxa"/>
            <w:tcBorders>
              <w:top w:val="single" w:sz="4" w:space="0" w:color="auto"/>
              <w:left w:val="single" w:sz="4" w:space="0" w:color="auto"/>
              <w:bottom w:val="single" w:sz="4" w:space="0" w:color="auto"/>
              <w:right w:val="single" w:sz="4" w:space="0" w:color="auto"/>
            </w:tcBorders>
            <w:shd w:val="clear" w:color="auto" w:fill="92D050"/>
          </w:tcPr>
          <w:p w14:paraId="6471614A" w14:textId="77777777" w:rsidR="00326FEF" w:rsidRPr="00B147DD" w:rsidRDefault="00326FEF" w:rsidP="00571F24">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82" w:type="dxa"/>
            <w:tcBorders>
              <w:top w:val="single" w:sz="4" w:space="0" w:color="auto"/>
              <w:left w:val="single" w:sz="4" w:space="0" w:color="auto"/>
              <w:bottom w:val="single" w:sz="4" w:space="0" w:color="auto"/>
              <w:right w:val="single" w:sz="4" w:space="0" w:color="auto"/>
            </w:tcBorders>
            <w:shd w:val="clear" w:color="auto" w:fill="FFFF00"/>
          </w:tcPr>
          <w:p w14:paraId="6CAE44F2" w14:textId="77777777" w:rsidR="00326FEF" w:rsidRPr="00B147DD" w:rsidRDefault="00326FEF" w:rsidP="00571F24">
            <w:pPr>
              <w:tabs>
                <w:tab w:val="center" w:pos="582"/>
                <w:tab w:val="left" w:pos="1080"/>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85" w:type="dxa"/>
            <w:tcBorders>
              <w:top w:val="single" w:sz="4" w:space="0" w:color="auto"/>
              <w:left w:val="single" w:sz="4" w:space="0" w:color="auto"/>
              <w:bottom w:val="single" w:sz="4" w:space="0" w:color="auto"/>
              <w:right w:val="single" w:sz="4" w:space="0" w:color="auto"/>
            </w:tcBorders>
            <w:shd w:val="clear" w:color="auto" w:fill="FFC000"/>
          </w:tcPr>
          <w:p w14:paraId="7497FBC9" w14:textId="77777777" w:rsidR="00326FEF" w:rsidRPr="00B147DD" w:rsidRDefault="00326FEF" w:rsidP="00571F24">
            <w:pPr>
              <w:tabs>
                <w:tab w:val="center" w:pos="582"/>
                <w:tab w:val="left" w:pos="1114"/>
              </w:tabs>
              <w:jc w:val="center"/>
              <w:rPr>
                <w:rFonts w:ascii="Calibri Light" w:hAnsi="Calibri Light" w:cs="Calibri Light"/>
                <w:szCs w:val="22"/>
              </w:rPr>
            </w:pPr>
            <w:r w:rsidRPr="00B147DD">
              <w:rPr>
                <w:rFonts w:ascii="Calibri Light" w:hAnsi="Calibri Light" w:cs="Calibri Light"/>
                <w:b/>
                <w:sz w:val="22"/>
                <w:szCs w:val="22"/>
              </w:rPr>
              <w:t xml:space="preserve"> </w:t>
            </w:r>
            <w:r w:rsidRPr="00B147DD">
              <w:rPr>
                <w:rFonts w:ascii="MS Mincho" w:eastAsia="MS Mincho" w:hAnsi="MS Mincho" w:cs="MS Mincho" w:hint="eastAsia"/>
                <w:b/>
                <w:sz w:val="22"/>
                <w:szCs w:val="22"/>
              </w:rPr>
              <w:t>☐</w:t>
            </w:r>
            <w:r w:rsidRPr="00B147DD">
              <w:rPr>
                <w:rFonts w:ascii="Calibri Light" w:hAnsi="Calibri Light" w:cs="Calibri Light"/>
                <w:sz w:val="22"/>
                <w:szCs w:val="22"/>
              </w:rPr>
              <w:tab/>
            </w:r>
          </w:p>
        </w:tc>
        <w:tc>
          <w:tcPr>
            <w:tcW w:w="1183" w:type="dxa"/>
            <w:tcBorders>
              <w:top w:val="single" w:sz="4" w:space="0" w:color="auto"/>
              <w:left w:val="single" w:sz="4" w:space="0" w:color="auto"/>
              <w:bottom w:val="single" w:sz="4" w:space="0" w:color="auto"/>
            </w:tcBorders>
            <w:shd w:val="clear" w:color="auto" w:fill="FF0000"/>
          </w:tcPr>
          <w:p w14:paraId="05A3423D" w14:textId="77777777" w:rsidR="00326FEF" w:rsidRPr="00B147DD" w:rsidRDefault="00326FEF" w:rsidP="00571F24">
            <w:pPr>
              <w:tabs>
                <w:tab w:val="center" w:pos="582"/>
                <w:tab w:val="left" w:pos="1125"/>
              </w:tabs>
              <w:jc w:val="center"/>
              <w:rPr>
                <w:rFonts w:ascii="Calibri Light" w:hAnsi="Calibri Light" w:cs="Calibri Light"/>
                <w:szCs w:val="22"/>
              </w:rPr>
            </w:pPr>
            <w:r w:rsidRPr="00B147DD">
              <w:rPr>
                <w:rFonts w:ascii="MS Mincho" w:eastAsia="MS Mincho" w:hAnsi="MS Mincho" w:cs="MS Mincho" w:hint="eastAsia"/>
                <w:b/>
                <w:sz w:val="22"/>
                <w:szCs w:val="22"/>
              </w:rPr>
              <w:t>☐</w:t>
            </w:r>
          </w:p>
        </w:tc>
      </w:tr>
      <w:tr w:rsidR="00326FEF" w:rsidRPr="00B147DD" w14:paraId="6D95DB48" w14:textId="77777777" w:rsidTr="00BD1838">
        <w:trPr>
          <w:trHeight w:val="195"/>
        </w:trPr>
        <w:tc>
          <w:tcPr>
            <w:tcW w:w="3299" w:type="dxa"/>
            <w:gridSpan w:val="4"/>
            <w:tcBorders>
              <w:top w:val="single" w:sz="4" w:space="0" w:color="auto"/>
              <w:bottom w:val="single" w:sz="4" w:space="0" w:color="auto"/>
              <w:right w:val="single" w:sz="4" w:space="0" w:color="auto"/>
            </w:tcBorders>
          </w:tcPr>
          <w:p w14:paraId="6154BDFE" w14:textId="77777777" w:rsidR="00326FEF" w:rsidRPr="005B57E2" w:rsidRDefault="00326FEF" w:rsidP="00571F24">
            <w:pPr>
              <w:pStyle w:val="Default"/>
              <w:rPr>
                <w:rFonts w:ascii="Calibri Light" w:hAnsi="Calibri Light" w:cs="Calibri Light"/>
                <w:sz w:val="22"/>
                <w:szCs w:val="22"/>
              </w:rPr>
            </w:pPr>
            <w:r w:rsidRPr="005B57E2">
              <w:rPr>
                <w:rFonts w:ascii="Calibri Light" w:hAnsi="Calibri Light" w:cs="Calibri Light"/>
                <w:i/>
                <w:iCs/>
                <w:sz w:val="22"/>
                <w:szCs w:val="22"/>
              </w:rPr>
              <w:t xml:space="preserve">Onderbouwing op basis van de volgende instrumenten: </w:t>
            </w:r>
          </w:p>
          <w:p w14:paraId="0B09942A" w14:textId="77777777" w:rsidR="00326FEF" w:rsidRPr="005B57E2" w:rsidRDefault="00326FEF" w:rsidP="00141BCB">
            <w:pPr>
              <w:pStyle w:val="Lijstalinea"/>
              <w:numPr>
                <w:ilvl w:val="0"/>
                <w:numId w:val="10"/>
              </w:numPr>
              <w:spacing w:after="0" w:line="240" w:lineRule="auto"/>
              <w:rPr>
                <w:rFonts w:ascii="Calibri Light" w:hAnsi="Calibri Light" w:cs="Calibri Light"/>
              </w:rPr>
            </w:pPr>
            <w:r w:rsidRPr="005B57E2">
              <w:rPr>
                <w:rFonts w:ascii="Calibri Light" w:hAnsi="Calibri Light" w:cs="Calibri Light"/>
                <w:iCs/>
                <w:color w:val="000000"/>
              </w:rPr>
              <w:t>Vragenlijst 1.11</w:t>
            </w:r>
          </w:p>
          <w:p w14:paraId="0985CF66" w14:textId="77777777" w:rsidR="00326FEF" w:rsidRPr="00B147DD" w:rsidRDefault="00326FEF" w:rsidP="00571F24">
            <w:pPr>
              <w:rPr>
                <w:rFonts w:ascii="Calibri Light" w:hAnsi="Calibri Light" w:cs="Calibri Light"/>
                <w:szCs w:val="22"/>
              </w:rPr>
            </w:pPr>
          </w:p>
          <w:p w14:paraId="6D72421C" w14:textId="77777777" w:rsidR="00326FEF" w:rsidRPr="00B147DD" w:rsidRDefault="00326FEF" w:rsidP="00571F24">
            <w:pPr>
              <w:rPr>
                <w:rFonts w:ascii="Calibri Light" w:hAnsi="Calibri Light" w:cs="Calibri Light"/>
                <w:szCs w:val="22"/>
              </w:rPr>
            </w:pPr>
          </w:p>
          <w:p w14:paraId="535F2601" w14:textId="77777777" w:rsidR="00326FEF" w:rsidRPr="00B147DD" w:rsidRDefault="00326FEF" w:rsidP="00571F24">
            <w:pPr>
              <w:rPr>
                <w:rFonts w:ascii="Calibri Light" w:hAnsi="Calibri Light" w:cs="Calibri Light"/>
                <w:szCs w:val="22"/>
              </w:rPr>
            </w:pPr>
          </w:p>
        </w:tc>
        <w:tc>
          <w:tcPr>
            <w:tcW w:w="5915" w:type="dxa"/>
            <w:gridSpan w:val="5"/>
            <w:tcBorders>
              <w:top w:val="single" w:sz="4" w:space="0" w:color="auto"/>
              <w:left w:val="single" w:sz="4" w:space="0" w:color="auto"/>
              <w:bottom w:val="single" w:sz="4" w:space="0" w:color="auto"/>
            </w:tcBorders>
            <w:shd w:val="clear" w:color="auto" w:fill="D9D9D9"/>
          </w:tcPr>
          <w:p w14:paraId="0441DBB2" w14:textId="77777777" w:rsidR="00326FEF" w:rsidRPr="005B57E2" w:rsidRDefault="00326FEF" w:rsidP="00571F24">
            <w:pPr>
              <w:pStyle w:val="Default"/>
              <w:rPr>
                <w:rFonts w:ascii="Calibri Light" w:hAnsi="Calibri Light" w:cs="Calibri Light"/>
                <w:i/>
                <w:sz w:val="22"/>
                <w:szCs w:val="22"/>
              </w:rPr>
            </w:pPr>
          </w:p>
        </w:tc>
      </w:tr>
      <w:tr w:rsidR="00326FEF" w:rsidRPr="00B147DD" w14:paraId="7D9EE170" w14:textId="77777777" w:rsidTr="00BD1838">
        <w:trPr>
          <w:trHeight w:val="195"/>
        </w:trPr>
        <w:tc>
          <w:tcPr>
            <w:tcW w:w="3299" w:type="dxa"/>
            <w:gridSpan w:val="4"/>
            <w:tcBorders>
              <w:top w:val="single" w:sz="4" w:space="0" w:color="auto"/>
              <w:bottom w:val="single" w:sz="4" w:space="0" w:color="auto"/>
              <w:right w:val="single" w:sz="4" w:space="0" w:color="auto"/>
            </w:tcBorders>
          </w:tcPr>
          <w:p w14:paraId="290A4C06" w14:textId="77777777" w:rsidR="00326FEF" w:rsidRPr="005B57E2" w:rsidRDefault="00326FEF" w:rsidP="00BD1838">
            <w:pPr>
              <w:pStyle w:val="Default"/>
              <w:rPr>
                <w:rFonts w:ascii="Calibri Light" w:hAnsi="Calibri Light" w:cs="Calibri Light"/>
                <w:i/>
                <w:iCs/>
                <w:sz w:val="22"/>
                <w:szCs w:val="22"/>
              </w:rPr>
            </w:pPr>
            <w:r w:rsidRPr="005B57E2">
              <w:rPr>
                <w:rFonts w:ascii="Calibri Light" w:hAnsi="Calibri Light" w:cs="Calibri Light"/>
                <w:i/>
                <w:iCs/>
                <w:sz w:val="22"/>
                <w:szCs w:val="22"/>
              </w:rPr>
              <w:t>Verbeterplan (indien van toepassing)</w:t>
            </w:r>
          </w:p>
        </w:tc>
        <w:tc>
          <w:tcPr>
            <w:tcW w:w="5915" w:type="dxa"/>
            <w:gridSpan w:val="5"/>
            <w:tcBorders>
              <w:top w:val="single" w:sz="4" w:space="0" w:color="auto"/>
              <w:left w:val="single" w:sz="4" w:space="0" w:color="auto"/>
              <w:bottom w:val="single" w:sz="4" w:space="0" w:color="auto"/>
            </w:tcBorders>
            <w:shd w:val="clear" w:color="auto" w:fill="D9D9D9"/>
          </w:tcPr>
          <w:p w14:paraId="0B134731" w14:textId="77777777" w:rsidR="00326FEF" w:rsidRPr="005B57E2" w:rsidRDefault="00326FEF" w:rsidP="00BD1838">
            <w:pPr>
              <w:pStyle w:val="Default"/>
              <w:rPr>
                <w:rFonts w:ascii="Calibri Light" w:hAnsi="Calibri Light" w:cs="Calibri Light"/>
                <w:i/>
                <w:sz w:val="22"/>
                <w:szCs w:val="22"/>
              </w:rPr>
            </w:pPr>
          </w:p>
        </w:tc>
      </w:tr>
      <w:tr w:rsidR="00326FEF" w:rsidRPr="00B147DD" w14:paraId="271D92AE" w14:textId="77777777" w:rsidTr="00BD1838">
        <w:trPr>
          <w:trHeight w:val="338"/>
        </w:trPr>
        <w:tc>
          <w:tcPr>
            <w:tcW w:w="3299" w:type="dxa"/>
            <w:gridSpan w:val="4"/>
            <w:tcBorders>
              <w:top w:val="single" w:sz="4" w:space="0" w:color="auto"/>
              <w:bottom w:val="single" w:sz="4" w:space="0" w:color="auto"/>
              <w:right w:val="single" w:sz="4" w:space="0" w:color="auto"/>
            </w:tcBorders>
          </w:tcPr>
          <w:p w14:paraId="533B8032" w14:textId="77777777" w:rsidR="00326FEF" w:rsidRPr="00B147DD" w:rsidRDefault="00326FEF" w:rsidP="00571F24">
            <w:pPr>
              <w:rPr>
                <w:rFonts w:ascii="Calibri Light" w:hAnsi="Calibri Light" w:cs="Calibri Light"/>
                <w:b/>
                <w:szCs w:val="22"/>
              </w:rPr>
            </w:pPr>
            <w:r w:rsidRPr="00B147DD">
              <w:rPr>
                <w:rFonts w:ascii="Calibri Light" w:hAnsi="Calibri Light" w:cs="Calibri Light"/>
                <w:b/>
                <w:sz w:val="22"/>
                <w:szCs w:val="22"/>
              </w:rPr>
              <w:t>Waardering visitatiecommissie</w:t>
            </w:r>
          </w:p>
        </w:tc>
        <w:tc>
          <w:tcPr>
            <w:tcW w:w="1182" w:type="dxa"/>
            <w:tcBorders>
              <w:top w:val="single" w:sz="4" w:space="0" w:color="auto"/>
              <w:left w:val="single" w:sz="4" w:space="0" w:color="auto"/>
              <w:bottom w:val="single" w:sz="4" w:space="0" w:color="auto"/>
              <w:right w:val="single" w:sz="4" w:space="0" w:color="auto"/>
            </w:tcBorders>
            <w:shd w:val="clear" w:color="auto" w:fill="00B050"/>
          </w:tcPr>
          <w:p w14:paraId="2CB1D768" w14:textId="77777777" w:rsidR="00326FEF" w:rsidRPr="00B147DD" w:rsidRDefault="00326FEF" w:rsidP="00571F24">
            <w:pPr>
              <w:tabs>
                <w:tab w:val="left" w:pos="495"/>
                <w:tab w:val="center" w:pos="581"/>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83" w:type="dxa"/>
            <w:tcBorders>
              <w:top w:val="single" w:sz="4" w:space="0" w:color="auto"/>
              <w:left w:val="single" w:sz="4" w:space="0" w:color="auto"/>
              <w:bottom w:val="single" w:sz="4" w:space="0" w:color="auto"/>
              <w:right w:val="single" w:sz="4" w:space="0" w:color="auto"/>
            </w:tcBorders>
            <w:shd w:val="clear" w:color="auto" w:fill="92D050"/>
          </w:tcPr>
          <w:p w14:paraId="3DA17112" w14:textId="77777777" w:rsidR="00326FEF" w:rsidRPr="00B147DD" w:rsidRDefault="00326FEF" w:rsidP="00571F24">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82" w:type="dxa"/>
            <w:tcBorders>
              <w:top w:val="single" w:sz="4" w:space="0" w:color="auto"/>
              <w:left w:val="single" w:sz="4" w:space="0" w:color="auto"/>
              <w:bottom w:val="single" w:sz="4" w:space="0" w:color="auto"/>
              <w:right w:val="single" w:sz="4" w:space="0" w:color="auto"/>
            </w:tcBorders>
            <w:shd w:val="clear" w:color="auto" w:fill="FFFF00"/>
          </w:tcPr>
          <w:p w14:paraId="757B9388" w14:textId="77777777" w:rsidR="00326FEF" w:rsidRPr="00B147DD" w:rsidRDefault="00326FEF" w:rsidP="00571F24">
            <w:pPr>
              <w:tabs>
                <w:tab w:val="center" w:pos="582"/>
                <w:tab w:val="left" w:pos="1080"/>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85" w:type="dxa"/>
            <w:tcBorders>
              <w:top w:val="single" w:sz="4" w:space="0" w:color="auto"/>
              <w:left w:val="single" w:sz="4" w:space="0" w:color="auto"/>
              <w:bottom w:val="single" w:sz="4" w:space="0" w:color="auto"/>
              <w:right w:val="single" w:sz="4" w:space="0" w:color="auto"/>
            </w:tcBorders>
            <w:shd w:val="clear" w:color="auto" w:fill="FFC000"/>
          </w:tcPr>
          <w:p w14:paraId="20D7BA00" w14:textId="77777777" w:rsidR="00326FEF" w:rsidRPr="00B147DD" w:rsidRDefault="00326FEF" w:rsidP="00571F24">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83" w:type="dxa"/>
            <w:tcBorders>
              <w:top w:val="single" w:sz="4" w:space="0" w:color="auto"/>
              <w:left w:val="single" w:sz="4" w:space="0" w:color="auto"/>
              <w:bottom w:val="single" w:sz="4" w:space="0" w:color="auto"/>
            </w:tcBorders>
            <w:shd w:val="clear" w:color="auto" w:fill="FF0000"/>
          </w:tcPr>
          <w:p w14:paraId="0F075391" w14:textId="77777777" w:rsidR="00326FEF" w:rsidRPr="00B147DD" w:rsidRDefault="00326FEF" w:rsidP="00571F24">
            <w:pPr>
              <w:tabs>
                <w:tab w:val="center" w:pos="582"/>
                <w:tab w:val="left" w:pos="1125"/>
              </w:tabs>
              <w:jc w:val="center"/>
              <w:rPr>
                <w:rFonts w:ascii="Calibri Light" w:hAnsi="Calibri Light" w:cs="Calibri Light"/>
                <w:szCs w:val="22"/>
              </w:rPr>
            </w:pPr>
            <w:r w:rsidRPr="00B147DD">
              <w:rPr>
                <w:rFonts w:ascii="MS Mincho" w:eastAsia="MS Mincho" w:hAnsi="MS Mincho" w:cs="MS Mincho" w:hint="eastAsia"/>
                <w:b/>
                <w:sz w:val="22"/>
                <w:szCs w:val="22"/>
              </w:rPr>
              <w:t>☐</w:t>
            </w:r>
          </w:p>
        </w:tc>
      </w:tr>
      <w:tr w:rsidR="00326FEF" w:rsidRPr="00B147DD" w14:paraId="55E20803" w14:textId="77777777" w:rsidTr="00BD1838">
        <w:trPr>
          <w:trHeight w:val="195"/>
        </w:trPr>
        <w:tc>
          <w:tcPr>
            <w:tcW w:w="3299" w:type="dxa"/>
            <w:gridSpan w:val="4"/>
            <w:tcBorders>
              <w:top w:val="single" w:sz="4" w:space="0" w:color="auto"/>
              <w:bottom w:val="single" w:sz="4" w:space="0" w:color="auto"/>
              <w:right w:val="single" w:sz="4" w:space="0" w:color="auto"/>
            </w:tcBorders>
          </w:tcPr>
          <w:p w14:paraId="3490EF1C" w14:textId="77777777" w:rsidR="00326FEF" w:rsidRPr="005B57E2" w:rsidRDefault="00326FEF" w:rsidP="00571F24">
            <w:pPr>
              <w:pStyle w:val="Default"/>
              <w:rPr>
                <w:rFonts w:ascii="Calibri Light" w:hAnsi="Calibri Light" w:cs="Calibri Light"/>
                <w:sz w:val="22"/>
                <w:szCs w:val="22"/>
              </w:rPr>
            </w:pPr>
            <w:r w:rsidRPr="005B57E2">
              <w:rPr>
                <w:rFonts w:ascii="Calibri Light" w:hAnsi="Calibri Light" w:cs="Calibri Light"/>
                <w:i/>
                <w:iCs/>
                <w:sz w:val="22"/>
                <w:szCs w:val="22"/>
              </w:rPr>
              <w:t>Onderbouwing:</w:t>
            </w:r>
          </w:p>
          <w:p w14:paraId="3731CD1B" w14:textId="77777777" w:rsidR="00326FEF" w:rsidRPr="00B147DD" w:rsidRDefault="00326FEF" w:rsidP="00571F24">
            <w:pPr>
              <w:rPr>
                <w:rFonts w:ascii="Calibri Light" w:hAnsi="Calibri Light" w:cs="Calibri Light"/>
                <w:szCs w:val="22"/>
              </w:rPr>
            </w:pPr>
          </w:p>
          <w:p w14:paraId="0C9646AD" w14:textId="77777777" w:rsidR="00326FEF" w:rsidRPr="00B147DD" w:rsidRDefault="00326FEF" w:rsidP="00571F24">
            <w:pPr>
              <w:rPr>
                <w:rFonts w:ascii="Calibri Light" w:hAnsi="Calibri Light" w:cs="Calibri Light"/>
                <w:szCs w:val="22"/>
              </w:rPr>
            </w:pPr>
          </w:p>
          <w:p w14:paraId="7C22015C" w14:textId="77777777" w:rsidR="00326FEF" w:rsidRPr="00B147DD" w:rsidRDefault="00326FEF" w:rsidP="00571F24">
            <w:pPr>
              <w:rPr>
                <w:rFonts w:ascii="Calibri Light" w:hAnsi="Calibri Light" w:cs="Calibri Light"/>
                <w:szCs w:val="22"/>
              </w:rPr>
            </w:pPr>
          </w:p>
          <w:p w14:paraId="3F9B0E33" w14:textId="77777777" w:rsidR="00326FEF" w:rsidRPr="00B147DD" w:rsidRDefault="00326FEF" w:rsidP="00571F24">
            <w:pPr>
              <w:rPr>
                <w:rFonts w:ascii="Calibri Light" w:hAnsi="Calibri Light" w:cs="Calibri Light"/>
                <w:szCs w:val="22"/>
              </w:rPr>
            </w:pPr>
          </w:p>
        </w:tc>
        <w:tc>
          <w:tcPr>
            <w:tcW w:w="5915" w:type="dxa"/>
            <w:gridSpan w:val="5"/>
            <w:tcBorders>
              <w:top w:val="single" w:sz="4" w:space="0" w:color="auto"/>
              <w:left w:val="single" w:sz="4" w:space="0" w:color="auto"/>
              <w:bottom w:val="single" w:sz="4" w:space="0" w:color="auto"/>
            </w:tcBorders>
          </w:tcPr>
          <w:p w14:paraId="3A7C8408" w14:textId="77777777" w:rsidR="00326FEF" w:rsidRPr="00B147DD" w:rsidRDefault="00326FEF" w:rsidP="00571F24">
            <w:pPr>
              <w:rPr>
                <w:rFonts w:ascii="Calibri Light" w:hAnsi="Calibri Light" w:cs="Calibri Light"/>
                <w:szCs w:val="22"/>
              </w:rPr>
            </w:pPr>
          </w:p>
        </w:tc>
      </w:tr>
      <w:tr w:rsidR="00326FEF" w:rsidRPr="00B147DD" w14:paraId="0E755E6D" w14:textId="77777777" w:rsidTr="00BD1838">
        <w:trPr>
          <w:trHeight w:val="195"/>
        </w:trPr>
        <w:tc>
          <w:tcPr>
            <w:tcW w:w="3299" w:type="dxa"/>
            <w:gridSpan w:val="4"/>
            <w:tcBorders>
              <w:top w:val="single" w:sz="4" w:space="0" w:color="auto"/>
              <w:bottom w:val="single" w:sz="4" w:space="0" w:color="auto"/>
              <w:right w:val="single" w:sz="4" w:space="0" w:color="auto"/>
            </w:tcBorders>
          </w:tcPr>
          <w:p w14:paraId="5B5A4483" w14:textId="77777777" w:rsidR="00326FEF" w:rsidRPr="00B147DD" w:rsidRDefault="00326FEF" w:rsidP="00571F24">
            <w:pPr>
              <w:rPr>
                <w:rFonts w:ascii="Calibri Light" w:hAnsi="Calibri Light" w:cs="Calibri Light"/>
                <w:b/>
                <w:szCs w:val="22"/>
              </w:rPr>
            </w:pPr>
            <w:r w:rsidRPr="00B147DD">
              <w:rPr>
                <w:rFonts w:ascii="Calibri Light" w:hAnsi="Calibri Light" w:cs="Calibri Light"/>
                <w:b/>
                <w:sz w:val="22"/>
                <w:szCs w:val="22"/>
              </w:rPr>
              <w:t>Advies op basis van visitatie</w:t>
            </w:r>
          </w:p>
          <w:p w14:paraId="3103453C" w14:textId="77777777" w:rsidR="00326FEF" w:rsidRPr="005B57E2" w:rsidRDefault="00326FEF" w:rsidP="00571F24">
            <w:pPr>
              <w:pStyle w:val="Default"/>
              <w:rPr>
                <w:rFonts w:ascii="Calibri Light" w:hAnsi="Calibri Light" w:cs="Calibri Light"/>
                <w:b/>
                <w:iCs/>
                <w:sz w:val="22"/>
                <w:szCs w:val="22"/>
              </w:rPr>
            </w:pPr>
          </w:p>
        </w:tc>
        <w:tc>
          <w:tcPr>
            <w:tcW w:w="5915" w:type="dxa"/>
            <w:gridSpan w:val="5"/>
            <w:tcBorders>
              <w:top w:val="single" w:sz="4" w:space="0" w:color="auto"/>
              <w:left w:val="single" w:sz="4" w:space="0" w:color="auto"/>
              <w:bottom w:val="single" w:sz="4" w:space="0" w:color="auto"/>
            </w:tcBorders>
          </w:tcPr>
          <w:p w14:paraId="6583DAFF" w14:textId="77777777" w:rsidR="00326FEF" w:rsidRPr="005B57E2" w:rsidRDefault="00326FEF" w:rsidP="00571F24">
            <w:pPr>
              <w:pStyle w:val="Default"/>
              <w:rPr>
                <w:rFonts w:ascii="Calibri Light" w:hAnsi="Calibri Light" w:cs="Calibri Light"/>
                <w:sz w:val="22"/>
                <w:szCs w:val="22"/>
              </w:rPr>
            </w:pPr>
          </w:p>
        </w:tc>
      </w:tr>
    </w:tbl>
    <w:p w14:paraId="47B443C1" w14:textId="77777777" w:rsidR="00326FEF" w:rsidRPr="00B147DD" w:rsidRDefault="00326FEF" w:rsidP="00571F24">
      <w:pPr>
        <w:rPr>
          <w:rFonts w:ascii="Calibri Light" w:hAnsi="Calibri Light" w:cs="Calibri Light"/>
          <w:sz w:val="22"/>
          <w:szCs w:val="22"/>
        </w:rPr>
      </w:pPr>
    </w:p>
    <w:p w14:paraId="699819E1" w14:textId="77777777" w:rsidR="00326FEF" w:rsidRPr="00B147DD" w:rsidRDefault="00326FEF" w:rsidP="00571F24">
      <w:pPr>
        <w:rPr>
          <w:rFonts w:ascii="Calibri Light" w:hAnsi="Calibri Light" w:cs="Calibri Light"/>
          <w:sz w:val="22"/>
          <w:szCs w:val="22"/>
        </w:rPr>
      </w:pPr>
      <w:r w:rsidRPr="00B147DD">
        <w:rPr>
          <w:rFonts w:ascii="Calibri Light" w:hAnsi="Calibri Light" w:cs="Calibri Light"/>
          <w:sz w:val="22"/>
          <w:szCs w:val="22"/>
        </w:rPr>
        <w:br w:type="page"/>
      </w:r>
    </w:p>
    <w:tbl>
      <w:tblPr>
        <w:tblW w:w="9214" w:type="dxa"/>
        <w:tblLook w:val="00A0" w:firstRow="1" w:lastRow="0" w:firstColumn="1" w:lastColumn="0" w:noHBand="0" w:noVBand="0"/>
      </w:tblPr>
      <w:tblGrid>
        <w:gridCol w:w="624"/>
        <w:gridCol w:w="23"/>
        <w:gridCol w:w="2087"/>
        <w:gridCol w:w="565"/>
        <w:gridCol w:w="1182"/>
        <w:gridCol w:w="1183"/>
        <w:gridCol w:w="1182"/>
        <w:gridCol w:w="1185"/>
        <w:gridCol w:w="1183"/>
      </w:tblGrid>
      <w:tr w:rsidR="00326FEF" w:rsidRPr="00B147DD" w14:paraId="02A7940E" w14:textId="77777777" w:rsidTr="00BD1838">
        <w:trPr>
          <w:trHeight w:val="195"/>
        </w:trPr>
        <w:tc>
          <w:tcPr>
            <w:tcW w:w="2734" w:type="dxa"/>
            <w:gridSpan w:val="3"/>
            <w:tcBorders>
              <w:top w:val="single" w:sz="4" w:space="0" w:color="auto"/>
              <w:bottom w:val="single" w:sz="12" w:space="0" w:color="auto"/>
            </w:tcBorders>
          </w:tcPr>
          <w:p w14:paraId="0B25B39E"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lastRenderedPageBreak/>
              <w:t>Domein 1</w:t>
            </w:r>
          </w:p>
        </w:tc>
        <w:tc>
          <w:tcPr>
            <w:tcW w:w="6480" w:type="dxa"/>
            <w:gridSpan w:val="6"/>
            <w:tcBorders>
              <w:top w:val="single" w:sz="4" w:space="0" w:color="auto"/>
              <w:bottom w:val="single" w:sz="12" w:space="0" w:color="auto"/>
            </w:tcBorders>
          </w:tcPr>
          <w:p w14:paraId="406876EF"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Evaluatie van zorg</w:t>
            </w:r>
          </w:p>
        </w:tc>
      </w:tr>
      <w:tr w:rsidR="00326FEF" w:rsidRPr="00B147DD" w14:paraId="57A56CBE" w14:textId="77777777" w:rsidTr="00BD1838">
        <w:trPr>
          <w:trHeight w:val="204"/>
        </w:trPr>
        <w:tc>
          <w:tcPr>
            <w:tcW w:w="647" w:type="dxa"/>
            <w:gridSpan w:val="2"/>
            <w:tcBorders>
              <w:top w:val="single" w:sz="12" w:space="0" w:color="auto"/>
              <w:bottom w:val="single" w:sz="4" w:space="0" w:color="auto"/>
            </w:tcBorders>
          </w:tcPr>
          <w:p w14:paraId="71E79FC5"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1.12</w:t>
            </w:r>
          </w:p>
        </w:tc>
        <w:tc>
          <w:tcPr>
            <w:tcW w:w="8567" w:type="dxa"/>
            <w:gridSpan w:val="7"/>
            <w:tcBorders>
              <w:top w:val="single" w:sz="12" w:space="0" w:color="auto"/>
              <w:bottom w:val="single" w:sz="4" w:space="0" w:color="auto"/>
            </w:tcBorders>
          </w:tcPr>
          <w:p w14:paraId="5DE93BBB"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Multidisciplinair overleg</w:t>
            </w:r>
          </w:p>
        </w:tc>
      </w:tr>
      <w:tr w:rsidR="00326FEF" w:rsidRPr="00B147DD" w14:paraId="0E61C694" w14:textId="77777777" w:rsidTr="00BD1838">
        <w:trPr>
          <w:trHeight w:val="995"/>
        </w:trPr>
        <w:tc>
          <w:tcPr>
            <w:tcW w:w="647" w:type="dxa"/>
            <w:gridSpan w:val="2"/>
            <w:tcBorders>
              <w:top w:val="single" w:sz="4" w:space="0" w:color="auto"/>
            </w:tcBorders>
          </w:tcPr>
          <w:p w14:paraId="00499FE0" w14:textId="77777777" w:rsidR="00326FEF" w:rsidRPr="00B147DD" w:rsidRDefault="00326FEF" w:rsidP="00643769">
            <w:pPr>
              <w:rPr>
                <w:rFonts w:ascii="Calibri Light" w:hAnsi="Calibri Light" w:cs="Calibri Light"/>
                <w:szCs w:val="22"/>
              </w:rPr>
            </w:pPr>
          </w:p>
        </w:tc>
        <w:tc>
          <w:tcPr>
            <w:tcW w:w="8567" w:type="dxa"/>
            <w:gridSpan w:val="7"/>
            <w:tcBorders>
              <w:top w:val="single" w:sz="4" w:space="0" w:color="auto"/>
              <w:bottom w:val="single" w:sz="4" w:space="0" w:color="auto"/>
            </w:tcBorders>
          </w:tcPr>
          <w:p w14:paraId="2387089A" w14:textId="77777777" w:rsidR="00326FEF" w:rsidRPr="00B147DD" w:rsidRDefault="00326FEF" w:rsidP="00643769">
            <w:pPr>
              <w:rPr>
                <w:rFonts w:ascii="Calibri Light" w:hAnsi="Calibri Light" w:cs="Calibri Light"/>
                <w:szCs w:val="22"/>
              </w:rPr>
            </w:pPr>
            <w:r w:rsidRPr="00B147DD">
              <w:rPr>
                <w:rFonts w:ascii="Calibri Light" w:hAnsi="Calibri Light" w:cs="Calibri Light"/>
                <w:sz w:val="22"/>
                <w:szCs w:val="22"/>
              </w:rPr>
              <w:t>De Medische Microbiologie is als consulterend specialisme betrokken bij veel disciplines in het ziekenhuis en daarbuiten. Daarom dient men op de hoogte te zijn van de verschillende multidisciplinaire overleggen binnen het ziekenhuis en te beargumenteren bij welke overleggen de een arts-microbioloog aanwezig dient te zijn. De aanwezigheid van relevant structureel en incidenteel multidisciplinair overleg is van belang voor het leveren van hoog kwalitatieve patiëntenzorg.</w:t>
            </w:r>
          </w:p>
        </w:tc>
      </w:tr>
      <w:tr w:rsidR="00326FEF" w:rsidRPr="00B147DD" w14:paraId="6E16F4ED" w14:textId="77777777" w:rsidTr="00BD1838">
        <w:trPr>
          <w:trHeight w:val="195"/>
        </w:trPr>
        <w:tc>
          <w:tcPr>
            <w:tcW w:w="647" w:type="dxa"/>
            <w:gridSpan w:val="2"/>
          </w:tcPr>
          <w:p w14:paraId="580BDA54" w14:textId="77777777" w:rsidR="00326FEF" w:rsidRPr="00B147DD" w:rsidRDefault="00326FEF" w:rsidP="001E008D">
            <w:pPr>
              <w:rPr>
                <w:rFonts w:ascii="Calibri Light" w:hAnsi="Calibri Light" w:cs="Calibri Light"/>
                <w:szCs w:val="22"/>
              </w:rPr>
            </w:pPr>
          </w:p>
        </w:tc>
        <w:tc>
          <w:tcPr>
            <w:tcW w:w="2087" w:type="dxa"/>
            <w:tcBorders>
              <w:top w:val="single" w:sz="4" w:space="0" w:color="auto"/>
            </w:tcBorders>
            <w:shd w:val="clear" w:color="auto" w:fill="00B050"/>
          </w:tcPr>
          <w:p w14:paraId="59C3BC0E" w14:textId="77777777" w:rsidR="00326FEF" w:rsidRPr="00B147DD" w:rsidRDefault="00326FEF" w:rsidP="001E008D">
            <w:pPr>
              <w:rPr>
                <w:rFonts w:ascii="Calibri Light" w:hAnsi="Calibri Light" w:cs="Calibri Light"/>
                <w:szCs w:val="22"/>
              </w:rPr>
            </w:pPr>
            <w:r w:rsidRPr="00B147DD">
              <w:rPr>
                <w:rFonts w:ascii="Calibri Light" w:hAnsi="Calibri Light" w:cs="Calibri Light"/>
                <w:sz w:val="22"/>
                <w:szCs w:val="22"/>
              </w:rPr>
              <w:t>Uitstekend</w:t>
            </w:r>
          </w:p>
          <w:p w14:paraId="4512425F" w14:textId="77777777" w:rsidR="00326FEF" w:rsidRPr="00B147DD" w:rsidRDefault="00326FEF" w:rsidP="001E008D">
            <w:pPr>
              <w:rPr>
                <w:rFonts w:ascii="Calibri Light" w:hAnsi="Calibri Light" w:cs="Calibri Light"/>
                <w:szCs w:val="22"/>
              </w:rPr>
            </w:pPr>
          </w:p>
        </w:tc>
        <w:tc>
          <w:tcPr>
            <w:tcW w:w="6480" w:type="dxa"/>
            <w:gridSpan w:val="6"/>
            <w:tcBorders>
              <w:top w:val="single" w:sz="4" w:space="0" w:color="auto"/>
            </w:tcBorders>
            <w:shd w:val="clear" w:color="auto" w:fill="00B050"/>
          </w:tcPr>
          <w:p w14:paraId="688915D1" w14:textId="77777777" w:rsidR="00326FEF" w:rsidRPr="00B147DD" w:rsidRDefault="00326FEF" w:rsidP="001E008D">
            <w:pPr>
              <w:rPr>
                <w:rFonts w:ascii="Calibri Light" w:hAnsi="Calibri Light" w:cs="Calibri Light"/>
                <w:szCs w:val="22"/>
              </w:rPr>
            </w:pPr>
            <w:r w:rsidRPr="00B147DD">
              <w:rPr>
                <w:rFonts w:ascii="Calibri Light" w:hAnsi="Calibri Light" w:cs="Calibri Light"/>
                <w:sz w:val="22"/>
                <w:szCs w:val="22"/>
              </w:rPr>
              <w:t>De vakgroep initieert structurele en incidentele multidisciplinaire overleggen indien dit vanuit patiëntenzorg oogpunt wenselijk is.</w:t>
            </w:r>
          </w:p>
        </w:tc>
      </w:tr>
      <w:tr w:rsidR="00326FEF" w:rsidRPr="00B147DD" w14:paraId="1836A504" w14:textId="77777777" w:rsidTr="00BD1838">
        <w:trPr>
          <w:trHeight w:val="204"/>
        </w:trPr>
        <w:tc>
          <w:tcPr>
            <w:tcW w:w="647" w:type="dxa"/>
            <w:gridSpan w:val="2"/>
          </w:tcPr>
          <w:p w14:paraId="01BF078F" w14:textId="77777777" w:rsidR="00326FEF" w:rsidRPr="00B147DD" w:rsidRDefault="00326FEF" w:rsidP="001E008D">
            <w:pPr>
              <w:rPr>
                <w:rFonts w:ascii="Calibri Light" w:hAnsi="Calibri Light" w:cs="Calibri Light"/>
                <w:szCs w:val="22"/>
              </w:rPr>
            </w:pPr>
          </w:p>
        </w:tc>
        <w:tc>
          <w:tcPr>
            <w:tcW w:w="2087" w:type="dxa"/>
            <w:shd w:val="clear" w:color="auto" w:fill="92D050"/>
          </w:tcPr>
          <w:p w14:paraId="1891BC50" w14:textId="77777777" w:rsidR="00326FEF" w:rsidRPr="00B147DD" w:rsidRDefault="00326FEF" w:rsidP="001E008D">
            <w:pPr>
              <w:rPr>
                <w:rFonts w:ascii="Calibri Light" w:hAnsi="Calibri Light" w:cs="Calibri Light"/>
                <w:szCs w:val="22"/>
              </w:rPr>
            </w:pPr>
            <w:r w:rsidRPr="00B147DD">
              <w:rPr>
                <w:rFonts w:ascii="Calibri Light" w:hAnsi="Calibri Light" w:cs="Calibri Light"/>
                <w:sz w:val="22"/>
                <w:szCs w:val="22"/>
              </w:rPr>
              <w:t>Goed</w:t>
            </w:r>
          </w:p>
          <w:p w14:paraId="29F207DB" w14:textId="77777777" w:rsidR="00326FEF" w:rsidRPr="00B147DD" w:rsidRDefault="00326FEF" w:rsidP="001E008D">
            <w:pPr>
              <w:rPr>
                <w:rFonts w:ascii="Calibri Light" w:hAnsi="Calibri Light" w:cs="Calibri Light"/>
                <w:szCs w:val="22"/>
              </w:rPr>
            </w:pPr>
          </w:p>
        </w:tc>
        <w:tc>
          <w:tcPr>
            <w:tcW w:w="6480" w:type="dxa"/>
            <w:gridSpan w:val="6"/>
            <w:shd w:val="clear" w:color="auto" w:fill="92D050"/>
          </w:tcPr>
          <w:p w14:paraId="45242F48" w14:textId="77777777" w:rsidR="00326FEF" w:rsidRPr="00B147DD" w:rsidRDefault="00326FEF" w:rsidP="001E008D">
            <w:pPr>
              <w:autoSpaceDE w:val="0"/>
              <w:autoSpaceDN w:val="0"/>
              <w:adjustRightInd w:val="0"/>
              <w:rPr>
                <w:rFonts w:ascii="Calibri Light" w:hAnsi="Calibri Light" w:cs="Calibri Light"/>
                <w:szCs w:val="22"/>
              </w:rPr>
            </w:pPr>
            <w:r w:rsidRPr="00B147DD">
              <w:rPr>
                <w:rFonts w:ascii="Calibri Light" w:hAnsi="Calibri Light" w:cs="Calibri Light"/>
                <w:sz w:val="22"/>
                <w:szCs w:val="22"/>
              </w:rPr>
              <w:t>De vakgroep neemt deel aan de relevante structurele en incidentele multidisciplinaire overleggen.</w:t>
            </w:r>
          </w:p>
        </w:tc>
      </w:tr>
      <w:tr w:rsidR="00326FEF" w:rsidRPr="00B147DD" w14:paraId="36D9E989" w14:textId="77777777" w:rsidTr="00BD1838">
        <w:trPr>
          <w:trHeight w:val="195"/>
        </w:trPr>
        <w:tc>
          <w:tcPr>
            <w:tcW w:w="647" w:type="dxa"/>
            <w:gridSpan w:val="2"/>
          </w:tcPr>
          <w:p w14:paraId="0365455A" w14:textId="77777777" w:rsidR="00326FEF" w:rsidRPr="00B147DD" w:rsidRDefault="00326FEF" w:rsidP="001E008D">
            <w:pPr>
              <w:rPr>
                <w:rFonts w:ascii="Calibri Light" w:hAnsi="Calibri Light" w:cs="Calibri Light"/>
                <w:szCs w:val="22"/>
              </w:rPr>
            </w:pPr>
          </w:p>
        </w:tc>
        <w:tc>
          <w:tcPr>
            <w:tcW w:w="2087" w:type="dxa"/>
            <w:shd w:val="clear" w:color="auto" w:fill="ECFB5F"/>
          </w:tcPr>
          <w:p w14:paraId="5F223854" w14:textId="77777777" w:rsidR="00326FEF" w:rsidRPr="00B147DD" w:rsidRDefault="00326FEF" w:rsidP="001E008D">
            <w:pPr>
              <w:rPr>
                <w:rFonts w:ascii="Calibri Light" w:hAnsi="Calibri Light" w:cs="Calibri Light"/>
                <w:szCs w:val="22"/>
              </w:rPr>
            </w:pPr>
            <w:r w:rsidRPr="00B147DD">
              <w:rPr>
                <w:rFonts w:ascii="Calibri Light" w:hAnsi="Calibri Light" w:cs="Calibri Light"/>
                <w:sz w:val="22"/>
                <w:szCs w:val="22"/>
              </w:rPr>
              <w:t>Matig</w:t>
            </w:r>
          </w:p>
          <w:p w14:paraId="3ED7D5EB" w14:textId="77777777" w:rsidR="00326FEF" w:rsidRPr="00B147DD" w:rsidRDefault="00326FEF" w:rsidP="001E008D">
            <w:pPr>
              <w:rPr>
                <w:rFonts w:ascii="Calibri Light" w:hAnsi="Calibri Light" w:cs="Calibri Light"/>
                <w:szCs w:val="22"/>
              </w:rPr>
            </w:pPr>
          </w:p>
        </w:tc>
        <w:tc>
          <w:tcPr>
            <w:tcW w:w="6480" w:type="dxa"/>
            <w:gridSpan w:val="6"/>
            <w:shd w:val="clear" w:color="auto" w:fill="ECFB5F"/>
          </w:tcPr>
          <w:p w14:paraId="79366552" w14:textId="77777777" w:rsidR="00326FEF" w:rsidRPr="00B147DD" w:rsidRDefault="00326FEF" w:rsidP="001E008D">
            <w:pPr>
              <w:rPr>
                <w:rFonts w:ascii="Calibri Light" w:hAnsi="Calibri Light" w:cs="Calibri Light"/>
                <w:szCs w:val="22"/>
              </w:rPr>
            </w:pPr>
            <w:r w:rsidRPr="00B147DD">
              <w:rPr>
                <w:rFonts w:ascii="Calibri Light" w:hAnsi="Calibri Light" w:cs="Calibri Light"/>
                <w:sz w:val="22"/>
                <w:szCs w:val="22"/>
              </w:rPr>
              <w:t>De vakgroep neemt niet structureel deel aan de relevante multidisciplinaire overleggen.</w:t>
            </w:r>
            <w:r w:rsidRPr="00B147DD">
              <w:rPr>
                <w:rFonts w:ascii="Calibri Light" w:hAnsi="Calibri Light" w:cs="Calibri Light"/>
                <w:i/>
                <w:sz w:val="22"/>
                <w:szCs w:val="22"/>
              </w:rPr>
              <w:t xml:space="preserve"> </w:t>
            </w:r>
          </w:p>
        </w:tc>
      </w:tr>
      <w:tr w:rsidR="00326FEF" w:rsidRPr="00B147DD" w14:paraId="784EA3B0" w14:textId="77777777" w:rsidTr="00BD1838">
        <w:trPr>
          <w:trHeight w:val="204"/>
        </w:trPr>
        <w:tc>
          <w:tcPr>
            <w:tcW w:w="647" w:type="dxa"/>
            <w:gridSpan w:val="2"/>
          </w:tcPr>
          <w:p w14:paraId="60E0F23A" w14:textId="77777777" w:rsidR="00326FEF" w:rsidRPr="00B147DD" w:rsidRDefault="00326FEF" w:rsidP="001E008D">
            <w:pPr>
              <w:rPr>
                <w:rFonts w:ascii="Calibri Light" w:hAnsi="Calibri Light" w:cs="Calibri Light"/>
                <w:szCs w:val="22"/>
              </w:rPr>
            </w:pPr>
          </w:p>
        </w:tc>
        <w:tc>
          <w:tcPr>
            <w:tcW w:w="2087" w:type="dxa"/>
            <w:shd w:val="clear" w:color="auto" w:fill="FFC000"/>
          </w:tcPr>
          <w:p w14:paraId="30B98386" w14:textId="77777777" w:rsidR="00326FEF" w:rsidRPr="00B147DD" w:rsidRDefault="00326FEF" w:rsidP="001E008D">
            <w:pPr>
              <w:rPr>
                <w:rFonts w:ascii="Calibri Light" w:hAnsi="Calibri Light" w:cs="Calibri Light"/>
                <w:szCs w:val="22"/>
              </w:rPr>
            </w:pPr>
            <w:r w:rsidRPr="00B147DD">
              <w:rPr>
                <w:rFonts w:ascii="Calibri Light" w:hAnsi="Calibri Light" w:cs="Calibri Light"/>
                <w:sz w:val="22"/>
                <w:szCs w:val="22"/>
              </w:rPr>
              <w:t>Onvoldoende</w:t>
            </w:r>
          </w:p>
          <w:p w14:paraId="57F76719" w14:textId="77777777" w:rsidR="00326FEF" w:rsidRPr="00B147DD" w:rsidRDefault="00326FEF" w:rsidP="001E008D">
            <w:pPr>
              <w:rPr>
                <w:rFonts w:ascii="Calibri Light" w:hAnsi="Calibri Light" w:cs="Calibri Light"/>
                <w:szCs w:val="22"/>
              </w:rPr>
            </w:pPr>
          </w:p>
        </w:tc>
        <w:tc>
          <w:tcPr>
            <w:tcW w:w="6480" w:type="dxa"/>
            <w:gridSpan w:val="6"/>
            <w:shd w:val="clear" w:color="auto" w:fill="FFC000"/>
          </w:tcPr>
          <w:p w14:paraId="493B057F" w14:textId="77777777" w:rsidR="00326FEF" w:rsidRPr="00B147DD" w:rsidRDefault="00326FEF" w:rsidP="001E008D">
            <w:pPr>
              <w:rPr>
                <w:rFonts w:ascii="Calibri Light" w:hAnsi="Calibri Light" w:cs="Calibri Light"/>
                <w:szCs w:val="22"/>
              </w:rPr>
            </w:pPr>
            <w:r w:rsidRPr="00B147DD">
              <w:rPr>
                <w:rFonts w:ascii="Calibri Light" w:hAnsi="Calibri Light" w:cs="Calibri Light"/>
                <w:sz w:val="22"/>
                <w:szCs w:val="22"/>
              </w:rPr>
              <w:t>De vakgroep neemt alleen op afroep deel aan de relevante multidisciplinaire overleggen.</w:t>
            </w:r>
          </w:p>
        </w:tc>
      </w:tr>
      <w:tr w:rsidR="00326FEF" w:rsidRPr="00B147DD" w14:paraId="6CF7D7B3" w14:textId="77777777" w:rsidTr="00BD1838">
        <w:trPr>
          <w:trHeight w:val="195"/>
        </w:trPr>
        <w:tc>
          <w:tcPr>
            <w:tcW w:w="647" w:type="dxa"/>
            <w:gridSpan w:val="2"/>
            <w:tcBorders>
              <w:bottom w:val="single" w:sz="4" w:space="0" w:color="auto"/>
            </w:tcBorders>
          </w:tcPr>
          <w:p w14:paraId="7BEA8CDF" w14:textId="77777777" w:rsidR="00326FEF" w:rsidRPr="00B147DD" w:rsidRDefault="00326FEF" w:rsidP="001E008D">
            <w:pPr>
              <w:rPr>
                <w:rFonts w:ascii="Calibri Light" w:hAnsi="Calibri Light" w:cs="Calibri Light"/>
                <w:szCs w:val="22"/>
              </w:rPr>
            </w:pPr>
          </w:p>
        </w:tc>
        <w:tc>
          <w:tcPr>
            <w:tcW w:w="2087" w:type="dxa"/>
            <w:tcBorders>
              <w:bottom w:val="single" w:sz="4" w:space="0" w:color="auto"/>
            </w:tcBorders>
            <w:shd w:val="clear" w:color="auto" w:fill="FF4343"/>
          </w:tcPr>
          <w:p w14:paraId="702B439D" w14:textId="77777777" w:rsidR="00326FEF" w:rsidRPr="00B147DD" w:rsidRDefault="00326FEF" w:rsidP="001E008D">
            <w:pPr>
              <w:rPr>
                <w:rFonts w:ascii="Calibri Light" w:hAnsi="Calibri Light" w:cs="Calibri Light"/>
                <w:szCs w:val="22"/>
              </w:rPr>
            </w:pPr>
            <w:r w:rsidRPr="00B147DD">
              <w:rPr>
                <w:rFonts w:ascii="Calibri Light" w:hAnsi="Calibri Light" w:cs="Calibri Light"/>
                <w:sz w:val="22"/>
                <w:szCs w:val="22"/>
              </w:rPr>
              <w:t>Zwaar onvoldoende</w:t>
            </w:r>
          </w:p>
          <w:p w14:paraId="46CDE0EF" w14:textId="77777777" w:rsidR="00326FEF" w:rsidRPr="00B147DD" w:rsidRDefault="00326FEF" w:rsidP="001E008D">
            <w:pPr>
              <w:rPr>
                <w:rFonts w:ascii="Calibri Light" w:hAnsi="Calibri Light" w:cs="Calibri Light"/>
                <w:szCs w:val="22"/>
              </w:rPr>
            </w:pPr>
          </w:p>
        </w:tc>
        <w:tc>
          <w:tcPr>
            <w:tcW w:w="6480" w:type="dxa"/>
            <w:gridSpan w:val="6"/>
            <w:tcBorders>
              <w:bottom w:val="single" w:sz="4" w:space="0" w:color="auto"/>
            </w:tcBorders>
            <w:shd w:val="clear" w:color="auto" w:fill="FF4343"/>
          </w:tcPr>
          <w:p w14:paraId="633B1740" w14:textId="77777777" w:rsidR="00326FEF" w:rsidRPr="00B147DD" w:rsidRDefault="00326FEF" w:rsidP="001E008D">
            <w:pPr>
              <w:rPr>
                <w:rFonts w:ascii="Calibri Light" w:hAnsi="Calibri Light" w:cs="Calibri Light"/>
                <w:i/>
                <w:szCs w:val="22"/>
              </w:rPr>
            </w:pPr>
            <w:r w:rsidRPr="00B147DD">
              <w:rPr>
                <w:rFonts w:ascii="Calibri Light" w:hAnsi="Calibri Light" w:cs="Calibri Light"/>
                <w:sz w:val="22"/>
                <w:szCs w:val="22"/>
              </w:rPr>
              <w:t>De leden van de vakgroep nemen niet deel aan de relevante multidisciplinaire overleggen.</w:t>
            </w:r>
          </w:p>
        </w:tc>
      </w:tr>
      <w:tr w:rsidR="00326FEF" w:rsidRPr="00B147DD" w14:paraId="71CADE6E" w14:textId="77777777" w:rsidTr="00BD1838">
        <w:trPr>
          <w:trHeight w:val="195"/>
        </w:trPr>
        <w:tc>
          <w:tcPr>
            <w:tcW w:w="624" w:type="dxa"/>
            <w:tcBorders>
              <w:top w:val="single" w:sz="4" w:space="0" w:color="auto"/>
              <w:bottom w:val="single" w:sz="4" w:space="0" w:color="auto"/>
            </w:tcBorders>
          </w:tcPr>
          <w:p w14:paraId="7B1AEBFB" w14:textId="77777777" w:rsidR="00326FEF" w:rsidRPr="00B147DD" w:rsidRDefault="00326FEF" w:rsidP="00571F24">
            <w:pPr>
              <w:rPr>
                <w:rFonts w:ascii="Calibri Light" w:hAnsi="Calibri Light" w:cs="Calibri Light"/>
                <w:szCs w:val="22"/>
              </w:rPr>
            </w:pPr>
          </w:p>
        </w:tc>
        <w:tc>
          <w:tcPr>
            <w:tcW w:w="2675" w:type="dxa"/>
            <w:gridSpan w:val="3"/>
            <w:tcBorders>
              <w:top w:val="single" w:sz="4" w:space="0" w:color="auto"/>
              <w:bottom w:val="single" w:sz="4" w:space="0" w:color="auto"/>
            </w:tcBorders>
          </w:tcPr>
          <w:p w14:paraId="52DBE30F" w14:textId="77777777" w:rsidR="00326FEF" w:rsidRPr="00B147DD" w:rsidRDefault="00326FEF" w:rsidP="00571F24">
            <w:pPr>
              <w:rPr>
                <w:rFonts w:ascii="Calibri Light" w:hAnsi="Calibri Light" w:cs="Calibri Light"/>
                <w:szCs w:val="22"/>
              </w:rPr>
            </w:pPr>
          </w:p>
        </w:tc>
        <w:tc>
          <w:tcPr>
            <w:tcW w:w="5915" w:type="dxa"/>
            <w:gridSpan w:val="5"/>
            <w:tcBorders>
              <w:top w:val="single" w:sz="4" w:space="0" w:color="auto"/>
              <w:bottom w:val="single" w:sz="4" w:space="0" w:color="auto"/>
            </w:tcBorders>
          </w:tcPr>
          <w:p w14:paraId="58A29F6C" w14:textId="77777777" w:rsidR="00326FEF" w:rsidRPr="00B147DD" w:rsidRDefault="00326FEF" w:rsidP="00571F24">
            <w:pPr>
              <w:rPr>
                <w:rFonts w:ascii="Calibri Light" w:hAnsi="Calibri Light" w:cs="Calibri Light"/>
                <w:i/>
                <w:szCs w:val="22"/>
              </w:rPr>
            </w:pPr>
          </w:p>
        </w:tc>
      </w:tr>
      <w:tr w:rsidR="00326FEF" w:rsidRPr="00B147DD" w14:paraId="7773891A" w14:textId="77777777" w:rsidTr="00BD1838">
        <w:trPr>
          <w:trHeight w:val="168"/>
        </w:trPr>
        <w:tc>
          <w:tcPr>
            <w:tcW w:w="3299" w:type="dxa"/>
            <w:gridSpan w:val="4"/>
            <w:tcBorders>
              <w:top w:val="single" w:sz="4" w:space="0" w:color="auto"/>
              <w:bottom w:val="single" w:sz="4" w:space="0" w:color="auto"/>
              <w:right w:val="single" w:sz="4" w:space="0" w:color="auto"/>
            </w:tcBorders>
          </w:tcPr>
          <w:p w14:paraId="0EC406E5" w14:textId="77777777" w:rsidR="00326FEF" w:rsidRPr="00B147DD" w:rsidRDefault="00326FEF" w:rsidP="00571F24">
            <w:pPr>
              <w:rPr>
                <w:rFonts w:ascii="Calibri Light" w:hAnsi="Calibri Light" w:cs="Calibri Light"/>
                <w:b/>
                <w:szCs w:val="22"/>
              </w:rPr>
            </w:pPr>
            <w:r w:rsidRPr="00B147DD">
              <w:rPr>
                <w:rFonts w:ascii="Calibri Light" w:hAnsi="Calibri Light" w:cs="Calibri Light"/>
                <w:b/>
                <w:sz w:val="22"/>
                <w:szCs w:val="22"/>
              </w:rPr>
              <w:t>Waardering vakgroep</w:t>
            </w:r>
          </w:p>
        </w:tc>
        <w:tc>
          <w:tcPr>
            <w:tcW w:w="1182" w:type="dxa"/>
            <w:tcBorders>
              <w:top w:val="single" w:sz="4" w:space="0" w:color="auto"/>
              <w:left w:val="single" w:sz="4" w:space="0" w:color="auto"/>
              <w:bottom w:val="single" w:sz="4" w:space="0" w:color="auto"/>
              <w:right w:val="single" w:sz="4" w:space="0" w:color="auto"/>
            </w:tcBorders>
            <w:shd w:val="clear" w:color="auto" w:fill="00B050"/>
          </w:tcPr>
          <w:p w14:paraId="11492615" w14:textId="77777777" w:rsidR="00326FEF" w:rsidRPr="00B147DD" w:rsidRDefault="00326FEF" w:rsidP="00571F24">
            <w:pPr>
              <w:jc w:val="center"/>
              <w:rPr>
                <w:rFonts w:ascii="Calibri Light" w:hAnsi="Calibri Light" w:cs="Calibri Light"/>
                <w:b/>
                <w:szCs w:val="22"/>
              </w:rPr>
            </w:pPr>
            <w:r w:rsidRPr="00B147DD">
              <w:rPr>
                <w:rFonts w:ascii="MS Mincho" w:eastAsia="MS Mincho" w:hAnsi="MS Mincho" w:cs="MS Mincho" w:hint="eastAsia"/>
                <w:b/>
                <w:sz w:val="22"/>
                <w:szCs w:val="22"/>
              </w:rPr>
              <w:t>☐</w:t>
            </w:r>
          </w:p>
        </w:tc>
        <w:tc>
          <w:tcPr>
            <w:tcW w:w="1183" w:type="dxa"/>
            <w:tcBorders>
              <w:top w:val="single" w:sz="4" w:space="0" w:color="auto"/>
              <w:left w:val="single" w:sz="4" w:space="0" w:color="auto"/>
              <w:bottom w:val="single" w:sz="4" w:space="0" w:color="auto"/>
              <w:right w:val="single" w:sz="4" w:space="0" w:color="auto"/>
            </w:tcBorders>
            <w:shd w:val="clear" w:color="auto" w:fill="92D050"/>
          </w:tcPr>
          <w:p w14:paraId="3E46B185" w14:textId="77777777" w:rsidR="00326FEF" w:rsidRPr="00B147DD" w:rsidRDefault="00326FEF" w:rsidP="00571F24">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82" w:type="dxa"/>
            <w:tcBorders>
              <w:top w:val="single" w:sz="4" w:space="0" w:color="auto"/>
              <w:left w:val="single" w:sz="4" w:space="0" w:color="auto"/>
              <w:bottom w:val="single" w:sz="4" w:space="0" w:color="auto"/>
              <w:right w:val="single" w:sz="4" w:space="0" w:color="auto"/>
            </w:tcBorders>
            <w:shd w:val="clear" w:color="auto" w:fill="FFFF00"/>
          </w:tcPr>
          <w:p w14:paraId="39151681" w14:textId="77777777" w:rsidR="00326FEF" w:rsidRPr="00B147DD" w:rsidRDefault="00326FEF" w:rsidP="00571F24">
            <w:pPr>
              <w:tabs>
                <w:tab w:val="center" w:pos="582"/>
                <w:tab w:val="left" w:pos="1080"/>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85" w:type="dxa"/>
            <w:tcBorders>
              <w:top w:val="single" w:sz="4" w:space="0" w:color="auto"/>
              <w:left w:val="single" w:sz="4" w:space="0" w:color="auto"/>
              <w:bottom w:val="single" w:sz="4" w:space="0" w:color="auto"/>
              <w:right w:val="single" w:sz="4" w:space="0" w:color="auto"/>
            </w:tcBorders>
            <w:shd w:val="clear" w:color="auto" w:fill="FFC000"/>
          </w:tcPr>
          <w:p w14:paraId="790D2EDF" w14:textId="77777777" w:rsidR="00326FEF" w:rsidRPr="00B147DD" w:rsidRDefault="00326FEF" w:rsidP="00571F24">
            <w:pPr>
              <w:tabs>
                <w:tab w:val="center" w:pos="582"/>
                <w:tab w:val="left" w:pos="1114"/>
              </w:tabs>
              <w:jc w:val="center"/>
              <w:rPr>
                <w:rFonts w:ascii="Calibri Light" w:hAnsi="Calibri Light" w:cs="Calibri Light"/>
                <w:szCs w:val="22"/>
              </w:rPr>
            </w:pPr>
            <w:r w:rsidRPr="00B147DD">
              <w:rPr>
                <w:rFonts w:ascii="Calibri Light" w:hAnsi="Calibri Light" w:cs="Calibri Light"/>
                <w:b/>
                <w:sz w:val="22"/>
                <w:szCs w:val="22"/>
              </w:rPr>
              <w:t xml:space="preserve"> </w:t>
            </w:r>
            <w:r w:rsidRPr="00B147DD">
              <w:rPr>
                <w:rFonts w:ascii="MS Mincho" w:eastAsia="MS Mincho" w:hAnsi="MS Mincho" w:cs="MS Mincho" w:hint="eastAsia"/>
                <w:b/>
                <w:sz w:val="22"/>
                <w:szCs w:val="22"/>
              </w:rPr>
              <w:t>☐</w:t>
            </w:r>
            <w:r w:rsidRPr="00B147DD">
              <w:rPr>
                <w:rFonts w:ascii="Calibri Light" w:hAnsi="Calibri Light" w:cs="Calibri Light"/>
                <w:sz w:val="22"/>
                <w:szCs w:val="22"/>
              </w:rPr>
              <w:tab/>
            </w:r>
          </w:p>
        </w:tc>
        <w:tc>
          <w:tcPr>
            <w:tcW w:w="1183" w:type="dxa"/>
            <w:tcBorders>
              <w:top w:val="single" w:sz="4" w:space="0" w:color="auto"/>
              <w:left w:val="single" w:sz="4" w:space="0" w:color="auto"/>
              <w:bottom w:val="single" w:sz="4" w:space="0" w:color="auto"/>
            </w:tcBorders>
            <w:shd w:val="clear" w:color="auto" w:fill="FF0000"/>
          </w:tcPr>
          <w:p w14:paraId="09CC2351" w14:textId="77777777" w:rsidR="00326FEF" w:rsidRPr="00B147DD" w:rsidRDefault="00326FEF" w:rsidP="00571F24">
            <w:pPr>
              <w:tabs>
                <w:tab w:val="center" w:pos="582"/>
                <w:tab w:val="left" w:pos="1125"/>
              </w:tabs>
              <w:jc w:val="center"/>
              <w:rPr>
                <w:rFonts w:ascii="Calibri Light" w:hAnsi="Calibri Light" w:cs="Calibri Light"/>
                <w:szCs w:val="22"/>
              </w:rPr>
            </w:pPr>
            <w:r w:rsidRPr="00B147DD">
              <w:rPr>
                <w:rFonts w:ascii="MS Mincho" w:eastAsia="MS Mincho" w:hAnsi="MS Mincho" w:cs="MS Mincho" w:hint="eastAsia"/>
                <w:b/>
                <w:sz w:val="22"/>
                <w:szCs w:val="22"/>
              </w:rPr>
              <w:t>☐</w:t>
            </w:r>
          </w:p>
        </w:tc>
      </w:tr>
      <w:tr w:rsidR="00326FEF" w:rsidRPr="00B147DD" w14:paraId="0E966518" w14:textId="77777777" w:rsidTr="00BD1838">
        <w:trPr>
          <w:trHeight w:val="195"/>
        </w:trPr>
        <w:tc>
          <w:tcPr>
            <w:tcW w:w="3299" w:type="dxa"/>
            <w:gridSpan w:val="4"/>
            <w:tcBorders>
              <w:top w:val="single" w:sz="4" w:space="0" w:color="auto"/>
              <w:bottom w:val="single" w:sz="4" w:space="0" w:color="auto"/>
              <w:right w:val="single" w:sz="4" w:space="0" w:color="auto"/>
            </w:tcBorders>
          </w:tcPr>
          <w:p w14:paraId="265FB0DE" w14:textId="77777777" w:rsidR="00326FEF" w:rsidRPr="005B57E2" w:rsidRDefault="00326FEF" w:rsidP="00571F24">
            <w:pPr>
              <w:pStyle w:val="Default"/>
              <w:rPr>
                <w:rFonts w:ascii="Calibri Light" w:hAnsi="Calibri Light" w:cs="Calibri Light"/>
                <w:sz w:val="22"/>
                <w:szCs w:val="22"/>
              </w:rPr>
            </w:pPr>
            <w:r w:rsidRPr="005B57E2">
              <w:rPr>
                <w:rFonts w:ascii="Calibri Light" w:hAnsi="Calibri Light" w:cs="Calibri Light"/>
                <w:i/>
                <w:iCs/>
                <w:sz w:val="22"/>
                <w:szCs w:val="22"/>
              </w:rPr>
              <w:t xml:space="preserve">Onderbouwing op basis van de volgende instrumenten: </w:t>
            </w:r>
          </w:p>
          <w:p w14:paraId="40110965" w14:textId="77777777" w:rsidR="00326FEF" w:rsidRPr="005B57E2" w:rsidRDefault="00326FEF" w:rsidP="00141BCB">
            <w:pPr>
              <w:pStyle w:val="Lijstalinea"/>
              <w:numPr>
                <w:ilvl w:val="0"/>
                <w:numId w:val="10"/>
              </w:numPr>
              <w:spacing w:after="0" w:line="240" w:lineRule="auto"/>
              <w:rPr>
                <w:rFonts w:ascii="Calibri Light" w:hAnsi="Calibri Light" w:cs="Calibri Light"/>
              </w:rPr>
            </w:pPr>
            <w:r w:rsidRPr="005B57E2">
              <w:rPr>
                <w:rFonts w:ascii="Calibri Light" w:hAnsi="Calibri Light" w:cs="Calibri Light"/>
                <w:iCs/>
                <w:color w:val="000000"/>
              </w:rPr>
              <w:t>Vragenlijst 1.12</w:t>
            </w:r>
          </w:p>
          <w:p w14:paraId="68A22BE0" w14:textId="77777777" w:rsidR="00326FEF" w:rsidRPr="005B57E2" w:rsidRDefault="00326FEF" w:rsidP="00141BCB">
            <w:pPr>
              <w:pStyle w:val="Lijstalinea"/>
              <w:numPr>
                <w:ilvl w:val="0"/>
                <w:numId w:val="10"/>
              </w:numPr>
              <w:spacing w:after="0" w:line="240" w:lineRule="auto"/>
              <w:rPr>
                <w:rFonts w:ascii="Calibri Light" w:hAnsi="Calibri Light" w:cs="Calibri Light"/>
              </w:rPr>
            </w:pPr>
            <w:r w:rsidRPr="005B57E2">
              <w:rPr>
                <w:rFonts w:ascii="Calibri Light" w:hAnsi="Calibri Light" w:cs="Calibri Light"/>
                <w:iCs/>
                <w:color w:val="000000"/>
              </w:rPr>
              <w:t>Bijlage 7</w:t>
            </w:r>
          </w:p>
          <w:p w14:paraId="307A1574" w14:textId="77777777" w:rsidR="00326FEF" w:rsidRPr="00B147DD" w:rsidRDefault="00326FEF" w:rsidP="00571F24">
            <w:pPr>
              <w:rPr>
                <w:rFonts w:ascii="Calibri Light" w:hAnsi="Calibri Light" w:cs="Calibri Light"/>
                <w:szCs w:val="22"/>
              </w:rPr>
            </w:pPr>
          </w:p>
          <w:p w14:paraId="5695DE41" w14:textId="77777777" w:rsidR="00326FEF" w:rsidRPr="00B147DD" w:rsidRDefault="00326FEF" w:rsidP="00571F24">
            <w:pPr>
              <w:rPr>
                <w:rFonts w:ascii="Calibri Light" w:hAnsi="Calibri Light" w:cs="Calibri Light"/>
                <w:szCs w:val="22"/>
              </w:rPr>
            </w:pPr>
          </w:p>
        </w:tc>
        <w:tc>
          <w:tcPr>
            <w:tcW w:w="5915" w:type="dxa"/>
            <w:gridSpan w:val="5"/>
            <w:tcBorders>
              <w:top w:val="single" w:sz="4" w:space="0" w:color="auto"/>
              <w:left w:val="single" w:sz="4" w:space="0" w:color="auto"/>
              <w:bottom w:val="single" w:sz="4" w:space="0" w:color="auto"/>
            </w:tcBorders>
            <w:shd w:val="clear" w:color="auto" w:fill="D9D9D9"/>
          </w:tcPr>
          <w:p w14:paraId="4E7C38A8" w14:textId="77777777" w:rsidR="00326FEF" w:rsidRPr="005B57E2" w:rsidRDefault="00326FEF" w:rsidP="00571F24">
            <w:pPr>
              <w:pStyle w:val="Default"/>
              <w:rPr>
                <w:rFonts w:ascii="Calibri Light" w:hAnsi="Calibri Light" w:cs="Calibri Light"/>
                <w:i/>
                <w:sz w:val="22"/>
                <w:szCs w:val="22"/>
              </w:rPr>
            </w:pPr>
          </w:p>
        </w:tc>
      </w:tr>
      <w:tr w:rsidR="00326FEF" w:rsidRPr="00B147DD" w14:paraId="50C64EC9" w14:textId="77777777" w:rsidTr="00BD1838">
        <w:trPr>
          <w:trHeight w:val="195"/>
        </w:trPr>
        <w:tc>
          <w:tcPr>
            <w:tcW w:w="3299" w:type="dxa"/>
            <w:gridSpan w:val="4"/>
            <w:tcBorders>
              <w:top w:val="single" w:sz="4" w:space="0" w:color="auto"/>
              <w:bottom w:val="single" w:sz="4" w:space="0" w:color="auto"/>
              <w:right w:val="single" w:sz="4" w:space="0" w:color="auto"/>
            </w:tcBorders>
          </w:tcPr>
          <w:p w14:paraId="3AB0F7F3" w14:textId="77777777" w:rsidR="00326FEF" w:rsidRPr="005B57E2" w:rsidRDefault="00326FEF" w:rsidP="00BD1838">
            <w:pPr>
              <w:pStyle w:val="Default"/>
              <w:rPr>
                <w:rFonts w:ascii="Calibri Light" w:hAnsi="Calibri Light" w:cs="Calibri Light"/>
                <w:i/>
                <w:iCs/>
                <w:sz w:val="22"/>
                <w:szCs w:val="22"/>
              </w:rPr>
            </w:pPr>
            <w:r w:rsidRPr="005B57E2">
              <w:rPr>
                <w:rFonts w:ascii="Calibri Light" w:hAnsi="Calibri Light" w:cs="Calibri Light"/>
                <w:i/>
                <w:iCs/>
                <w:sz w:val="22"/>
                <w:szCs w:val="22"/>
              </w:rPr>
              <w:t>Verbeterplan (indien van toepassing)</w:t>
            </w:r>
          </w:p>
        </w:tc>
        <w:tc>
          <w:tcPr>
            <w:tcW w:w="5915" w:type="dxa"/>
            <w:gridSpan w:val="5"/>
            <w:tcBorders>
              <w:top w:val="single" w:sz="4" w:space="0" w:color="auto"/>
              <w:left w:val="single" w:sz="4" w:space="0" w:color="auto"/>
              <w:bottom w:val="single" w:sz="4" w:space="0" w:color="auto"/>
            </w:tcBorders>
            <w:shd w:val="clear" w:color="auto" w:fill="D9D9D9"/>
          </w:tcPr>
          <w:p w14:paraId="322501E4" w14:textId="77777777" w:rsidR="00326FEF" w:rsidRPr="005B57E2" w:rsidRDefault="00326FEF" w:rsidP="00BD1838">
            <w:pPr>
              <w:pStyle w:val="Default"/>
              <w:rPr>
                <w:rFonts w:ascii="Calibri Light" w:hAnsi="Calibri Light" w:cs="Calibri Light"/>
                <w:i/>
                <w:sz w:val="22"/>
                <w:szCs w:val="22"/>
              </w:rPr>
            </w:pPr>
          </w:p>
        </w:tc>
      </w:tr>
      <w:tr w:rsidR="00326FEF" w:rsidRPr="00B147DD" w14:paraId="07717C8E" w14:textId="77777777" w:rsidTr="00BD1838">
        <w:trPr>
          <w:trHeight w:val="338"/>
        </w:trPr>
        <w:tc>
          <w:tcPr>
            <w:tcW w:w="3299" w:type="dxa"/>
            <w:gridSpan w:val="4"/>
            <w:tcBorders>
              <w:top w:val="single" w:sz="4" w:space="0" w:color="auto"/>
              <w:bottom w:val="single" w:sz="4" w:space="0" w:color="auto"/>
              <w:right w:val="single" w:sz="4" w:space="0" w:color="auto"/>
            </w:tcBorders>
          </w:tcPr>
          <w:p w14:paraId="62C94F62" w14:textId="77777777" w:rsidR="00326FEF" w:rsidRPr="00B147DD" w:rsidRDefault="00326FEF" w:rsidP="00571F24">
            <w:pPr>
              <w:rPr>
                <w:rFonts w:ascii="Calibri Light" w:hAnsi="Calibri Light" w:cs="Calibri Light"/>
                <w:b/>
                <w:szCs w:val="22"/>
              </w:rPr>
            </w:pPr>
            <w:r w:rsidRPr="00B147DD">
              <w:rPr>
                <w:rFonts w:ascii="Calibri Light" w:hAnsi="Calibri Light" w:cs="Calibri Light"/>
                <w:b/>
                <w:sz w:val="22"/>
                <w:szCs w:val="22"/>
              </w:rPr>
              <w:t>Waardering visitatiecommissie</w:t>
            </w:r>
          </w:p>
        </w:tc>
        <w:tc>
          <w:tcPr>
            <w:tcW w:w="1182" w:type="dxa"/>
            <w:tcBorders>
              <w:top w:val="single" w:sz="4" w:space="0" w:color="auto"/>
              <w:left w:val="single" w:sz="4" w:space="0" w:color="auto"/>
              <w:bottom w:val="single" w:sz="4" w:space="0" w:color="auto"/>
              <w:right w:val="single" w:sz="4" w:space="0" w:color="auto"/>
            </w:tcBorders>
            <w:shd w:val="clear" w:color="auto" w:fill="00B050"/>
          </w:tcPr>
          <w:p w14:paraId="5FF73EB0" w14:textId="77777777" w:rsidR="00326FEF" w:rsidRPr="00B147DD" w:rsidRDefault="00326FEF" w:rsidP="00571F24">
            <w:pPr>
              <w:tabs>
                <w:tab w:val="left" w:pos="495"/>
                <w:tab w:val="center" w:pos="581"/>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83" w:type="dxa"/>
            <w:tcBorders>
              <w:top w:val="single" w:sz="4" w:space="0" w:color="auto"/>
              <w:left w:val="single" w:sz="4" w:space="0" w:color="auto"/>
              <w:bottom w:val="single" w:sz="4" w:space="0" w:color="auto"/>
              <w:right w:val="single" w:sz="4" w:space="0" w:color="auto"/>
            </w:tcBorders>
            <w:shd w:val="clear" w:color="auto" w:fill="92D050"/>
          </w:tcPr>
          <w:p w14:paraId="2B2CC8D8" w14:textId="77777777" w:rsidR="00326FEF" w:rsidRPr="00B147DD" w:rsidRDefault="00326FEF" w:rsidP="00571F24">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82" w:type="dxa"/>
            <w:tcBorders>
              <w:top w:val="single" w:sz="4" w:space="0" w:color="auto"/>
              <w:left w:val="single" w:sz="4" w:space="0" w:color="auto"/>
              <w:bottom w:val="single" w:sz="4" w:space="0" w:color="auto"/>
              <w:right w:val="single" w:sz="4" w:space="0" w:color="auto"/>
            </w:tcBorders>
            <w:shd w:val="clear" w:color="auto" w:fill="FFFF00"/>
          </w:tcPr>
          <w:p w14:paraId="7021D750" w14:textId="77777777" w:rsidR="00326FEF" w:rsidRPr="00B147DD" w:rsidRDefault="00326FEF" w:rsidP="00571F24">
            <w:pPr>
              <w:tabs>
                <w:tab w:val="center" w:pos="582"/>
                <w:tab w:val="left" w:pos="1080"/>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85" w:type="dxa"/>
            <w:tcBorders>
              <w:top w:val="single" w:sz="4" w:space="0" w:color="auto"/>
              <w:left w:val="single" w:sz="4" w:space="0" w:color="auto"/>
              <w:bottom w:val="single" w:sz="4" w:space="0" w:color="auto"/>
              <w:right w:val="single" w:sz="4" w:space="0" w:color="auto"/>
            </w:tcBorders>
            <w:shd w:val="clear" w:color="auto" w:fill="FFC000"/>
          </w:tcPr>
          <w:p w14:paraId="5D4E17E4" w14:textId="77777777" w:rsidR="00326FEF" w:rsidRPr="00B147DD" w:rsidRDefault="00326FEF" w:rsidP="00571F24">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83" w:type="dxa"/>
            <w:tcBorders>
              <w:top w:val="single" w:sz="4" w:space="0" w:color="auto"/>
              <w:left w:val="single" w:sz="4" w:space="0" w:color="auto"/>
              <w:bottom w:val="single" w:sz="4" w:space="0" w:color="auto"/>
            </w:tcBorders>
            <w:shd w:val="clear" w:color="auto" w:fill="FF0000"/>
          </w:tcPr>
          <w:p w14:paraId="17F75B2D" w14:textId="77777777" w:rsidR="00326FEF" w:rsidRPr="00B147DD" w:rsidRDefault="00326FEF" w:rsidP="00571F24">
            <w:pPr>
              <w:tabs>
                <w:tab w:val="center" w:pos="582"/>
                <w:tab w:val="left" w:pos="1125"/>
              </w:tabs>
              <w:jc w:val="center"/>
              <w:rPr>
                <w:rFonts w:ascii="Calibri Light" w:hAnsi="Calibri Light" w:cs="Calibri Light"/>
                <w:szCs w:val="22"/>
              </w:rPr>
            </w:pPr>
            <w:r w:rsidRPr="00B147DD">
              <w:rPr>
                <w:rFonts w:ascii="MS Mincho" w:eastAsia="MS Mincho" w:hAnsi="MS Mincho" w:cs="MS Mincho" w:hint="eastAsia"/>
                <w:b/>
                <w:sz w:val="22"/>
                <w:szCs w:val="22"/>
              </w:rPr>
              <w:t>☐</w:t>
            </w:r>
          </w:p>
        </w:tc>
      </w:tr>
      <w:tr w:rsidR="00326FEF" w:rsidRPr="00B147DD" w14:paraId="57902EE1" w14:textId="77777777" w:rsidTr="00BD1838">
        <w:trPr>
          <w:trHeight w:val="195"/>
        </w:trPr>
        <w:tc>
          <w:tcPr>
            <w:tcW w:w="3299" w:type="dxa"/>
            <w:gridSpan w:val="4"/>
            <w:tcBorders>
              <w:top w:val="single" w:sz="4" w:space="0" w:color="auto"/>
              <w:bottom w:val="single" w:sz="4" w:space="0" w:color="auto"/>
              <w:right w:val="single" w:sz="4" w:space="0" w:color="auto"/>
            </w:tcBorders>
          </w:tcPr>
          <w:p w14:paraId="27C417B3" w14:textId="77777777" w:rsidR="00326FEF" w:rsidRPr="005B57E2" w:rsidRDefault="00326FEF" w:rsidP="00571F24">
            <w:pPr>
              <w:pStyle w:val="Default"/>
              <w:rPr>
                <w:rFonts w:ascii="Calibri Light" w:hAnsi="Calibri Light" w:cs="Calibri Light"/>
                <w:sz w:val="22"/>
                <w:szCs w:val="22"/>
              </w:rPr>
            </w:pPr>
            <w:r w:rsidRPr="005B57E2">
              <w:rPr>
                <w:rFonts w:ascii="Calibri Light" w:hAnsi="Calibri Light" w:cs="Calibri Light"/>
                <w:i/>
                <w:iCs/>
                <w:sz w:val="22"/>
                <w:szCs w:val="22"/>
              </w:rPr>
              <w:t>Onderbouwing:</w:t>
            </w:r>
          </w:p>
          <w:p w14:paraId="28CDE5C7" w14:textId="77777777" w:rsidR="00326FEF" w:rsidRPr="00B147DD" w:rsidRDefault="00326FEF" w:rsidP="00571F24">
            <w:pPr>
              <w:rPr>
                <w:rFonts w:ascii="Calibri Light" w:hAnsi="Calibri Light" w:cs="Calibri Light"/>
                <w:szCs w:val="22"/>
              </w:rPr>
            </w:pPr>
          </w:p>
          <w:p w14:paraId="7DF4BC29" w14:textId="77777777" w:rsidR="00326FEF" w:rsidRPr="00B147DD" w:rsidRDefault="00326FEF" w:rsidP="00571F24">
            <w:pPr>
              <w:rPr>
                <w:rFonts w:ascii="Calibri Light" w:hAnsi="Calibri Light" w:cs="Calibri Light"/>
                <w:szCs w:val="22"/>
              </w:rPr>
            </w:pPr>
          </w:p>
          <w:p w14:paraId="30E36BEE" w14:textId="77777777" w:rsidR="00326FEF" w:rsidRPr="00B147DD" w:rsidRDefault="00326FEF" w:rsidP="00571F24">
            <w:pPr>
              <w:rPr>
                <w:rFonts w:ascii="Calibri Light" w:hAnsi="Calibri Light" w:cs="Calibri Light"/>
                <w:szCs w:val="22"/>
              </w:rPr>
            </w:pPr>
          </w:p>
          <w:p w14:paraId="1FB046D4" w14:textId="77777777" w:rsidR="00326FEF" w:rsidRPr="00B147DD" w:rsidRDefault="00326FEF" w:rsidP="00571F24">
            <w:pPr>
              <w:rPr>
                <w:rFonts w:ascii="Calibri Light" w:hAnsi="Calibri Light" w:cs="Calibri Light"/>
                <w:szCs w:val="22"/>
              </w:rPr>
            </w:pPr>
          </w:p>
        </w:tc>
        <w:tc>
          <w:tcPr>
            <w:tcW w:w="5915" w:type="dxa"/>
            <w:gridSpan w:val="5"/>
            <w:tcBorders>
              <w:top w:val="single" w:sz="4" w:space="0" w:color="auto"/>
              <w:left w:val="single" w:sz="4" w:space="0" w:color="auto"/>
              <w:bottom w:val="single" w:sz="4" w:space="0" w:color="auto"/>
            </w:tcBorders>
          </w:tcPr>
          <w:p w14:paraId="489A03CA" w14:textId="77777777" w:rsidR="00326FEF" w:rsidRPr="00B147DD" w:rsidRDefault="00326FEF" w:rsidP="00571F24">
            <w:pPr>
              <w:rPr>
                <w:rFonts w:ascii="Calibri Light" w:hAnsi="Calibri Light" w:cs="Calibri Light"/>
                <w:szCs w:val="22"/>
              </w:rPr>
            </w:pPr>
          </w:p>
        </w:tc>
      </w:tr>
      <w:tr w:rsidR="00326FEF" w:rsidRPr="00B147DD" w14:paraId="54EF1012" w14:textId="77777777" w:rsidTr="00BD1838">
        <w:trPr>
          <w:trHeight w:val="195"/>
        </w:trPr>
        <w:tc>
          <w:tcPr>
            <w:tcW w:w="3299" w:type="dxa"/>
            <w:gridSpan w:val="4"/>
            <w:tcBorders>
              <w:top w:val="single" w:sz="4" w:space="0" w:color="auto"/>
              <w:bottom w:val="single" w:sz="4" w:space="0" w:color="auto"/>
              <w:right w:val="single" w:sz="4" w:space="0" w:color="auto"/>
            </w:tcBorders>
          </w:tcPr>
          <w:p w14:paraId="5163470D" w14:textId="77777777" w:rsidR="00326FEF" w:rsidRPr="00B147DD" w:rsidRDefault="00326FEF" w:rsidP="00571F24">
            <w:pPr>
              <w:rPr>
                <w:rFonts w:ascii="Calibri Light" w:hAnsi="Calibri Light" w:cs="Calibri Light"/>
                <w:b/>
                <w:szCs w:val="22"/>
              </w:rPr>
            </w:pPr>
            <w:r w:rsidRPr="00B147DD">
              <w:rPr>
                <w:rFonts w:ascii="Calibri Light" w:hAnsi="Calibri Light" w:cs="Calibri Light"/>
                <w:b/>
                <w:sz w:val="22"/>
                <w:szCs w:val="22"/>
              </w:rPr>
              <w:t>Advies op basis van visitatie</w:t>
            </w:r>
          </w:p>
          <w:p w14:paraId="68A9AB57" w14:textId="77777777" w:rsidR="00326FEF" w:rsidRPr="005B57E2" w:rsidRDefault="00326FEF" w:rsidP="00571F24">
            <w:pPr>
              <w:pStyle w:val="Default"/>
              <w:rPr>
                <w:rFonts w:ascii="Calibri Light" w:hAnsi="Calibri Light" w:cs="Calibri Light"/>
                <w:b/>
                <w:iCs/>
                <w:sz w:val="22"/>
                <w:szCs w:val="22"/>
              </w:rPr>
            </w:pPr>
          </w:p>
        </w:tc>
        <w:tc>
          <w:tcPr>
            <w:tcW w:w="5915" w:type="dxa"/>
            <w:gridSpan w:val="5"/>
            <w:tcBorders>
              <w:top w:val="single" w:sz="4" w:space="0" w:color="auto"/>
              <w:left w:val="single" w:sz="4" w:space="0" w:color="auto"/>
              <w:bottom w:val="single" w:sz="4" w:space="0" w:color="auto"/>
            </w:tcBorders>
          </w:tcPr>
          <w:p w14:paraId="501F1ED7" w14:textId="77777777" w:rsidR="00326FEF" w:rsidRPr="005B57E2" w:rsidRDefault="00326FEF" w:rsidP="00571F24">
            <w:pPr>
              <w:pStyle w:val="Default"/>
              <w:rPr>
                <w:rFonts w:ascii="Calibri Light" w:hAnsi="Calibri Light" w:cs="Calibri Light"/>
                <w:sz w:val="22"/>
                <w:szCs w:val="22"/>
              </w:rPr>
            </w:pPr>
          </w:p>
        </w:tc>
      </w:tr>
    </w:tbl>
    <w:p w14:paraId="724866F1" w14:textId="77777777" w:rsidR="00326FEF" w:rsidRPr="00B147DD" w:rsidRDefault="00326FEF" w:rsidP="00571F24">
      <w:pPr>
        <w:rPr>
          <w:rFonts w:ascii="Calibri Light" w:hAnsi="Calibri Light" w:cs="Calibri Light"/>
          <w:sz w:val="22"/>
          <w:szCs w:val="22"/>
        </w:rPr>
      </w:pPr>
    </w:p>
    <w:p w14:paraId="5EA214AC" w14:textId="77777777" w:rsidR="00326FEF" w:rsidRPr="00B147DD" w:rsidRDefault="00326FEF" w:rsidP="00571F24">
      <w:pPr>
        <w:rPr>
          <w:rFonts w:ascii="Calibri Light" w:hAnsi="Calibri Light" w:cs="Calibri Light"/>
          <w:sz w:val="22"/>
          <w:szCs w:val="22"/>
        </w:rPr>
      </w:pPr>
      <w:r w:rsidRPr="00B147DD">
        <w:rPr>
          <w:rFonts w:ascii="Calibri Light" w:hAnsi="Calibri Light" w:cs="Calibri Light"/>
          <w:sz w:val="22"/>
          <w:szCs w:val="22"/>
        </w:rPr>
        <w:br w:type="page"/>
      </w:r>
    </w:p>
    <w:tbl>
      <w:tblPr>
        <w:tblW w:w="9214" w:type="dxa"/>
        <w:tblLook w:val="00A0" w:firstRow="1" w:lastRow="0" w:firstColumn="1" w:lastColumn="0" w:noHBand="0" w:noVBand="0"/>
      </w:tblPr>
      <w:tblGrid>
        <w:gridCol w:w="624"/>
        <w:gridCol w:w="23"/>
        <w:gridCol w:w="2087"/>
        <w:gridCol w:w="565"/>
        <w:gridCol w:w="1182"/>
        <w:gridCol w:w="1183"/>
        <w:gridCol w:w="1182"/>
        <w:gridCol w:w="1185"/>
        <w:gridCol w:w="1183"/>
      </w:tblGrid>
      <w:tr w:rsidR="00326FEF" w:rsidRPr="00B147DD" w14:paraId="740FC9CE" w14:textId="77777777" w:rsidTr="00BD1838">
        <w:trPr>
          <w:trHeight w:val="195"/>
        </w:trPr>
        <w:tc>
          <w:tcPr>
            <w:tcW w:w="2734" w:type="dxa"/>
            <w:gridSpan w:val="3"/>
            <w:tcBorders>
              <w:top w:val="single" w:sz="4" w:space="0" w:color="auto"/>
              <w:bottom w:val="single" w:sz="12" w:space="0" w:color="auto"/>
            </w:tcBorders>
          </w:tcPr>
          <w:p w14:paraId="0B0004B2"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lastRenderedPageBreak/>
              <w:t>Domein 1</w:t>
            </w:r>
          </w:p>
        </w:tc>
        <w:tc>
          <w:tcPr>
            <w:tcW w:w="6480" w:type="dxa"/>
            <w:gridSpan w:val="6"/>
            <w:tcBorders>
              <w:top w:val="single" w:sz="4" w:space="0" w:color="auto"/>
              <w:bottom w:val="single" w:sz="12" w:space="0" w:color="auto"/>
            </w:tcBorders>
          </w:tcPr>
          <w:p w14:paraId="1AC0DDF5"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Evaluatie van zorg</w:t>
            </w:r>
          </w:p>
        </w:tc>
      </w:tr>
      <w:tr w:rsidR="00326FEF" w:rsidRPr="00B147DD" w14:paraId="67EA316D" w14:textId="77777777" w:rsidTr="00BD1838">
        <w:trPr>
          <w:trHeight w:val="204"/>
        </w:trPr>
        <w:tc>
          <w:tcPr>
            <w:tcW w:w="647" w:type="dxa"/>
            <w:gridSpan w:val="2"/>
            <w:tcBorders>
              <w:top w:val="single" w:sz="12" w:space="0" w:color="auto"/>
              <w:bottom w:val="single" w:sz="4" w:space="0" w:color="auto"/>
            </w:tcBorders>
          </w:tcPr>
          <w:p w14:paraId="1CBDE0D2"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1.13</w:t>
            </w:r>
          </w:p>
        </w:tc>
        <w:tc>
          <w:tcPr>
            <w:tcW w:w="8567" w:type="dxa"/>
            <w:gridSpan w:val="7"/>
            <w:tcBorders>
              <w:top w:val="single" w:sz="12" w:space="0" w:color="auto"/>
              <w:bottom w:val="single" w:sz="4" w:space="0" w:color="auto"/>
            </w:tcBorders>
          </w:tcPr>
          <w:p w14:paraId="3B668ADE"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Samenwerking Infectiepreventie</w:t>
            </w:r>
          </w:p>
        </w:tc>
      </w:tr>
      <w:tr w:rsidR="00326FEF" w:rsidRPr="00B147DD" w14:paraId="4C3E2D49" w14:textId="77777777" w:rsidTr="00BD1838">
        <w:trPr>
          <w:trHeight w:val="995"/>
        </w:trPr>
        <w:tc>
          <w:tcPr>
            <w:tcW w:w="647" w:type="dxa"/>
            <w:gridSpan w:val="2"/>
            <w:tcBorders>
              <w:top w:val="single" w:sz="4" w:space="0" w:color="auto"/>
            </w:tcBorders>
          </w:tcPr>
          <w:p w14:paraId="1E770714" w14:textId="77777777" w:rsidR="00326FEF" w:rsidRPr="00B147DD" w:rsidRDefault="00326FEF" w:rsidP="00643769">
            <w:pPr>
              <w:rPr>
                <w:rFonts w:ascii="Calibri Light" w:hAnsi="Calibri Light" w:cs="Calibri Light"/>
                <w:szCs w:val="22"/>
              </w:rPr>
            </w:pPr>
          </w:p>
        </w:tc>
        <w:tc>
          <w:tcPr>
            <w:tcW w:w="8567" w:type="dxa"/>
            <w:gridSpan w:val="7"/>
            <w:tcBorders>
              <w:top w:val="single" w:sz="4" w:space="0" w:color="auto"/>
              <w:bottom w:val="single" w:sz="4" w:space="0" w:color="auto"/>
            </w:tcBorders>
          </w:tcPr>
          <w:p w14:paraId="575753FE" w14:textId="77777777" w:rsidR="00326FEF" w:rsidRPr="00B147DD" w:rsidRDefault="00326FEF" w:rsidP="00643769">
            <w:pPr>
              <w:rPr>
                <w:rFonts w:ascii="Calibri Light" w:hAnsi="Calibri Light" w:cs="Calibri Light"/>
                <w:szCs w:val="22"/>
              </w:rPr>
            </w:pPr>
            <w:r w:rsidRPr="00B147DD">
              <w:rPr>
                <w:rFonts w:ascii="Calibri Light" w:hAnsi="Calibri Light" w:cs="Calibri Light"/>
                <w:sz w:val="22"/>
                <w:szCs w:val="22"/>
              </w:rPr>
              <w:t>Aanpak van uitbraken en beheersen van bijzonder resistente micro-organismen (BRMO’s) is voor een groot deel een gezamenlijke aanpak van de artsen-microbioloog en deskundige infectiepreventie. Afspraken over verantwoordelijkheden en bevoegdheden zijn essentieel om goed infectiepreventiebeleid te kunnen voeren en de patiëntveiligheid te kunnen garanderen. In de ideale situatie maken deskundigen infectiepreventie en artsen-microbioloog dan ook onderdeel uit van dezelfde afdeling.</w:t>
            </w:r>
          </w:p>
        </w:tc>
      </w:tr>
      <w:tr w:rsidR="00326FEF" w:rsidRPr="00B147DD" w14:paraId="5C4B5DAC" w14:textId="77777777" w:rsidTr="00BD1838">
        <w:trPr>
          <w:trHeight w:val="195"/>
        </w:trPr>
        <w:tc>
          <w:tcPr>
            <w:tcW w:w="647" w:type="dxa"/>
            <w:gridSpan w:val="2"/>
          </w:tcPr>
          <w:p w14:paraId="085C2696" w14:textId="77777777" w:rsidR="00326FEF" w:rsidRPr="00B147DD" w:rsidRDefault="00326FEF" w:rsidP="006B45EF">
            <w:pPr>
              <w:rPr>
                <w:rFonts w:ascii="Calibri Light" w:hAnsi="Calibri Light" w:cs="Calibri Light"/>
                <w:szCs w:val="22"/>
              </w:rPr>
            </w:pPr>
          </w:p>
        </w:tc>
        <w:tc>
          <w:tcPr>
            <w:tcW w:w="2087" w:type="dxa"/>
            <w:tcBorders>
              <w:top w:val="single" w:sz="4" w:space="0" w:color="auto"/>
            </w:tcBorders>
            <w:shd w:val="clear" w:color="auto" w:fill="00B050"/>
          </w:tcPr>
          <w:p w14:paraId="5240EC88" w14:textId="77777777" w:rsidR="00326FEF" w:rsidRPr="00B147DD" w:rsidRDefault="00326FEF" w:rsidP="006B45EF">
            <w:pPr>
              <w:rPr>
                <w:rFonts w:ascii="Calibri Light" w:hAnsi="Calibri Light" w:cs="Calibri Light"/>
                <w:szCs w:val="22"/>
              </w:rPr>
            </w:pPr>
            <w:r w:rsidRPr="00B147DD">
              <w:rPr>
                <w:rFonts w:ascii="Calibri Light" w:hAnsi="Calibri Light" w:cs="Calibri Light"/>
                <w:sz w:val="22"/>
                <w:szCs w:val="22"/>
              </w:rPr>
              <w:t>Uitstekend</w:t>
            </w:r>
          </w:p>
          <w:p w14:paraId="1FBF0569" w14:textId="77777777" w:rsidR="00326FEF" w:rsidRPr="00B147DD" w:rsidRDefault="00326FEF" w:rsidP="006B45EF">
            <w:pPr>
              <w:rPr>
                <w:rFonts w:ascii="Calibri Light" w:hAnsi="Calibri Light" w:cs="Calibri Light"/>
                <w:szCs w:val="22"/>
              </w:rPr>
            </w:pPr>
          </w:p>
        </w:tc>
        <w:tc>
          <w:tcPr>
            <w:tcW w:w="6480" w:type="dxa"/>
            <w:gridSpan w:val="6"/>
            <w:tcBorders>
              <w:top w:val="single" w:sz="4" w:space="0" w:color="auto"/>
            </w:tcBorders>
            <w:shd w:val="clear" w:color="auto" w:fill="00B050"/>
          </w:tcPr>
          <w:p w14:paraId="7E3F451D" w14:textId="77777777" w:rsidR="00326FEF" w:rsidRPr="00B147DD" w:rsidRDefault="00326FEF" w:rsidP="006B45EF">
            <w:pPr>
              <w:rPr>
                <w:rFonts w:ascii="Calibri Light" w:hAnsi="Calibri Light" w:cs="Calibri Light"/>
                <w:szCs w:val="22"/>
              </w:rPr>
            </w:pPr>
            <w:r w:rsidRPr="00B147DD">
              <w:rPr>
                <w:rFonts w:ascii="Calibri Light" w:hAnsi="Calibri Light" w:cs="Calibri Light"/>
                <w:sz w:val="22"/>
                <w:szCs w:val="22"/>
              </w:rPr>
              <w:t>De samenwerking tussen de deskundige(n) infectiepreventie en de arts-microbioloog geschiedt vanuit dezelfde afdeling, waarbij de arts-microbioloog met aandachtsgebied infectiepreventie inhoudelijk leidinggevende is. Deze samenwerking wordt jaarlijks geëvalueerd en verbeterplannen worden uitgevoerd.</w:t>
            </w:r>
          </w:p>
        </w:tc>
      </w:tr>
      <w:tr w:rsidR="00326FEF" w:rsidRPr="00B147DD" w14:paraId="113B3FC8" w14:textId="77777777" w:rsidTr="00BD1838">
        <w:trPr>
          <w:trHeight w:val="1109"/>
        </w:trPr>
        <w:tc>
          <w:tcPr>
            <w:tcW w:w="647" w:type="dxa"/>
            <w:gridSpan w:val="2"/>
          </w:tcPr>
          <w:p w14:paraId="52557E4D" w14:textId="77777777" w:rsidR="00326FEF" w:rsidRPr="00B147DD" w:rsidRDefault="00326FEF" w:rsidP="006B45EF">
            <w:pPr>
              <w:rPr>
                <w:rFonts w:ascii="Calibri Light" w:hAnsi="Calibri Light" w:cs="Calibri Light"/>
                <w:szCs w:val="22"/>
              </w:rPr>
            </w:pPr>
          </w:p>
        </w:tc>
        <w:tc>
          <w:tcPr>
            <w:tcW w:w="2087" w:type="dxa"/>
            <w:shd w:val="clear" w:color="auto" w:fill="92D050"/>
          </w:tcPr>
          <w:p w14:paraId="34DB429D" w14:textId="77777777" w:rsidR="00326FEF" w:rsidRPr="00B147DD" w:rsidRDefault="00326FEF" w:rsidP="006B45EF">
            <w:pPr>
              <w:rPr>
                <w:rFonts w:ascii="Calibri Light" w:hAnsi="Calibri Light" w:cs="Calibri Light"/>
                <w:szCs w:val="22"/>
              </w:rPr>
            </w:pPr>
            <w:r w:rsidRPr="00B147DD">
              <w:rPr>
                <w:rFonts w:ascii="Calibri Light" w:hAnsi="Calibri Light" w:cs="Calibri Light"/>
                <w:sz w:val="22"/>
                <w:szCs w:val="22"/>
              </w:rPr>
              <w:t>Goed</w:t>
            </w:r>
          </w:p>
          <w:p w14:paraId="5A97576D" w14:textId="77777777" w:rsidR="00326FEF" w:rsidRPr="00B147DD" w:rsidRDefault="00326FEF" w:rsidP="006B45EF">
            <w:pPr>
              <w:rPr>
                <w:rFonts w:ascii="Calibri Light" w:hAnsi="Calibri Light" w:cs="Calibri Light"/>
                <w:szCs w:val="22"/>
              </w:rPr>
            </w:pPr>
          </w:p>
        </w:tc>
        <w:tc>
          <w:tcPr>
            <w:tcW w:w="6480" w:type="dxa"/>
            <w:gridSpan w:val="6"/>
            <w:shd w:val="clear" w:color="auto" w:fill="92D050"/>
          </w:tcPr>
          <w:p w14:paraId="7B01DAFE" w14:textId="77777777" w:rsidR="00326FEF" w:rsidRPr="00B147DD" w:rsidRDefault="00326FEF" w:rsidP="006B45EF">
            <w:pPr>
              <w:rPr>
                <w:rFonts w:ascii="Calibri Light" w:hAnsi="Calibri Light" w:cs="Calibri Light"/>
                <w:szCs w:val="22"/>
              </w:rPr>
            </w:pPr>
            <w:r w:rsidRPr="00B147DD">
              <w:rPr>
                <w:rFonts w:ascii="Calibri Light" w:hAnsi="Calibri Light" w:cs="Calibri Light"/>
                <w:sz w:val="22"/>
                <w:szCs w:val="22"/>
              </w:rPr>
              <w:t xml:space="preserve">De samenwerking met de deskundige infectiepreventie is schriftelijk vastgelegd en bekend bij de raad van bestuur en medische staf, waarbij de arts-microbioloog met aandachtsgebied infectiepreventie inhoudelijk leidinggevende is. </w:t>
            </w:r>
          </w:p>
        </w:tc>
      </w:tr>
      <w:tr w:rsidR="00326FEF" w:rsidRPr="00B147DD" w14:paraId="573586B0" w14:textId="77777777" w:rsidTr="00BD1838">
        <w:trPr>
          <w:trHeight w:val="195"/>
        </w:trPr>
        <w:tc>
          <w:tcPr>
            <w:tcW w:w="647" w:type="dxa"/>
            <w:gridSpan w:val="2"/>
          </w:tcPr>
          <w:p w14:paraId="290A98B9" w14:textId="77777777" w:rsidR="00326FEF" w:rsidRPr="00B147DD" w:rsidRDefault="00326FEF" w:rsidP="006B45EF">
            <w:pPr>
              <w:rPr>
                <w:rFonts w:ascii="Calibri Light" w:hAnsi="Calibri Light" w:cs="Calibri Light"/>
                <w:szCs w:val="22"/>
              </w:rPr>
            </w:pPr>
          </w:p>
        </w:tc>
        <w:tc>
          <w:tcPr>
            <w:tcW w:w="2087" w:type="dxa"/>
            <w:shd w:val="clear" w:color="auto" w:fill="ECFB5F"/>
          </w:tcPr>
          <w:p w14:paraId="1691CC79" w14:textId="77777777" w:rsidR="00326FEF" w:rsidRPr="00B147DD" w:rsidRDefault="00326FEF" w:rsidP="006B45EF">
            <w:pPr>
              <w:rPr>
                <w:rFonts w:ascii="Calibri Light" w:hAnsi="Calibri Light" w:cs="Calibri Light"/>
                <w:szCs w:val="22"/>
              </w:rPr>
            </w:pPr>
            <w:r w:rsidRPr="00B147DD">
              <w:rPr>
                <w:rFonts w:ascii="Calibri Light" w:hAnsi="Calibri Light" w:cs="Calibri Light"/>
                <w:sz w:val="22"/>
                <w:szCs w:val="22"/>
              </w:rPr>
              <w:t>Matig</w:t>
            </w:r>
          </w:p>
          <w:p w14:paraId="725DFA92" w14:textId="77777777" w:rsidR="00326FEF" w:rsidRPr="00B147DD" w:rsidRDefault="00326FEF" w:rsidP="006B45EF">
            <w:pPr>
              <w:rPr>
                <w:rFonts w:ascii="Calibri Light" w:hAnsi="Calibri Light" w:cs="Calibri Light"/>
                <w:szCs w:val="22"/>
              </w:rPr>
            </w:pPr>
          </w:p>
        </w:tc>
        <w:tc>
          <w:tcPr>
            <w:tcW w:w="6480" w:type="dxa"/>
            <w:gridSpan w:val="6"/>
            <w:shd w:val="clear" w:color="auto" w:fill="ECFB5F"/>
          </w:tcPr>
          <w:p w14:paraId="1A62B139" w14:textId="77777777" w:rsidR="00326FEF" w:rsidRPr="00B147DD" w:rsidRDefault="00326FEF" w:rsidP="006B45EF">
            <w:pPr>
              <w:rPr>
                <w:rFonts w:ascii="Calibri Light" w:hAnsi="Calibri Light" w:cs="Calibri Light"/>
                <w:szCs w:val="22"/>
              </w:rPr>
            </w:pPr>
            <w:r w:rsidRPr="00B147DD">
              <w:rPr>
                <w:rFonts w:ascii="Calibri Light" w:hAnsi="Calibri Light" w:cs="Calibri Light"/>
                <w:sz w:val="22"/>
                <w:szCs w:val="22"/>
              </w:rPr>
              <w:t>De samenwerking met de deskundige infectiepreventie is qua werkverhouding duidelijk en levert in de praktijk geen problemen op, maar dit is niet schriftelijk vastgelegd.</w:t>
            </w:r>
            <w:r w:rsidRPr="00B147DD">
              <w:rPr>
                <w:rFonts w:ascii="Calibri Light" w:hAnsi="Calibri Light" w:cs="Calibri Light"/>
                <w:i/>
                <w:sz w:val="22"/>
                <w:szCs w:val="22"/>
              </w:rPr>
              <w:t xml:space="preserve"> </w:t>
            </w:r>
          </w:p>
        </w:tc>
      </w:tr>
      <w:tr w:rsidR="00326FEF" w:rsidRPr="00B147DD" w14:paraId="7D1EA520" w14:textId="77777777" w:rsidTr="00BD1838">
        <w:trPr>
          <w:trHeight w:val="204"/>
        </w:trPr>
        <w:tc>
          <w:tcPr>
            <w:tcW w:w="647" w:type="dxa"/>
            <w:gridSpan w:val="2"/>
          </w:tcPr>
          <w:p w14:paraId="3B7CE382" w14:textId="77777777" w:rsidR="00326FEF" w:rsidRPr="00B147DD" w:rsidRDefault="00326FEF" w:rsidP="006B45EF">
            <w:pPr>
              <w:rPr>
                <w:rFonts w:ascii="Calibri Light" w:hAnsi="Calibri Light" w:cs="Calibri Light"/>
                <w:szCs w:val="22"/>
              </w:rPr>
            </w:pPr>
          </w:p>
        </w:tc>
        <w:tc>
          <w:tcPr>
            <w:tcW w:w="2087" w:type="dxa"/>
            <w:shd w:val="clear" w:color="auto" w:fill="FFC000"/>
          </w:tcPr>
          <w:p w14:paraId="4130B656" w14:textId="77777777" w:rsidR="00326FEF" w:rsidRPr="00B147DD" w:rsidRDefault="00326FEF" w:rsidP="006B45EF">
            <w:pPr>
              <w:rPr>
                <w:rFonts w:ascii="Calibri Light" w:hAnsi="Calibri Light" w:cs="Calibri Light"/>
                <w:szCs w:val="22"/>
              </w:rPr>
            </w:pPr>
            <w:r w:rsidRPr="00B147DD">
              <w:rPr>
                <w:rFonts w:ascii="Calibri Light" w:hAnsi="Calibri Light" w:cs="Calibri Light"/>
                <w:sz w:val="22"/>
                <w:szCs w:val="22"/>
              </w:rPr>
              <w:t>Onvoldoende</w:t>
            </w:r>
          </w:p>
          <w:p w14:paraId="04CFDF5B" w14:textId="77777777" w:rsidR="00326FEF" w:rsidRPr="00B147DD" w:rsidRDefault="00326FEF" w:rsidP="006B45EF">
            <w:pPr>
              <w:rPr>
                <w:rFonts w:ascii="Calibri Light" w:hAnsi="Calibri Light" w:cs="Calibri Light"/>
                <w:szCs w:val="22"/>
              </w:rPr>
            </w:pPr>
          </w:p>
        </w:tc>
        <w:tc>
          <w:tcPr>
            <w:tcW w:w="6480" w:type="dxa"/>
            <w:gridSpan w:val="6"/>
            <w:shd w:val="clear" w:color="auto" w:fill="FFC000"/>
          </w:tcPr>
          <w:p w14:paraId="35B85EEE" w14:textId="77777777" w:rsidR="00326FEF" w:rsidRPr="00B147DD" w:rsidRDefault="00326FEF" w:rsidP="006B45EF">
            <w:pPr>
              <w:rPr>
                <w:rFonts w:ascii="Calibri Light" w:hAnsi="Calibri Light" w:cs="Calibri Light"/>
                <w:szCs w:val="22"/>
              </w:rPr>
            </w:pPr>
            <w:r w:rsidRPr="00B147DD">
              <w:rPr>
                <w:rFonts w:ascii="Calibri Light" w:hAnsi="Calibri Light" w:cs="Calibri Light"/>
                <w:sz w:val="22"/>
                <w:szCs w:val="22"/>
              </w:rPr>
              <w:t xml:space="preserve">De samenwerking met de deskundige infectiepreventie is qua werkverhouding onduidelijk en deze is niet schriftelijk vastgelegd. In de kliniek spreken artsen-microbioloog en deskundige infectiepreventie elkaar tegen. </w:t>
            </w:r>
          </w:p>
        </w:tc>
      </w:tr>
      <w:tr w:rsidR="00326FEF" w:rsidRPr="00B147DD" w14:paraId="04E271F4" w14:textId="77777777" w:rsidTr="00BD1838">
        <w:trPr>
          <w:trHeight w:val="195"/>
        </w:trPr>
        <w:tc>
          <w:tcPr>
            <w:tcW w:w="647" w:type="dxa"/>
            <w:gridSpan w:val="2"/>
            <w:tcBorders>
              <w:bottom w:val="single" w:sz="4" w:space="0" w:color="auto"/>
            </w:tcBorders>
          </w:tcPr>
          <w:p w14:paraId="1BB1C692" w14:textId="77777777" w:rsidR="00326FEF" w:rsidRPr="00B147DD" w:rsidRDefault="00326FEF" w:rsidP="006B45EF">
            <w:pPr>
              <w:rPr>
                <w:rFonts w:ascii="Calibri Light" w:hAnsi="Calibri Light" w:cs="Calibri Light"/>
                <w:szCs w:val="22"/>
              </w:rPr>
            </w:pPr>
          </w:p>
        </w:tc>
        <w:tc>
          <w:tcPr>
            <w:tcW w:w="2087" w:type="dxa"/>
            <w:tcBorders>
              <w:bottom w:val="single" w:sz="4" w:space="0" w:color="auto"/>
            </w:tcBorders>
            <w:shd w:val="clear" w:color="auto" w:fill="FF4343"/>
          </w:tcPr>
          <w:p w14:paraId="0E1B91F4" w14:textId="77777777" w:rsidR="00326FEF" w:rsidRPr="00B147DD" w:rsidRDefault="00326FEF" w:rsidP="006B45EF">
            <w:pPr>
              <w:rPr>
                <w:rFonts w:ascii="Calibri Light" w:hAnsi="Calibri Light" w:cs="Calibri Light"/>
                <w:szCs w:val="22"/>
              </w:rPr>
            </w:pPr>
            <w:r w:rsidRPr="00B147DD">
              <w:rPr>
                <w:rFonts w:ascii="Calibri Light" w:hAnsi="Calibri Light" w:cs="Calibri Light"/>
                <w:sz w:val="22"/>
                <w:szCs w:val="22"/>
              </w:rPr>
              <w:t>Zwaar onvoldoende</w:t>
            </w:r>
          </w:p>
          <w:p w14:paraId="52BAF8FC" w14:textId="77777777" w:rsidR="00326FEF" w:rsidRPr="00B147DD" w:rsidRDefault="00326FEF" w:rsidP="006B45EF">
            <w:pPr>
              <w:rPr>
                <w:rFonts w:ascii="Calibri Light" w:hAnsi="Calibri Light" w:cs="Calibri Light"/>
                <w:szCs w:val="22"/>
              </w:rPr>
            </w:pPr>
          </w:p>
        </w:tc>
        <w:tc>
          <w:tcPr>
            <w:tcW w:w="6480" w:type="dxa"/>
            <w:gridSpan w:val="6"/>
            <w:tcBorders>
              <w:bottom w:val="single" w:sz="4" w:space="0" w:color="auto"/>
            </w:tcBorders>
            <w:shd w:val="clear" w:color="auto" w:fill="FF4343"/>
          </w:tcPr>
          <w:p w14:paraId="69EEAFFD" w14:textId="77777777" w:rsidR="00326FEF" w:rsidRPr="00B147DD" w:rsidRDefault="00326FEF" w:rsidP="006B45EF">
            <w:pPr>
              <w:rPr>
                <w:rFonts w:ascii="Calibri Light" w:hAnsi="Calibri Light" w:cs="Calibri Light"/>
                <w:szCs w:val="22"/>
              </w:rPr>
            </w:pPr>
            <w:r w:rsidRPr="00B147DD">
              <w:rPr>
                <w:rFonts w:ascii="Calibri Light" w:hAnsi="Calibri Light" w:cs="Calibri Light"/>
                <w:sz w:val="22"/>
                <w:szCs w:val="22"/>
              </w:rPr>
              <w:t>Er is geen samenwerking met de deskundige infectiepreventie en ook geen intentie om deze aan te gaan met de deskundige infectie preventie.</w:t>
            </w:r>
            <w:r w:rsidRPr="00B147DD">
              <w:rPr>
                <w:rFonts w:ascii="Calibri Light" w:hAnsi="Calibri Light" w:cs="Calibri Light"/>
                <w:i/>
                <w:sz w:val="22"/>
                <w:szCs w:val="22"/>
              </w:rPr>
              <w:t xml:space="preserve"> </w:t>
            </w:r>
          </w:p>
        </w:tc>
      </w:tr>
      <w:tr w:rsidR="00326FEF" w:rsidRPr="00B147DD" w14:paraId="4C15C465" w14:textId="77777777" w:rsidTr="00BD1838">
        <w:trPr>
          <w:trHeight w:val="195"/>
        </w:trPr>
        <w:tc>
          <w:tcPr>
            <w:tcW w:w="624" w:type="dxa"/>
            <w:tcBorders>
              <w:top w:val="single" w:sz="4" w:space="0" w:color="auto"/>
              <w:bottom w:val="single" w:sz="4" w:space="0" w:color="auto"/>
            </w:tcBorders>
          </w:tcPr>
          <w:p w14:paraId="7E3A4679" w14:textId="77777777" w:rsidR="00326FEF" w:rsidRPr="00B147DD" w:rsidRDefault="00326FEF" w:rsidP="00571F24">
            <w:pPr>
              <w:rPr>
                <w:rFonts w:ascii="Calibri Light" w:hAnsi="Calibri Light" w:cs="Calibri Light"/>
                <w:szCs w:val="22"/>
              </w:rPr>
            </w:pPr>
          </w:p>
        </w:tc>
        <w:tc>
          <w:tcPr>
            <w:tcW w:w="2675" w:type="dxa"/>
            <w:gridSpan w:val="3"/>
            <w:tcBorders>
              <w:top w:val="single" w:sz="4" w:space="0" w:color="auto"/>
              <w:bottom w:val="single" w:sz="4" w:space="0" w:color="auto"/>
            </w:tcBorders>
          </w:tcPr>
          <w:p w14:paraId="1CAE8FF0" w14:textId="77777777" w:rsidR="00326FEF" w:rsidRPr="00B147DD" w:rsidRDefault="00326FEF" w:rsidP="00571F24">
            <w:pPr>
              <w:rPr>
                <w:rFonts w:ascii="Calibri Light" w:hAnsi="Calibri Light" w:cs="Calibri Light"/>
                <w:szCs w:val="22"/>
              </w:rPr>
            </w:pPr>
          </w:p>
        </w:tc>
        <w:tc>
          <w:tcPr>
            <w:tcW w:w="5915" w:type="dxa"/>
            <w:gridSpan w:val="5"/>
            <w:tcBorders>
              <w:top w:val="single" w:sz="4" w:space="0" w:color="auto"/>
              <w:bottom w:val="single" w:sz="4" w:space="0" w:color="auto"/>
            </w:tcBorders>
          </w:tcPr>
          <w:p w14:paraId="6FD4A6F4" w14:textId="77777777" w:rsidR="00326FEF" w:rsidRPr="00B147DD" w:rsidRDefault="00326FEF" w:rsidP="00571F24">
            <w:pPr>
              <w:rPr>
                <w:rFonts w:ascii="Calibri Light" w:hAnsi="Calibri Light" w:cs="Calibri Light"/>
                <w:i/>
                <w:szCs w:val="22"/>
              </w:rPr>
            </w:pPr>
          </w:p>
        </w:tc>
      </w:tr>
      <w:tr w:rsidR="00326FEF" w:rsidRPr="00B147DD" w14:paraId="5E50BA2F" w14:textId="77777777" w:rsidTr="00BD1838">
        <w:trPr>
          <w:trHeight w:val="168"/>
        </w:trPr>
        <w:tc>
          <w:tcPr>
            <w:tcW w:w="3299" w:type="dxa"/>
            <w:gridSpan w:val="4"/>
            <w:tcBorders>
              <w:top w:val="single" w:sz="4" w:space="0" w:color="auto"/>
              <w:bottom w:val="single" w:sz="4" w:space="0" w:color="auto"/>
              <w:right w:val="single" w:sz="4" w:space="0" w:color="auto"/>
            </w:tcBorders>
          </w:tcPr>
          <w:p w14:paraId="7A1C23F0" w14:textId="77777777" w:rsidR="00326FEF" w:rsidRPr="00B147DD" w:rsidRDefault="00326FEF" w:rsidP="00571F24">
            <w:pPr>
              <w:rPr>
                <w:rFonts w:ascii="Calibri Light" w:hAnsi="Calibri Light" w:cs="Calibri Light"/>
                <w:b/>
                <w:szCs w:val="22"/>
              </w:rPr>
            </w:pPr>
            <w:r w:rsidRPr="00B147DD">
              <w:rPr>
                <w:rFonts w:ascii="Calibri Light" w:hAnsi="Calibri Light" w:cs="Calibri Light"/>
                <w:b/>
                <w:sz w:val="22"/>
                <w:szCs w:val="22"/>
              </w:rPr>
              <w:t>Waardering vakgroep</w:t>
            </w:r>
          </w:p>
        </w:tc>
        <w:tc>
          <w:tcPr>
            <w:tcW w:w="1182" w:type="dxa"/>
            <w:tcBorders>
              <w:top w:val="single" w:sz="4" w:space="0" w:color="auto"/>
              <w:left w:val="single" w:sz="4" w:space="0" w:color="auto"/>
              <w:bottom w:val="single" w:sz="4" w:space="0" w:color="auto"/>
              <w:right w:val="single" w:sz="4" w:space="0" w:color="auto"/>
            </w:tcBorders>
            <w:shd w:val="clear" w:color="auto" w:fill="00B050"/>
          </w:tcPr>
          <w:p w14:paraId="249BB8CF" w14:textId="77777777" w:rsidR="00326FEF" w:rsidRPr="00B147DD" w:rsidRDefault="00326FEF" w:rsidP="00571F24">
            <w:pPr>
              <w:jc w:val="center"/>
              <w:rPr>
                <w:rFonts w:ascii="Calibri Light" w:hAnsi="Calibri Light" w:cs="Calibri Light"/>
                <w:b/>
                <w:szCs w:val="22"/>
              </w:rPr>
            </w:pPr>
            <w:r w:rsidRPr="00B147DD">
              <w:rPr>
                <w:rFonts w:ascii="MS Mincho" w:eastAsia="MS Mincho" w:hAnsi="MS Mincho" w:cs="MS Mincho" w:hint="eastAsia"/>
                <w:b/>
                <w:sz w:val="22"/>
                <w:szCs w:val="22"/>
              </w:rPr>
              <w:t>☐</w:t>
            </w:r>
          </w:p>
        </w:tc>
        <w:tc>
          <w:tcPr>
            <w:tcW w:w="1183" w:type="dxa"/>
            <w:tcBorders>
              <w:top w:val="single" w:sz="4" w:space="0" w:color="auto"/>
              <w:left w:val="single" w:sz="4" w:space="0" w:color="auto"/>
              <w:bottom w:val="single" w:sz="4" w:space="0" w:color="auto"/>
              <w:right w:val="single" w:sz="4" w:space="0" w:color="auto"/>
            </w:tcBorders>
            <w:shd w:val="clear" w:color="auto" w:fill="92D050"/>
          </w:tcPr>
          <w:p w14:paraId="050D922D" w14:textId="77777777" w:rsidR="00326FEF" w:rsidRPr="00B147DD" w:rsidRDefault="00326FEF" w:rsidP="00571F24">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82" w:type="dxa"/>
            <w:tcBorders>
              <w:top w:val="single" w:sz="4" w:space="0" w:color="auto"/>
              <w:left w:val="single" w:sz="4" w:space="0" w:color="auto"/>
              <w:bottom w:val="single" w:sz="4" w:space="0" w:color="auto"/>
              <w:right w:val="single" w:sz="4" w:space="0" w:color="auto"/>
            </w:tcBorders>
            <w:shd w:val="clear" w:color="auto" w:fill="FFFF00"/>
          </w:tcPr>
          <w:p w14:paraId="74AD8BEE" w14:textId="77777777" w:rsidR="00326FEF" w:rsidRPr="00B147DD" w:rsidRDefault="00326FEF" w:rsidP="00571F24">
            <w:pPr>
              <w:tabs>
                <w:tab w:val="center" w:pos="582"/>
                <w:tab w:val="left" w:pos="1080"/>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85" w:type="dxa"/>
            <w:tcBorders>
              <w:top w:val="single" w:sz="4" w:space="0" w:color="auto"/>
              <w:left w:val="single" w:sz="4" w:space="0" w:color="auto"/>
              <w:bottom w:val="single" w:sz="4" w:space="0" w:color="auto"/>
              <w:right w:val="single" w:sz="4" w:space="0" w:color="auto"/>
            </w:tcBorders>
            <w:shd w:val="clear" w:color="auto" w:fill="FFC000"/>
          </w:tcPr>
          <w:p w14:paraId="40DE2385" w14:textId="77777777" w:rsidR="00326FEF" w:rsidRPr="00B147DD" w:rsidRDefault="00326FEF" w:rsidP="00571F24">
            <w:pPr>
              <w:tabs>
                <w:tab w:val="center" w:pos="582"/>
                <w:tab w:val="left" w:pos="1114"/>
              </w:tabs>
              <w:jc w:val="center"/>
              <w:rPr>
                <w:rFonts w:ascii="Calibri Light" w:hAnsi="Calibri Light" w:cs="Calibri Light"/>
                <w:szCs w:val="22"/>
              </w:rPr>
            </w:pPr>
            <w:r w:rsidRPr="00B147DD">
              <w:rPr>
                <w:rFonts w:ascii="Calibri Light" w:hAnsi="Calibri Light" w:cs="Calibri Light"/>
                <w:b/>
                <w:sz w:val="22"/>
                <w:szCs w:val="22"/>
              </w:rPr>
              <w:t xml:space="preserve"> </w:t>
            </w:r>
            <w:r w:rsidRPr="00B147DD">
              <w:rPr>
                <w:rFonts w:ascii="MS Mincho" w:eastAsia="MS Mincho" w:hAnsi="MS Mincho" w:cs="MS Mincho" w:hint="eastAsia"/>
                <w:b/>
                <w:sz w:val="22"/>
                <w:szCs w:val="22"/>
              </w:rPr>
              <w:t>☐</w:t>
            </w:r>
            <w:r w:rsidRPr="00B147DD">
              <w:rPr>
                <w:rFonts w:ascii="Calibri Light" w:hAnsi="Calibri Light" w:cs="Calibri Light"/>
                <w:sz w:val="22"/>
                <w:szCs w:val="22"/>
              </w:rPr>
              <w:tab/>
            </w:r>
          </w:p>
        </w:tc>
        <w:tc>
          <w:tcPr>
            <w:tcW w:w="1183" w:type="dxa"/>
            <w:tcBorders>
              <w:top w:val="single" w:sz="4" w:space="0" w:color="auto"/>
              <w:left w:val="single" w:sz="4" w:space="0" w:color="auto"/>
              <w:bottom w:val="single" w:sz="4" w:space="0" w:color="auto"/>
            </w:tcBorders>
            <w:shd w:val="clear" w:color="auto" w:fill="FF0000"/>
          </w:tcPr>
          <w:p w14:paraId="25057B1C" w14:textId="77777777" w:rsidR="00326FEF" w:rsidRPr="00B147DD" w:rsidRDefault="00326FEF" w:rsidP="00571F24">
            <w:pPr>
              <w:tabs>
                <w:tab w:val="center" w:pos="582"/>
                <w:tab w:val="left" w:pos="1125"/>
              </w:tabs>
              <w:jc w:val="center"/>
              <w:rPr>
                <w:rFonts w:ascii="Calibri Light" w:hAnsi="Calibri Light" w:cs="Calibri Light"/>
                <w:szCs w:val="22"/>
              </w:rPr>
            </w:pPr>
            <w:r w:rsidRPr="00B147DD">
              <w:rPr>
                <w:rFonts w:ascii="MS Mincho" w:eastAsia="MS Mincho" w:hAnsi="MS Mincho" w:cs="MS Mincho" w:hint="eastAsia"/>
                <w:b/>
                <w:sz w:val="22"/>
                <w:szCs w:val="22"/>
              </w:rPr>
              <w:t>☐</w:t>
            </w:r>
          </w:p>
        </w:tc>
      </w:tr>
      <w:tr w:rsidR="00326FEF" w:rsidRPr="00B147DD" w14:paraId="431BE35E" w14:textId="77777777" w:rsidTr="00BD1838">
        <w:trPr>
          <w:trHeight w:val="195"/>
        </w:trPr>
        <w:tc>
          <w:tcPr>
            <w:tcW w:w="3299" w:type="dxa"/>
            <w:gridSpan w:val="4"/>
            <w:tcBorders>
              <w:top w:val="single" w:sz="4" w:space="0" w:color="auto"/>
              <w:bottom w:val="single" w:sz="4" w:space="0" w:color="auto"/>
              <w:right w:val="single" w:sz="4" w:space="0" w:color="auto"/>
            </w:tcBorders>
          </w:tcPr>
          <w:p w14:paraId="5A03952F" w14:textId="77777777" w:rsidR="00326FEF" w:rsidRPr="005B57E2" w:rsidRDefault="00326FEF" w:rsidP="00571F24">
            <w:pPr>
              <w:pStyle w:val="Default"/>
              <w:rPr>
                <w:rFonts w:ascii="Calibri Light" w:hAnsi="Calibri Light" w:cs="Calibri Light"/>
                <w:sz w:val="22"/>
                <w:szCs w:val="22"/>
              </w:rPr>
            </w:pPr>
            <w:r w:rsidRPr="005B57E2">
              <w:rPr>
                <w:rFonts w:ascii="Calibri Light" w:hAnsi="Calibri Light" w:cs="Calibri Light"/>
                <w:i/>
                <w:iCs/>
                <w:sz w:val="22"/>
                <w:szCs w:val="22"/>
              </w:rPr>
              <w:t xml:space="preserve">Onderbouwing op basis van de volgende instrumenten: </w:t>
            </w:r>
          </w:p>
          <w:p w14:paraId="567F0C6E" w14:textId="77777777" w:rsidR="00326FEF" w:rsidRPr="005B57E2" w:rsidRDefault="00326FEF" w:rsidP="00141BCB">
            <w:pPr>
              <w:pStyle w:val="Lijstalinea"/>
              <w:numPr>
                <w:ilvl w:val="0"/>
                <w:numId w:val="10"/>
              </w:numPr>
              <w:spacing w:after="0" w:line="240" w:lineRule="auto"/>
              <w:rPr>
                <w:rFonts w:ascii="Calibri Light" w:hAnsi="Calibri Light" w:cs="Calibri Light"/>
              </w:rPr>
            </w:pPr>
            <w:r w:rsidRPr="005B57E2">
              <w:rPr>
                <w:rFonts w:ascii="Calibri Light" w:hAnsi="Calibri Light" w:cs="Calibri Light"/>
                <w:iCs/>
                <w:color w:val="000000"/>
              </w:rPr>
              <w:t>Vragenlijst 1.13</w:t>
            </w:r>
          </w:p>
          <w:p w14:paraId="630CC86D" w14:textId="77777777" w:rsidR="00326FEF" w:rsidRPr="005B57E2" w:rsidRDefault="00326FEF" w:rsidP="00141BCB">
            <w:pPr>
              <w:pStyle w:val="Lijstalinea"/>
              <w:numPr>
                <w:ilvl w:val="0"/>
                <w:numId w:val="10"/>
              </w:numPr>
              <w:spacing w:after="0" w:line="240" w:lineRule="auto"/>
              <w:rPr>
                <w:rFonts w:ascii="Calibri Light" w:hAnsi="Calibri Light" w:cs="Calibri Light"/>
              </w:rPr>
            </w:pPr>
            <w:r w:rsidRPr="005B57E2">
              <w:rPr>
                <w:rFonts w:ascii="Calibri Light" w:hAnsi="Calibri Light" w:cs="Calibri Light"/>
                <w:iCs/>
                <w:color w:val="000000"/>
              </w:rPr>
              <w:t>Bijlage 8</w:t>
            </w:r>
          </w:p>
          <w:p w14:paraId="7C71F016" w14:textId="77777777" w:rsidR="00326FEF" w:rsidRPr="00B147DD" w:rsidRDefault="00326FEF" w:rsidP="00571F24">
            <w:pPr>
              <w:rPr>
                <w:rFonts w:ascii="Calibri Light" w:hAnsi="Calibri Light" w:cs="Calibri Light"/>
                <w:szCs w:val="22"/>
              </w:rPr>
            </w:pPr>
          </w:p>
          <w:p w14:paraId="3A146AD0" w14:textId="77777777" w:rsidR="00326FEF" w:rsidRPr="00B147DD" w:rsidRDefault="00326FEF" w:rsidP="00571F24">
            <w:pPr>
              <w:rPr>
                <w:rFonts w:ascii="Calibri Light" w:hAnsi="Calibri Light" w:cs="Calibri Light"/>
                <w:szCs w:val="22"/>
              </w:rPr>
            </w:pPr>
          </w:p>
        </w:tc>
        <w:tc>
          <w:tcPr>
            <w:tcW w:w="5915" w:type="dxa"/>
            <w:gridSpan w:val="5"/>
            <w:tcBorders>
              <w:top w:val="single" w:sz="4" w:space="0" w:color="auto"/>
              <w:left w:val="single" w:sz="4" w:space="0" w:color="auto"/>
              <w:bottom w:val="single" w:sz="4" w:space="0" w:color="auto"/>
            </w:tcBorders>
            <w:shd w:val="clear" w:color="auto" w:fill="D9D9D9"/>
          </w:tcPr>
          <w:p w14:paraId="3C5279EA" w14:textId="77777777" w:rsidR="00326FEF" w:rsidRPr="005B57E2" w:rsidRDefault="00326FEF" w:rsidP="00571F24">
            <w:pPr>
              <w:pStyle w:val="Default"/>
              <w:rPr>
                <w:rFonts w:ascii="Calibri Light" w:hAnsi="Calibri Light" w:cs="Calibri Light"/>
                <w:i/>
                <w:sz w:val="22"/>
                <w:szCs w:val="22"/>
              </w:rPr>
            </w:pPr>
          </w:p>
        </w:tc>
      </w:tr>
      <w:tr w:rsidR="00326FEF" w:rsidRPr="00B147DD" w14:paraId="3377DC5F" w14:textId="77777777" w:rsidTr="00BD1838">
        <w:trPr>
          <w:trHeight w:val="195"/>
        </w:trPr>
        <w:tc>
          <w:tcPr>
            <w:tcW w:w="3299" w:type="dxa"/>
            <w:gridSpan w:val="4"/>
            <w:tcBorders>
              <w:top w:val="single" w:sz="4" w:space="0" w:color="auto"/>
              <w:bottom w:val="single" w:sz="4" w:space="0" w:color="auto"/>
              <w:right w:val="single" w:sz="4" w:space="0" w:color="auto"/>
            </w:tcBorders>
          </w:tcPr>
          <w:p w14:paraId="1FEE736E" w14:textId="77777777" w:rsidR="00326FEF" w:rsidRPr="005B57E2" w:rsidRDefault="00326FEF" w:rsidP="00BD1838">
            <w:pPr>
              <w:pStyle w:val="Default"/>
              <w:rPr>
                <w:rFonts w:ascii="Calibri Light" w:hAnsi="Calibri Light" w:cs="Calibri Light"/>
                <w:i/>
                <w:iCs/>
                <w:sz w:val="22"/>
                <w:szCs w:val="22"/>
              </w:rPr>
            </w:pPr>
            <w:r w:rsidRPr="005B57E2">
              <w:rPr>
                <w:rFonts w:ascii="Calibri Light" w:hAnsi="Calibri Light" w:cs="Calibri Light"/>
                <w:i/>
                <w:iCs/>
                <w:sz w:val="22"/>
                <w:szCs w:val="22"/>
              </w:rPr>
              <w:t>Verbeterplan (indien van toepassing)</w:t>
            </w:r>
          </w:p>
        </w:tc>
        <w:tc>
          <w:tcPr>
            <w:tcW w:w="5915" w:type="dxa"/>
            <w:gridSpan w:val="5"/>
            <w:tcBorders>
              <w:top w:val="single" w:sz="4" w:space="0" w:color="auto"/>
              <w:left w:val="single" w:sz="4" w:space="0" w:color="auto"/>
              <w:bottom w:val="single" w:sz="4" w:space="0" w:color="auto"/>
            </w:tcBorders>
            <w:shd w:val="clear" w:color="auto" w:fill="D9D9D9"/>
          </w:tcPr>
          <w:p w14:paraId="19CEF41E" w14:textId="77777777" w:rsidR="00326FEF" w:rsidRPr="005B57E2" w:rsidRDefault="00326FEF" w:rsidP="00BD1838">
            <w:pPr>
              <w:pStyle w:val="Default"/>
              <w:rPr>
                <w:rFonts w:ascii="Calibri Light" w:hAnsi="Calibri Light" w:cs="Calibri Light"/>
                <w:i/>
                <w:sz w:val="22"/>
                <w:szCs w:val="22"/>
              </w:rPr>
            </w:pPr>
          </w:p>
        </w:tc>
      </w:tr>
      <w:tr w:rsidR="00326FEF" w:rsidRPr="00B147DD" w14:paraId="12D26D22" w14:textId="77777777" w:rsidTr="00BD1838">
        <w:trPr>
          <w:trHeight w:val="338"/>
        </w:trPr>
        <w:tc>
          <w:tcPr>
            <w:tcW w:w="3299" w:type="dxa"/>
            <w:gridSpan w:val="4"/>
            <w:tcBorders>
              <w:top w:val="single" w:sz="4" w:space="0" w:color="auto"/>
              <w:bottom w:val="single" w:sz="4" w:space="0" w:color="auto"/>
              <w:right w:val="single" w:sz="4" w:space="0" w:color="auto"/>
            </w:tcBorders>
          </w:tcPr>
          <w:p w14:paraId="184DE834" w14:textId="77777777" w:rsidR="00326FEF" w:rsidRPr="00B147DD" w:rsidRDefault="00326FEF" w:rsidP="00571F24">
            <w:pPr>
              <w:rPr>
                <w:rFonts w:ascii="Calibri Light" w:hAnsi="Calibri Light" w:cs="Calibri Light"/>
                <w:b/>
                <w:szCs w:val="22"/>
              </w:rPr>
            </w:pPr>
            <w:r w:rsidRPr="00B147DD">
              <w:rPr>
                <w:rFonts w:ascii="Calibri Light" w:hAnsi="Calibri Light" w:cs="Calibri Light"/>
                <w:b/>
                <w:sz w:val="22"/>
                <w:szCs w:val="22"/>
              </w:rPr>
              <w:t>Waardering visitatiecommissie</w:t>
            </w:r>
          </w:p>
        </w:tc>
        <w:tc>
          <w:tcPr>
            <w:tcW w:w="1182" w:type="dxa"/>
            <w:tcBorders>
              <w:top w:val="single" w:sz="4" w:space="0" w:color="auto"/>
              <w:left w:val="single" w:sz="4" w:space="0" w:color="auto"/>
              <w:bottom w:val="single" w:sz="4" w:space="0" w:color="auto"/>
              <w:right w:val="single" w:sz="4" w:space="0" w:color="auto"/>
            </w:tcBorders>
            <w:shd w:val="clear" w:color="auto" w:fill="00B050"/>
          </w:tcPr>
          <w:p w14:paraId="7FD1D580" w14:textId="77777777" w:rsidR="00326FEF" w:rsidRPr="00B147DD" w:rsidRDefault="00326FEF" w:rsidP="00571F24">
            <w:pPr>
              <w:tabs>
                <w:tab w:val="left" w:pos="495"/>
                <w:tab w:val="center" w:pos="581"/>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83" w:type="dxa"/>
            <w:tcBorders>
              <w:top w:val="single" w:sz="4" w:space="0" w:color="auto"/>
              <w:left w:val="single" w:sz="4" w:space="0" w:color="auto"/>
              <w:bottom w:val="single" w:sz="4" w:space="0" w:color="auto"/>
              <w:right w:val="single" w:sz="4" w:space="0" w:color="auto"/>
            </w:tcBorders>
            <w:shd w:val="clear" w:color="auto" w:fill="92D050"/>
          </w:tcPr>
          <w:p w14:paraId="2FF87BB3" w14:textId="77777777" w:rsidR="00326FEF" w:rsidRPr="00B147DD" w:rsidRDefault="00326FEF" w:rsidP="00571F24">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82" w:type="dxa"/>
            <w:tcBorders>
              <w:top w:val="single" w:sz="4" w:space="0" w:color="auto"/>
              <w:left w:val="single" w:sz="4" w:space="0" w:color="auto"/>
              <w:bottom w:val="single" w:sz="4" w:space="0" w:color="auto"/>
              <w:right w:val="single" w:sz="4" w:space="0" w:color="auto"/>
            </w:tcBorders>
            <w:shd w:val="clear" w:color="auto" w:fill="FFFF00"/>
          </w:tcPr>
          <w:p w14:paraId="6AAE4097" w14:textId="77777777" w:rsidR="00326FEF" w:rsidRPr="00B147DD" w:rsidRDefault="00326FEF" w:rsidP="00571F24">
            <w:pPr>
              <w:tabs>
                <w:tab w:val="center" w:pos="582"/>
                <w:tab w:val="left" w:pos="1080"/>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85" w:type="dxa"/>
            <w:tcBorders>
              <w:top w:val="single" w:sz="4" w:space="0" w:color="auto"/>
              <w:left w:val="single" w:sz="4" w:space="0" w:color="auto"/>
              <w:bottom w:val="single" w:sz="4" w:space="0" w:color="auto"/>
              <w:right w:val="single" w:sz="4" w:space="0" w:color="auto"/>
            </w:tcBorders>
            <w:shd w:val="clear" w:color="auto" w:fill="FFC000"/>
          </w:tcPr>
          <w:p w14:paraId="39F0D465" w14:textId="77777777" w:rsidR="00326FEF" w:rsidRPr="00B147DD" w:rsidRDefault="00326FEF" w:rsidP="00571F24">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83" w:type="dxa"/>
            <w:tcBorders>
              <w:top w:val="single" w:sz="4" w:space="0" w:color="auto"/>
              <w:left w:val="single" w:sz="4" w:space="0" w:color="auto"/>
              <w:bottom w:val="single" w:sz="4" w:space="0" w:color="auto"/>
            </w:tcBorders>
            <w:shd w:val="clear" w:color="auto" w:fill="FF0000"/>
          </w:tcPr>
          <w:p w14:paraId="671103FA" w14:textId="77777777" w:rsidR="00326FEF" w:rsidRPr="00B147DD" w:rsidRDefault="00326FEF" w:rsidP="00571F24">
            <w:pPr>
              <w:tabs>
                <w:tab w:val="center" w:pos="582"/>
                <w:tab w:val="left" w:pos="1125"/>
              </w:tabs>
              <w:jc w:val="center"/>
              <w:rPr>
                <w:rFonts w:ascii="Calibri Light" w:hAnsi="Calibri Light" w:cs="Calibri Light"/>
                <w:szCs w:val="22"/>
              </w:rPr>
            </w:pPr>
            <w:r w:rsidRPr="00B147DD">
              <w:rPr>
                <w:rFonts w:ascii="MS Mincho" w:eastAsia="MS Mincho" w:hAnsi="MS Mincho" w:cs="MS Mincho" w:hint="eastAsia"/>
                <w:b/>
                <w:sz w:val="22"/>
                <w:szCs w:val="22"/>
              </w:rPr>
              <w:t>☐</w:t>
            </w:r>
          </w:p>
        </w:tc>
      </w:tr>
      <w:tr w:rsidR="00326FEF" w:rsidRPr="00B147DD" w14:paraId="202824A8" w14:textId="77777777" w:rsidTr="00BD1838">
        <w:trPr>
          <w:trHeight w:val="195"/>
        </w:trPr>
        <w:tc>
          <w:tcPr>
            <w:tcW w:w="3299" w:type="dxa"/>
            <w:gridSpan w:val="4"/>
            <w:tcBorders>
              <w:top w:val="single" w:sz="4" w:space="0" w:color="auto"/>
              <w:bottom w:val="single" w:sz="4" w:space="0" w:color="auto"/>
              <w:right w:val="single" w:sz="4" w:space="0" w:color="auto"/>
            </w:tcBorders>
          </w:tcPr>
          <w:p w14:paraId="2DB166A1" w14:textId="77777777" w:rsidR="00326FEF" w:rsidRPr="005B57E2" w:rsidRDefault="00326FEF" w:rsidP="00571F24">
            <w:pPr>
              <w:pStyle w:val="Default"/>
              <w:rPr>
                <w:rFonts w:ascii="Calibri Light" w:hAnsi="Calibri Light" w:cs="Calibri Light"/>
                <w:sz w:val="22"/>
                <w:szCs w:val="22"/>
              </w:rPr>
            </w:pPr>
            <w:r w:rsidRPr="005B57E2">
              <w:rPr>
                <w:rFonts w:ascii="Calibri Light" w:hAnsi="Calibri Light" w:cs="Calibri Light"/>
                <w:i/>
                <w:iCs/>
                <w:sz w:val="22"/>
                <w:szCs w:val="22"/>
              </w:rPr>
              <w:t>Onderbouwing:</w:t>
            </w:r>
          </w:p>
          <w:p w14:paraId="09BAE796" w14:textId="77777777" w:rsidR="00326FEF" w:rsidRPr="00B147DD" w:rsidRDefault="00326FEF" w:rsidP="00571F24">
            <w:pPr>
              <w:rPr>
                <w:rFonts w:ascii="Calibri Light" w:hAnsi="Calibri Light" w:cs="Calibri Light"/>
                <w:szCs w:val="22"/>
              </w:rPr>
            </w:pPr>
          </w:p>
          <w:p w14:paraId="625328B3" w14:textId="77777777" w:rsidR="00326FEF" w:rsidRPr="00B147DD" w:rsidRDefault="00326FEF" w:rsidP="00571F24">
            <w:pPr>
              <w:rPr>
                <w:rFonts w:ascii="Calibri Light" w:hAnsi="Calibri Light" w:cs="Calibri Light"/>
                <w:szCs w:val="22"/>
              </w:rPr>
            </w:pPr>
          </w:p>
          <w:p w14:paraId="2B4D589C" w14:textId="77777777" w:rsidR="00326FEF" w:rsidRPr="00B147DD" w:rsidRDefault="00326FEF" w:rsidP="00571F24">
            <w:pPr>
              <w:rPr>
                <w:rFonts w:ascii="Calibri Light" w:hAnsi="Calibri Light" w:cs="Calibri Light"/>
                <w:szCs w:val="22"/>
              </w:rPr>
            </w:pPr>
          </w:p>
          <w:p w14:paraId="514D1CA2" w14:textId="77777777" w:rsidR="00326FEF" w:rsidRPr="00B147DD" w:rsidRDefault="00326FEF" w:rsidP="00571F24">
            <w:pPr>
              <w:rPr>
                <w:rFonts w:ascii="Calibri Light" w:hAnsi="Calibri Light" w:cs="Calibri Light"/>
                <w:szCs w:val="22"/>
              </w:rPr>
            </w:pPr>
          </w:p>
        </w:tc>
        <w:tc>
          <w:tcPr>
            <w:tcW w:w="5915" w:type="dxa"/>
            <w:gridSpan w:val="5"/>
            <w:tcBorders>
              <w:top w:val="single" w:sz="4" w:space="0" w:color="auto"/>
              <w:left w:val="single" w:sz="4" w:space="0" w:color="auto"/>
              <w:bottom w:val="single" w:sz="4" w:space="0" w:color="auto"/>
            </w:tcBorders>
          </w:tcPr>
          <w:p w14:paraId="16504307" w14:textId="77777777" w:rsidR="00326FEF" w:rsidRPr="00B147DD" w:rsidRDefault="00326FEF" w:rsidP="00571F24">
            <w:pPr>
              <w:rPr>
                <w:rFonts w:ascii="Calibri Light" w:hAnsi="Calibri Light" w:cs="Calibri Light"/>
                <w:szCs w:val="22"/>
              </w:rPr>
            </w:pPr>
          </w:p>
        </w:tc>
      </w:tr>
      <w:tr w:rsidR="00326FEF" w:rsidRPr="00B147DD" w14:paraId="13CB39F1" w14:textId="77777777" w:rsidTr="00BD1838">
        <w:trPr>
          <w:trHeight w:val="195"/>
        </w:trPr>
        <w:tc>
          <w:tcPr>
            <w:tcW w:w="3299" w:type="dxa"/>
            <w:gridSpan w:val="4"/>
            <w:tcBorders>
              <w:top w:val="single" w:sz="4" w:space="0" w:color="auto"/>
              <w:bottom w:val="single" w:sz="4" w:space="0" w:color="auto"/>
              <w:right w:val="single" w:sz="4" w:space="0" w:color="auto"/>
            </w:tcBorders>
          </w:tcPr>
          <w:p w14:paraId="3F1314F4" w14:textId="77777777" w:rsidR="00326FEF" w:rsidRPr="00B147DD" w:rsidRDefault="00326FEF" w:rsidP="00571F24">
            <w:pPr>
              <w:rPr>
                <w:rFonts w:ascii="Calibri Light" w:hAnsi="Calibri Light" w:cs="Calibri Light"/>
                <w:b/>
                <w:szCs w:val="22"/>
              </w:rPr>
            </w:pPr>
            <w:r w:rsidRPr="00B147DD">
              <w:rPr>
                <w:rFonts w:ascii="Calibri Light" w:hAnsi="Calibri Light" w:cs="Calibri Light"/>
                <w:b/>
                <w:sz w:val="22"/>
                <w:szCs w:val="22"/>
              </w:rPr>
              <w:t>Advies op basis van visitatie</w:t>
            </w:r>
          </w:p>
          <w:p w14:paraId="5A1798E6" w14:textId="77777777" w:rsidR="00326FEF" w:rsidRPr="005B57E2" w:rsidRDefault="00326FEF" w:rsidP="00571F24">
            <w:pPr>
              <w:pStyle w:val="Default"/>
              <w:rPr>
                <w:rFonts w:ascii="Calibri Light" w:hAnsi="Calibri Light" w:cs="Calibri Light"/>
                <w:b/>
                <w:iCs/>
                <w:sz w:val="22"/>
                <w:szCs w:val="22"/>
              </w:rPr>
            </w:pPr>
          </w:p>
        </w:tc>
        <w:tc>
          <w:tcPr>
            <w:tcW w:w="5915" w:type="dxa"/>
            <w:gridSpan w:val="5"/>
            <w:tcBorders>
              <w:top w:val="single" w:sz="4" w:space="0" w:color="auto"/>
              <w:left w:val="single" w:sz="4" w:space="0" w:color="auto"/>
              <w:bottom w:val="single" w:sz="4" w:space="0" w:color="auto"/>
            </w:tcBorders>
          </w:tcPr>
          <w:p w14:paraId="56519B9A" w14:textId="77777777" w:rsidR="00326FEF" w:rsidRPr="005B57E2" w:rsidRDefault="00326FEF" w:rsidP="00571F24">
            <w:pPr>
              <w:pStyle w:val="Default"/>
              <w:rPr>
                <w:rFonts w:ascii="Calibri Light" w:hAnsi="Calibri Light" w:cs="Calibri Light"/>
                <w:sz w:val="22"/>
                <w:szCs w:val="22"/>
              </w:rPr>
            </w:pPr>
          </w:p>
        </w:tc>
      </w:tr>
    </w:tbl>
    <w:p w14:paraId="767A819A" w14:textId="77777777" w:rsidR="00326FEF" w:rsidRPr="00B147DD" w:rsidRDefault="00326FEF" w:rsidP="00571F24">
      <w:pPr>
        <w:rPr>
          <w:rFonts w:ascii="Calibri Light" w:hAnsi="Calibri Light" w:cs="Calibri Light"/>
          <w:sz w:val="22"/>
          <w:szCs w:val="22"/>
        </w:rPr>
      </w:pPr>
    </w:p>
    <w:p w14:paraId="54CAF3D8" w14:textId="77777777" w:rsidR="00326FEF" w:rsidRPr="00B147DD" w:rsidRDefault="00326FEF" w:rsidP="00571F24">
      <w:pPr>
        <w:rPr>
          <w:rFonts w:ascii="Calibri Light" w:hAnsi="Calibri Light" w:cs="Calibri Light"/>
          <w:sz w:val="22"/>
          <w:szCs w:val="22"/>
        </w:rPr>
      </w:pPr>
      <w:r w:rsidRPr="00B147DD">
        <w:rPr>
          <w:rFonts w:ascii="Calibri Light" w:hAnsi="Calibri Light" w:cs="Calibri Light"/>
          <w:sz w:val="22"/>
          <w:szCs w:val="22"/>
        </w:rPr>
        <w:br w:type="page"/>
      </w:r>
    </w:p>
    <w:tbl>
      <w:tblPr>
        <w:tblW w:w="9214" w:type="dxa"/>
        <w:tblLook w:val="00A0" w:firstRow="1" w:lastRow="0" w:firstColumn="1" w:lastColumn="0" w:noHBand="0" w:noVBand="0"/>
      </w:tblPr>
      <w:tblGrid>
        <w:gridCol w:w="623"/>
        <w:gridCol w:w="23"/>
        <w:gridCol w:w="2087"/>
        <w:gridCol w:w="564"/>
        <w:gridCol w:w="1183"/>
        <w:gridCol w:w="1184"/>
        <w:gridCol w:w="1182"/>
        <w:gridCol w:w="1185"/>
        <w:gridCol w:w="1183"/>
      </w:tblGrid>
      <w:tr w:rsidR="00326FEF" w:rsidRPr="00B147DD" w14:paraId="79DD5288" w14:textId="77777777" w:rsidTr="00BD1838">
        <w:trPr>
          <w:trHeight w:val="195"/>
        </w:trPr>
        <w:tc>
          <w:tcPr>
            <w:tcW w:w="2733" w:type="dxa"/>
            <w:gridSpan w:val="3"/>
            <w:tcBorders>
              <w:top w:val="single" w:sz="4" w:space="0" w:color="auto"/>
              <w:bottom w:val="single" w:sz="12" w:space="0" w:color="auto"/>
            </w:tcBorders>
          </w:tcPr>
          <w:p w14:paraId="08F98BE6"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lastRenderedPageBreak/>
              <w:t>Domein 1</w:t>
            </w:r>
          </w:p>
        </w:tc>
        <w:tc>
          <w:tcPr>
            <w:tcW w:w="6481" w:type="dxa"/>
            <w:gridSpan w:val="6"/>
            <w:tcBorders>
              <w:top w:val="single" w:sz="4" w:space="0" w:color="auto"/>
              <w:bottom w:val="single" w:sz="12" w:space="0" w:color="auto"/>
            </w:tcBorders>
          </w:tcPr>
          <w:p w14:paraId="6878B5A4"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Evaluatie van zorg</w:t>
            </w:r>
          </w:p>
        </w:tc>
      </w:tr>
      <w:tr w:rsidR="00326FEF" w:rsidRPr="00B147DD" w14:paraId="7FA2BD6B" w14:textId="77777777" w:rsidTr="00BD1838">
        <w:trPr>
          <w:trHeight w:val="204"/>
        </w:trPr>
        <w:tc>
          <w:tcPr>
            <w:tcW w:w="646" w:type="dxa"/>
            <w:gridSpan w:val="2"/>
            <w:tcBorders>
              <w:top w:val="single" w:sz="12" w:space="0" w:color="auto"/>
              <w:bottom w:val="single" w:sz="4" w:space="0" w:color="auto"/>
            </w:tcBorders>
          </w:tcPr>
          <w:p w14:paraId="3AB41235" w14:textId="77777777" w:rsidR="00326FEF" w:rsidRPr="00B147DD" w:rsidRDefault="00326FEF" w:rsidP="006B45EF">
            <w:pPr>
              <w:rPr>
                <w:rFonts w:ascii="Calibri Light" w:hAnsi="Calibri Light" w:cs="Calibri Light"/>
                <w:szCs w:val="22"/>
              </w:rPr>
            </w:pPr>
            <w:r w:rsidRPr="00B147DD">
              <w:rPr>
                <w:rFonts w:ascii="Calibri Light" w:hAnsi="Calibri Light" w:cs="Calibri Light"/>
                <w:sz w:val="22"/>
                <w:szCs w:val="22"/>
              </w:rPr>
              <w:t>1.14</w:t>
            </w:r>
          </w:p>
        </w:tc>
        <w:tc>
          <w:tcPr>
            <w:tcW w:w="8568" w:type="dxa"/>
            <w:gridSpan w:val="7"/>
            <w:tcBorders>
              <w:top w:val="single" w:sz="12" w:space="0" w:color="auto"/>
              <w:bottom w:val="single" w:sz="4" w:space="0" w:color="auto"/>
            </w:tcBorders>
          </w:tcPr>
          <w:p w14:paraId="292B5D30" w14:textId="77777777" w:rsidR="00326FEF" w:rsidRPr="00B147DD" w:rsidRDefault="00326FEF" w:rsidP="006B45EF">
            <w:pPr>
              <w:rPr>
                <w:rFonts w:ascii="Calibri Light" w:hAnsi="Calibri Light" w:cs="Calibri Light"/>
                <w:szCs w:val="22"/>
              </w:rPr>
            </w:pPr>
            <w:r w:rsidRPr="00B147DD">
              <w:rPr>
                <w:rFonts w:ascii="Calibri Light" w:hAnsi="Calibri Light" w:cs="Calibri Light"/>
                <w:sz w:val="22"/>
                <w:szCs w:val="22"/>
              </w:rPr>
              <w:t>Infectiepreventie</w:t>
            </w:r>
          </w:p>
        </w:tc>
      </w:tr>
      <w:tr w:rsidR="00326FEF" w:rsidRPr="00B147DD" w14:paraId="75467BD3" w14:textId="77777777" w:rsidTr="00BD1838">
        <w:trPr>
          <w:trHeight w:val="995"/>
        </w:trPr>
        <w:tc>
          <w:tcPr>
            <w:tcW w:w="646" w:type="dxa"/>
            <w:gridSpan w:val="2"/>
            <w:tcBorders>
              <w:top w:val="single" w:sz="4" w:space="0" w:color="auto"/>
            </w:tcBorders>
          </w:tcPr>
          <w:p w14:paraId="2149C0E9" w14:textId="77777777" w:rsidR="00326FEF" w:rsidRPr="00B147DD" w:rsidRDefault="00326FEF" w:rsidP="006B45EF">
            <w:pPr>
              <w:rPr>
                <w:rFonts w:ascii="Calibri Light" w:hAnsi="Calibri Light" w:cs="Calibri Light"/>
                <w:szCs w:val="22"/>
              </w:rPr>
            </w:pPr>
          </w:p>
        </w:tc>
        <w:tc>
          <w:tcPr>
            <w:tcW w:w="8568" w:type="dxa"/>
            <w:gridSpan w:val="7"/>
            <w:tcBorders>
              <w:top w:val="single" w:sz="4" w:space="0" w:color="auto"/>
              <w:bottom w:val="single" w:sz="4" w:space="0" w:color="auto"/>
            </w:tcBorders>
          </w:tcPr>
          <w:p w14:paraId="257A7B0B" w14:textId="77777777" w:rsidR="00326FEF" w:rsidRPr="00B147DD" w:rsidRDefault="00326FEF" w:rsidP="006B45EF">
            <w:pPr>
              <w:rPr>
                <w:rFonts w:ascii="Calibri Light" w:hAnsi="Calibri Light" w:cs="Calibri Light"/>
                <w:szCs w:val="22"/>
              </w:rPr>
            </w:pPr>
            <w:r w:rsidRPr="00B147DD">
              <w:rPr>
                <w:rFonts w:ascii="Calibri Light" w:hAnsi="Calibri Light" w:cs="Calibri Light"/>
                <w:sz w:val="22"/>
                <w:szCs w:val="22"/>
              </w:rPr>
              <w:t xml:space="preserve">Het is belangrijk voor de samenwerking met de deskundigen infectiepreventie dat de activiteiten van het laboratorium en van de artsen-microbioloog ten behoeve van de Infectiepreventie zijn beschreven en dat de artsen-microbioloog zorgdragen voor uitvoering van deze activiteiten. De minimum activiteitenset omvat: </w:t>
            </w:r>
          </w:p>
          <w:p w14:paraId="66CF2B03" w14:textId="77777777" w:rsidR="00326FEF" w:rsidRPr="005B57E2" w:rsidRDefault="00326FEF" w:rsidP="006B45EF">
            <w:pPr>
              <w:pStyle w:val="Lijstalinea"/>
              <w:numPr>
                <w:ilvl w:val="0"/>
                <w:numId w:val="33"/>
              </w:numPr>
              <w:spacing w:after="0"/>
              <w:rPr>
                <w:rFonts w:ascii="Calibri Light" w:hAnsi="Calibri Light" w:cs="Calibri Light"/>
              </w:rPr>
            </w:pPr>
            <w:r w:rsidRPr="005B57E2">
              <w:rPr>
                <w:rFonts w:ascii="Calibri Light" w:hAnsi="Calibri Light" w:cs="Calibri Light"/>
              </w:rPr>
              <w:t xml:space="preserve">actieve deelname aan infectiepreventiecommissie, </w:t>
            </w:r>
          </w:p>
          <w:p w14:paraId="34B20003" w14:textId="77777777" w:rsidR="00326FEF" w:rsidRPr="005B57E2" w:rsidRDefault="00326FEF" w:rsidP="006B45EF">
            <w:pPr>
              <w:pStyle w:val="Lijstalinea"/>
              <w:numPr>
                <w:ilvl w:val="0"/>
                <w:numId w:val="33"/>
              </w:numPr>
              <w:spacing w:after="0"/>
              <w:rPr>
                <w:rFonts w:ascii="Calibri Light" w:hAnsi="Calibri Light" w:cs="Calibri Light"/>
              </w:rPr>
            </w:pPr>
            <w:r w:rsidRPr="005B57E2">
              <w:rPr>
                <w:rFonts w:ascii="Calibri Light" w:hAnsi="Calibri Light" w:cs="Calibri Light"/>
              </w:rPr>
              <w:t xml:space="preserve">actieve betrokkenheid bij de infectiesurveillance, </w:t>
            </w:r>
          </w:p>
          <w:p w14:paraId="2BB7387A" w14:textId="77777777" w:rsidR="00326FEF" w:rsidRPr="005B57E2" w:rsidRDefault="00326FEF" w:rsidP="006B45EF">
            <w:pPr>
              <w:pStyle w:val="Lijstalinea"/>
              <w:numPr>
                <w:ilvl w:val="0"/>
                <w:numId w:val="33"/>
              </w:numPr>
              <w:spacing w:after="0"/>
              <w:rPr>
                <w:rFonts w:ascii="Calibri Light" w:hAnsi="Calibri Light" w:cs="Calibri Light"/>
              </w:rPr>
            </w:pPr>
            <w:r w:rsidRPr="005B57E2">
              <w:rPr>
                <w:rFonts w:ascii="Calibri Light" w:hAnsi="Calibri Light" w:cs="Calibri Light"/>
              </w:rPr>
              <w:t xml:space="preserve">leiderschap bij outbreakmanagement, </w:t>
            </w:r>
          </w:p>
          <w:p w14:paraId="2EFE5B71" w14:textId="77777777" w:rsidR="00326FEF" w:rsidRPr="005B57E2" w:rsidRDefault="00326FEF" w:rsidP="006B45EF">
            <w:pPr>
              <w:pStyle w:val="Lijstalinea"/>
              <w:numPr>
                <w:ilvl w:val="0"/>
                <w:numId w:val="33"/>
              </w:numPr>
              <w:spacing w:after="0"/>
              <w:rPr>
                <w:rFonts w:ascii="Calibri Light" w:hAnsi="Calibri Light" w:cs="Calibri Light"/>
              </w:rPr>
            </w:pPr>
            <w:r w:rsidRPr="005B57E2">
              <w:rPr>
                <w:rFonts w:ascii="Calibri Light" w:hAnsi="Calibri Light" w:cs="Calibri Light"/>
              </w:rPr>
              <w:t xml:space="preserve">actieve rol bij het opstellen infectiepreventiebeleid, </w:t>
            </w:r>
          </w:p>
          <w:p w14:paraId="6F06BD96" w14:textId="77777777" w:rsidR="00326FEF" w:rsidRPr="005B57E2" w:rsidRDefault="00326FEF" w:rsidP="006B45EF">
            <w:pPr>
              <w:pStyle w:val="Lijstalinea"/>
              <w:numPr>
                <w:ilvl w:val="0"/>
                <w:numId w:val="33"/>
              </w:numPr>
              <w:spacing w:after="0"/>
              <w:rPr>
                <w:rFonts w:ascii="Calibri Light" w:hAnsi="Calibri Light" w:cs="Calibri Light"/>
              </w:rPr>
            </w:pPr>
            <w:r w:rsidRPr="005B57E2">
              <w:rPr>
                <w:rFonts w:ascii="Calibri Light" w:hAnsi="Calibri Light" w:cs="Calibri Light"/>
              </w:rPr>
              <w:t>actieve rol bij met name de interpretatie en terugkoppeling van infectieregistratie</w:t>
            </w:r>
          </w:p>
          <w:p w14:paraId="70A424E4" w14:textId="77777777" w:rsidR="00326FEF" w:rsidRPr="005B57E2" w:rsidRDefault="00326FEF" w:rsidP="006B45EF">
            <w:pPr>
              <w:pStyle w:val="Lijstalinea"/>
              <w:numPr>
                <w:ilvl w:val="0"/>
                <w:numId w:val="33"/>
              </w:numPr>
              <w:spacing w:after="0"/>
              <w:rPr>
                <w:rFonts w:ascii="Calibri Light" w:hAnsi="Calibri Light" w:cs="Calibri Light"/>
              </w:rPr>
            </w:pPr>
            <w:r w:rsidRPr="005B57E2">
              <w:rPr>
                <w:rFonts w:ascii="Calibri Light" w:hAnsi="Calibri Light" w:cs="Calibri Light"/>
              </w:rPr>
              <w:t>betrokkenheid bij onderwijsactiviteiten van de infectiepreventie</w:t>
            </w:r>
          </w:p>
          <w:p w14:paraId="64283357" w14:textId="77777777" w:rsidR="00326FEF" w:rsidRPr="00B147DD" w:rsidRDefault="00326FEF" w:rsidP="006B45EF">
            <w:pPr>
              <w:rPr>
                <w:rFonts w:ascii="Calibri Light" w:hAnsi="Calibri Light" w:cs="Calibri Light"/>
                <w:szCs w:val="22"/>
              </w:rPr>
            </w:pPr>
            <w:r w:rsidRPr="00B147DD">
              <w:rPr>
                <w:rFonts w:ascii="Calibri Light" w:hAnsi="Calibri Light" w:cs="Calibri Light"/>
                <w:sz w:val="22"/>
                <w:szCs w:val="22"/>
              </w:rPr>
              <w:t>een actieve rol bij de prioritering van taken infectiepreventieafdeling.</w:t>
            </w:r>
          </w:p>
        </w:tc>
      </w:tr>
      <w:tr w:rsidR="00326FEF" w:rsidRPr="00B147DD" w14:paraId="147F3AFD" w14:textId="77777777" w:rsidTr="00BD1838">
        <w:trPr>
          <w:trHeight w:val="195"/>
        </w:trPr>
        <w:tc>
          <w:tcPr>
            <w:tcW w:w="646" w:type="dxa"/>
            <w:gridSpan w:val="2"/>
          </w:tcPr>
          <w:p w14:paraId="2C094B15" w14:textId="77777777" w:rsidR="00326FEF" w:rsidRPr="00B147DD" w:rsidRDefault="00326FEF" w:rsidP="006B45EF">
            <w:pPr>
              <w:rPr>
                <w:rFonts w:ascii="Calibri Light" w:hAnsi="Calibri Light" w:cs="Calibri Light"/>
                <w:szCs w:val="22"/>
              </w:rPr>
            </w:pPr>
          </w:p>
        </w:tc>
        <w:tc>
          <w:tcPr>
            <w:tcW w:w="2087" w:type="dxa"/>
            <w:tcBorders>
              <w:top w:val="single" w:sz="4" w:space="0" w:color="auto"/>
            </w:tcBorders>
            <w:shd w:val="clear" w:color="auto" w:fill="00B050"/>
          </w:tcPr>
          <w:p w14:paraId="7B924129" w14:textId="77777777" w:rsidR="00326FEF" w:rsidRPr="00B147DD" w:rsidRDefault="00326FEF" w:rsidP="006B45EF">
            <w:pPr>
              <w:rPr>
                <w:rFonts w:ascii="Calibri Light" w:hAnsi="Calibri Light" w:cs="Calibri Light"/>
                <w:szCs w:val="22"/>
              </w:rPr>
            </w:pPr>
            <w:r w:rsidRPr="00B147DD">
              <w:rPr>
                <w:rFonts w:ascii="Calibri Light" w:hAnsi="Calibri Light" w:cs="Calibri Light"/>
                <w:sz w:val="22"/>
                <w:szCs w:val="22"/>
              </w:rPr>
              <w:t>Uitstekend</w:t>
            </w:r>
          </w:p>
          <w:p w14:paraId="34DACE9C" w14:textId="77777777" w:rsidR="00326FEF" w:rsidRPr="00B147DD" w:rsidRDefault="00326FEF" w:rsidP="006B45EF">
            <w:pPr>
              <w:rPr>
                <w:rFonts w:ascii="Calibri Light" w:hAnsi="Calibri Light" w:cs="Calibri Light"/>
                <w:szCs w:val="22"/>
              </w:rPr>
            </w:pPr>
          </w:p>
        </w:tc>
        <w:tc>
          <w:tcPr>
            <w:tcW w:w="6481" w:type="dxa"/>
            <w:gridSpan w:val="6"/>
            <w:tcBorders>
              <w:top w:val="single" w:sz="4" w:space="0" w:color="auto"/>
            </w:tcBorders>
            <w:shd w:val="clear" w:color="auto" w:fill="00B050"/>
          </w:tcPr>
          <w:p w14:paraId="4935154E" w14:textId="77777777" w:rsidR="00326FEF" w:rsidRPr="00B147DD" w:rsidRDefault="00326FEF" w:rsidP="006B45EF">
            <w:pPr>
              <w:rPr>
                <w:rFonts w:ascii="Calibri Light" w:hAnsi="Calibri Light" w:cs="Calibri Light"/>
                <w:szCs w:val="22"/>
              </w:rPr>
            </w:pPr>
            <w:r w:rsidRPr="00B147DD">
              <w:rPr>
                <w:rFonts w:ascii="Calibri Light" w:hAnsi="Calibri Light" w:cs="Calibri Light"/>
                <w:sz w:val="22"/>
                <w:szCs w:val="22"/>
              </w:rPr>
              <w:t xml:space="preserve">Er is een activiteitenset beschreven en geaccordeerd door de vakgroep en de afdeling infectiepreventie. Deze set wordt periodiek beoordeeld en waar nodig aangepast. Naast de minimum activiteiten worden aanvullende taken verricht zoals bijvoorbeeld onderwijs geven en ontwikkeling e-learning infectiepreventie. </w:t>
            </w:r>
          </w:p>
        </w:tc>
      </w:tr>
      <w:tr w:rsidR="00326FEF" w:rsidRPr="00B147DD" w14:paraId="2CAB1EED" w14:textId="77777777" w:rsidTr="00BD1838">
        <w:trPr>
          <w:trHeight w:val="204"/>
        </w:trPr>
        <w:tc>
          <w:tcPr>
            <w:tcW w:w="646" w:type="dxa"/>
            <w:gridSpan w:val="2"/>
          </w:tcPr>
          <w:p w14:paraId="7006B3BB" w14:textId="77777777" w:rsidR="00326FEF" w:rsidRPr="00B147DD" w:rsidRDefault="00326FEF" w:rsidP="006B45EF">
            <w:pPr>
              <w:rPr>
                <w:rFonts w:ascii="Calibri Light" w:hAnsi="Calibri Light" w:cs="Calibri Light"/>
                <w:szCs w:val="22"/>
              </w:rPr>
            </w:pPr>
          </w:p>
        </w:tc>
        <w:tc>
          <w:tcPr>
            <w:tcW w:w="2087" w:type="dxa"/>
            <w:shd w:val="clear" w:color="auto" w:fill="92D050"/>
          </w:tcPr>
          <w:p w14:paraId="4C29F323" w14:textId="77777777" w:rsidR="00326FEF" w:rsidRPr="00B147DD" w:rsidRDefault="00326FEF" w:rsidP="006B45EF">
            <w:pPr>
              <w:rPr>
                <w:rFonts w:ascii="Calibri Light" w:hAnsi="Calibri Light" w:cs="Calibri Light"/>
                <w:szCs w:val="22"/>
              </w:rPr>
            </w:pPr>
            <w:r w:rsidRPr="00B147DD">
              <w:rPr>
                <w:rFonts w:ascii="Calibri Light" w:hAnsi="Calibri Light" w:cs="Calibri Light"/>
                <w:sz w:val="22"/>
                <w:szCs w:val="22"/>
              </w:rPr>
              <w:t>Goed</w:t>
            </w:r>
          </w:p>
          <w:p w14:paraId="00615644" w14:textId="77777777" w:rsidR="00326FEF" w:rsidRPr="00B147DD" w:rsidRDefault="00326FEF" w:rsidP="006B45EF">
            <w:pPr>
              <w:rPr>
                <w:rFonts w:ascii="Calibri Light" w:hAnsi="Calibri Light" w:cs="Calibri Light"/>
                <w:szCs w:val="22"/>
              </w:rPr>
            </w:pPr>
          </w:p>
        </w:tc>
        <w:tc>
          <w:tcPr>
            <w:tcW w:w="6481" w:type="dxa"/>
            <w:gridSpan w:val="6"/>
            <w:shd w:val="clear" w:color="auto" w:fill="92D050"/>
          </w:tcPr>
          <w:p w14:paraId="31372C4C" w14:textId="77777777" w:rsidR="00326FEF" w:rsidRPr="00B147DD" w:rsidRDefault="00326FEF" w:rsidP="006B45EF">
            <w:pPr>
              <w:autoSpaceDE w:val="0"/>
              <w:autoSpaceDN w:val="0"/>
              <w:adjustRightInd w:val="0"/>
              <w:rPr>
                <w:rFonts w:ascii="Calibri Light" w:hAnsi="Calibri Light" w:cs="Calibri Light"/>
                <w:szCs w:val="22"/>
              </w:rPr>
            </w:pPr>
            <w:r w:rsidRPr="00B147DD">
              <w:rPr>
                <w:rFonts w:ascii="Calibri Light" w:hAnsi="Calibri Light" w:cs="Calibri Light"/>
                <w:sz w:val="22"/>
                <w:szCs w:val="22"/>
              </w:rPr>
              <w:t>Er is een activiteitenset beschreven en geaccordeerd door de vakgroep en de afdeling infectiepreventie. Deze set wordt periodiek beoordeeld en waar nodig aangepast. Er wordt voldaan aan de minimum activiteitenset.</w:t>
            </w:r>
          </w:p>
        </w:tc>
      </w:tr>
      <w:tr w:rsidR="00326FEF" w:rsidRPr="00B147DD" w14:paraId="10795A2E" w14:textId="77777777" w:rsidTr="00BD1838">
        <w:trPr>
          <w:trHeight w:val="195"/>
        </w:trPr>
        <w:tc>
          <w:tcPr>
            <w:tcW w:w="646" w:type="dxa"/>
            <w:gridSpan w:val="2"/>
          </w:tcPr>
          <w:p w14:paraId="3BCE3E9E" w14:textId="77777777" w:rsidR="00326FEF" w:rsidRPr="00B147DD" w:rsidRDefault="00326FEF" w:rsidP="006B45EF">
            <w:pPr>
              <w:rPr>
                <w:rFonts w:ascii="Calibri Light" w:hAnsi="Calibri Light" w:cs="Calibri Light"/>
                <w:szCs w:val="22"/>
              </w:rPr>
            </w:pPr>
          </w:p>
        </w:tc>
        <w:tc>
          <w:tcPr>
            <w:tcW w:w="2087" w:type="dxa"/>
            <w:shd w:val="clear" w:color="auto" w:fill="ECFB5F"/>
          </w:tcPr>
          <w:p w14:paraId="7245090A" w14:textId="77777777" w:rsidR="00326FEF" w:rsidRPr="00B147DD" w:rsidRDefault="00326FEF" w:rsidP="006B45EF">
            <w:pPr>
              <w:rPr>
                <w:rFonts w:ascii="Calibri Light" w:hAnsi="Calibri Light" w:cs="Calibri Light"/>
                <w:szCs w:val="22"/>
              </w:rPr>
            </w:pPr>
            <w:r w:rsidRPr="00B147DD">
              <w:rPr>
                <w:rFonts w:ascii="Calibri Light" w:hAnsi="Calibri Light" w:cs="Calibri Light"/>
                <w:sz w:val="22"/>
                <w:szCs w:val="22"/>
              </w:rPr>
              <w:t>Matig</w:t>
            </w:r>
          </w:p>
          <w:p w14:paraId="5D78B613" w14:textId="77777777" w:rsidR="00326FEF" w:rsidRPr="00B147DD" w:rsidRDefault="00326FEF" w:rsidP="006B45EF">
            <w:pPr>
              <w:rPr>
                <w:rFonts w:ascii="Calibri Light" w:hAnsi="Calibri Light" w:cs="Calibri Light"/>
                <w:szCs w:val="22"/>
              </w:rPr>
            </w:pPr>
          </w:p>
        </w:tc>
        <w:tc>
          <w:tcPr>
            <w:tcW w:w="6481" w:type="dxa"/>
            <w:gridSpan w:val="6"/>
            <w:shd w:val="clear" w:color="auto" w:fill="ECFB5F"/>
          </w:tcPr>
          <w:p w14:paraId="7AEDD10A" w14:textId="77777777" w:rsidR="00326FEF" w:rsidRPr="00B147DD" w:rsidRDefault="00326FEF" w:rsidP="006B45EF">
            <w:pPr>
              <w:rPr>
                <w:rFonts w:ascii="Calibri Light" w:hAnsi="Calibri Light" w:cs="Calibri Light"/>
                <w:szCs w:val="22"/>
              </w:rPr>
            </w:pPr>
            <w:r w:rsidRPr="00B147DD">
              <w:rPr>
                <w:rFonts w:ascii="Calibri Light" w:hAnsi="Calibri Light" w:cs="Calibri Light"/>
                <w:sz w:val="22"/>
                <w:szCs w:val="22"/>
              </w:rPr>
              <w:t xml:space="preserve">Er is een activiteitenset beschreven en geaccordeerd door de vakgroep en de afdeling infectiepreventie. In praktijk blijkt dat er niet wordt voldaan aan de minimum activiteitenset. </w:t>
            </w:r>
          </w:p>
        </w:tc>
      </w:tr>
      <w:tr w:rsidR="00326FEF" w:rsidRPr="00B147DD" w14:paraId="3AF17A28" w14:textId="77777777" w:rsidTr="00BD1838">
        <w:trPr>
          <w:trHeight w:val="204"/>
        </w:trPr>
        <w:tc>
          <w:tcPr>
            <w:tcW w:w="646" w:type="dxa"/>
            <w:gridSpan w:val="2"/>
          </w:tcPr>
          <w:p w14:paraId="1A855FC5" w14:textId="77777777" w:rsidR="00326FEF" w:rsidRPr="00B147DD" w:rsidRDefault="00326FEF" w:rsidP="006B45EF">
            <w:pPr>
              <w:rPr>
                <w:rFonts w:ascii="Calibri Light" w:hAnsi="Calibri Light" w:cs="Calibri Light"/>
                <w:szCs w:val="22"/>
              </w:rPr>
            </w:pPr>
          </w:p>
        </w:tc>
        <w:tc>
          <w:tcPr>
            <w:tcW w:w="2087" w:type="dxa"/>
            <w:shd w:val="clear" w:color="auto" w:fill="FFC000"/>
          </w:tcPr>
          <w:p w14:paraId="09B7BFDE" w14:textId="77777777" w:rsidR="00326FEF" w:rsidRPr="00B147DD" w:rsidRDefault="00326FEF" w:rsidP="006B45EF">
            <w:pPr>
              <w:rPr>
                <w:rFonts w:ascii="Calibri Light" w:hAnsi="Calibri Light" w:cs="Calibri Light"/>
                <w:szCs w:val="22"/>
              </w:rPr>
            </w:pPr>
            <w:r w:rsidRPr="00B147DD">
              <w:rPr>
                <w:rFonts w:ascii="Calibri Light" w:hAnsi="Calibri Light" w:cs="Calibri Light"/>
                <w:sz w:val="22"/>
                <w:szCs w:val="22"/>
              </w:rPr>
              <w:t>Onvoldoende</w:t>
            </w:r>
          </w:p>
          <w:p w14:paraId="69485D12" w14:textId="77777777" w:rsidR="00326FEF" w:rsidRPr="00B147DD" w:rsidRDefault="00326FEF" w:rsidP="006B45EF">
            <w:pPr>
              <w:rPr>
                <w:rFonts w:ascii="Calibri Light" w:hAnsi="Calibri Light" w:cs="Calibri Light"/>
                <w:szCs w:val="22"/>
              </w:rPr>
            </w:pPr>
          </w:p>
        </w:tc>
        <w:tc>
          <w:tcPr>
            <w:tcW w:w="6481" w:type="dxa"/>
            <w:gridSpan w:val="6"/>
            <w:shd w:val="clear" w:color="auto" w:fill="FFC000"/>
          </w:tcPr>
          <w:p w14:paraId="182768F0" w14:textId="77777777" w:rsidR="00326FEF" w:rsidRPr="00B147DD" w:rsidRDefault="00326FEF" w:rsidP="006B45EF">
            <w:pPr>
              <w:rPr>
                <w:rFonts w:ascii="Calibri Light" w:hAnsi="Calibri Light" w:cs="Calibri Light"/>
                <w:szCs w:val="22"/>
              </w:rPr>
            </w:pPr>
            <w:r w:rsidRPr="00B147DD">
              <w:rPr>
                <w:rFonts w:ascii="Calibri Light" w:hAnsi="Calibri Light" w:cs="Calibri Light"/>
                <w:sz w:val="22"/>
                <w:szCs w:val="22"/>
              </w:rPr>
              <w:t>Er is geen  activiteitenset beschreven. In de praktijk leidt dat niet tot problemen: men weet van de ander wat hij of zij moet doen.</w:t>
            </w:r>
          </w:p>
        </w:tc>
      </w:tr>
      <w:tr w:rsidR="00326FEF" w:rsidRPr="00B147DD" w14:paraId="20961709" w14:textId="77777777" w:rsidTr="00BD1838">
        <w:trPr>
          <w:trHeight w:val="195"/>
        </w:trPr>
        <w:tc>
          <w:tcPr>
            <w:tcW w:w="646" w:type="dxa"/>
            <w:gridSpan w:val="2"/>
            <w:tcBorders>
              <w:bottom w:val="single" w:sz="4" w:space="0" w:color="auto"/>
            </w:tcBorders>
          </w:tcPr>
          <w:p w14:paraId="5CE8287F" w14:textId="77777777" w:rsidR="00326FEF" w:rsidRPr="00B147DD" w:rsidRDefault="00326FEF" w:rsidP="006B45EF">
            <w:pPr>
              <w:rPr>
                <w:rFonts w:ascii="Calibri Light" w:hAnsi="Calibri Light" w:cs="Calibri Light"/>
                <w:szCs w:val="22"/>
              </w:rPr>
            </w:pPr>
          </w:p>
        </w:tc>
        <w:tc>
          <w:tcPr>
            <w:tcW w:w="2087" w:type="dxa"/>
            <w:tcBorders>
              <w:bottom w:val="single" w:sz="4" w:space="0" w:color="auto"/>
            </w:tcBorders>
            <w:shd w:val="clear" w:color="auto" w:fill="FF4343"/>
          </w:tcPr>
          <w:p w14:paraId="5166736A" w14:textId="77777777" w:rsidR="00326FEF" w:rsidRPr="00B147DD" w:rsidRDefault="00326FEF" w:rsidP="006B45EF">
            <w:pPr>
              <w:rPr>
                <w:rFonts w:ascii="Calibri Light" w:hAnsi="Calibri Light" w:cs="Calibri Light"/>
                <w:szCs w:val="22"/>
              </w:rPr>
            </w:pPr>
            <w:r w:rsidRPr="00B147DD">
              <w:rPr>
                <w:rFonts w:ascii="Calibri Light" w:hAnsi="Calibri Light" w:cs="Calibri Light"/>
                <w:sz w:val="22"/>
                <w:szCs w:val="22"/>
              </w:rPr>
              <w:t>Zwaar onvoldoende</w:t>
            </w:r>
          </w:p>
          <w:p w14:paraId="62669D32" w14:textId="77777777" w:rsidR="00326FEF" w:rsidRPr="00B147DD" w:rsidRDefault="00326FEF" w:rsidP="006B45EF">
            <w:pPr>
              <w:rPr>
                <w:rFonts w:ascii="Calibri Light" w:hAnsi="Calibri Light" w:cs="Calibri Light"/>
                <w:szCs w:val="22"/>
              </w:rPr>
            </w:pPr>
          </w:p>
        </w:tc>
        <w:tc>
          <w:tcPr>
            <w:tcW w:w="6481" w:type="dxa"/>
            <w:gridSpan w:val="6"/>
            <w:tcBorders>
              <w:bottom w:val="single" w:sz="4" w:space="0" w:color="auto"/>
            </w:tcBorders>
            <w:shd w:val="clear" w:color="auto" w:fill="FF4343"/>
          </w:tcPr>
          <w:p w14:paraId="15A97264" w14:textId="77777777" w:rsidR="00326FEF" w:rsidRPr="00B147DD" w:rsidRDefault="00326FEF" w:rsidP="006B45EF">
            <w:pPr>
              <w:rPr>
                <w:rFonts w:ascii="Calibri Light" w:hAnsi="Calibri Light" w:cs="Calibri Light"/>
                <w:szCs w:val="22"/>
              </w:rPr>
            </w:pPr>
            <w:r w:rsidRPr="00B147DD">
              <w:rPr>
                <w:rFonts w:ascii="Calibri Light" w:hAnsi="Calibri Light" w:cs="Calibri Light"/>
                <w:sz w:val="22"/>
                <w:szCs w:val="22"/>
              </w:rPr>
              <w:t>Er is geen activiteitenset beschreven. De artsen-microbioloog hebben geen betrokkenheid bij het beleid van de infectiepreventie.</w:t>
            </w:r>
          </w:p>
        </w:tc>
      </w:tr>
      <w:tr w:rsidR="00326FEF" w:rsidRPr="00B147DD" w14:paraId="1AC2213A" w14:textId="77777777" w:rsidTr="00BD1838">
        <w:trPr>
          <w:trHeight w:val="195"/>
        </w:trPr>
        <w:tc>
          <w:tcPr>
            <w:tcW w:w="623" w:type="dxa"/>
            <w:tcBorders>
              <w:top w:val="single" w:sz="4" w:space="0" w:color="auto"/>
              <w:bottom w:val="single" w:sz="4" w:space="0" w:color="auto"/>
            </w:tcBorders>
          </w:tcPr>
          <w:p w14:paraId="38FE6A4B" w14:textId="77777777" w:rsidR="00326FEF" w:rsidRPr="00B147DD" w:rsidRDefault="00326FEF" w:rsidP="006B45EF">
            <w:pPr>
              <w:rPr>
                <w:rFonts w:ascii="Calibri Light" w:hAnsi="Calibri Light" w:cs="Calibri Light"/>
                <w:szCs w:val="22"/>
              </w:rPr>
            </w:pPr>
          </w:p>
        </w:tc>
        <w:tc>
          <w:tcPr>
            <w:tcW w:w="2674" w:type="dxa"/>
            <w:gridSpan w:val="3"/>
            <w:tcBorders>
              <w:top w:val="single" w:sz="4" w:space="0" w:color="auto"/>
              <w:bottom w:val="single" w:sz="4" w:space="0" w:color="auto"/>
            </w:tcBorders>
          </w:tcPr>
          <w:p w14:paraId="134097AA" w14:textId="77777777" w:rsidR="00326FEF" w:rsidRPr="00B147DD" w:rsidRDefault="00326FEF" w:rsidP="006B45EF">
            <w:pPr>
              <w:rPr>
                <w:rFonts w:ascii="Calibri Light" w:hAnsi="Calibri Light" w:cs="Calibri Light"/>
                <w:szCs w:val="22"/>
              </w:rPr>
            </w:pPr>
          </w:p>
        </w:tc>
        <w:tc>
          <w:tcPr>
            <w:tcW w:w="5917" w:type="dxa"/>
            <w:gridSpan w:val="5"/>
            <w:tcBorders>
              <w:top w:val="single" w:sz="4" w:space="0" w:color="auto"/>
              <w:bottom w:val="single" w:sz="4" w:space="0" w:color="auto"/>
            </w:tcBorders>
          </w:tcPr>
          <w:p w14:paraId="3007151F" w14:textId="77777777" w:rsidR="00326FEF" w:rsidRPr="00B147DD" w:rsidRDefault="00326FEF" w:rsidP="006B45EF">
            <w:pPr>
              <w:rPr>
                <w:rFonts w:ascii="Calibri Light" w:hAnsi="Calibri Light" w:cs="Calibri Light"/>
                <w:i/>
                <w:szCs w:val="22"/>
              </w:rPr>
            </w:pPr>
          </w:p>
        </w:tc>
      </w:tr>
      <w:tr w:rsidR="00326FEF" w:rsidRPr="00B147DD" w14:paraId="10B2D742" w14:textId="77777777" w:rsidTr="00BD1838">
        <w:trPr>
          <w:trHeight w:val="168"/>
        </w:trPr>
        <w:tc>
          <w:tcPr>
            <w:tcW w:w="3297" w:type="dxa"/>
            <w:gridSpan w:val="4"/>
            <w:tcBorders>
              <w:top w:val="single" w:sz="4" w:space="0" w:color="auto"/>
              <w:bottom w:val="single" w:sz="4" w:space="0" w:color="auto"/>
              <w:right w:val="single" w:sz="4" w:space="0" w:color="auto"/>
            </w:tcBorders>
          </w:tcPr>
          <w:p w14:paraId="2481752E" w14:textId="77777777" w:rsidR="00326FEF" w:rsidRPr="00B147DD" w:rsidRDefault="00326FEF" w:rsidP="006B45EF">
            <w:pPr>
              <w:rPr>
                <w:rFonts w:ascii="Calibri Light" w:hAnsi="Calibri Light" w:cs="Calibri Light"/>
                <w:b/>
                <w:szCs w:val="22"/>
              </w:rPr>
            </w:pPr>
            <w:r w:rsidRPr="00B147DD">
              <w:rPr>
                <w:rFonts w:ascii="Calibri Light" w:hAnsi="Calibri Light" w:cs="Calibri Light"/>
                <w:b/>
                <w:sz w:val="22"/>
                <w:szCs w:val="22"/>
              </w:rPr>
              <w:t>Waardering vakgroep</w:t>
            </w:r>
          </w:p>
        </w:tc>
        <w:tc>
          <w:tcPr>
            <w:tcW w:w="1183" w:type="dxa"/>
            <w:tcBorders>
              <w:top w:val="single" w:sz="4" w:space="0" w:color="auto"/>
              <w:left w:val="single" w:sz="4" w:space="0" w:color="auto"/>
              <w:bottom w:val="single" w:sz="4" w:space="0" w:color="auto"/>
              <w:right w:val="single" w:sz="4" w:space="0" w:color="auto"/>
            </w:tcBorders>
            <w:shd w:val="clear" w:color="auto" w:fill="00B050"/>
          </w:tcPr>
          <w:p w14:paraId="157927A7" w14:textId="77777777" w:rsidR="00326FEF" w:rsidRPr="00B147DD" w:rsidRDefault="00326FEF" w:rsidP="006B45EF">
            <w:pPr>
              <w:jc w:val="center"/>
              <w:rPr>
                <w:rFonts w:ascii="Calibri Light" w:hAnsi="Calibri Light" w:cs="Calibri Light"/>
                <w:b/>
                <w:szCs w:val="22"/>
              </w:rPr>
            </w:pPr>
            <w:r w:rsidRPr="00B147DD">
              <w:rPr>
                <w:rFonts w:ascii="MS Mincho" w:eastAsia="MS Mincho" w:hAnsi="MS Mincho" w:cs="MS Mincho" w:hint="eastAsia"/>
                <w:b/>
                <w:sz w:val="22"/>
                <w:szCs w:val="22"/>
              </w:rPr>
              <w:t>☐</w:t>
            </w:r>
          </w:p>
        </w:tc>
        <w:tc>
          <w:tcPr>
            <w:tcW w:w="1184" w:type="dxa"/>
            <w:tcBorders>
              <w:top w:val="single" w:sz="4" w:space="0" w:color="auto"/>
              <w:left w:val="single" w:sz="4" w:space="0" w:color="auto"/>
              <w:bottom w:val="single" w:sz="4" w:space="0" w:color="auto"/>
              <w:right w:val="single" w:sz="4" w:space="0" w:color="auto"/>
            </w:tcBorders>
            <w:shd w:val="clear" w:color="auto" w:fill="92D050"/>
          </w:tcPr>
          <w:p w14:paraId="63F2DF26" w14:textId="77777777" w:rsidR="00326FEF" w:rsidRPr="00B147DD" w:rsidRDefault="00326FEF" w:rsidP="006B45EF">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82" w:type="dxa"/>
            <w:tcBorders>
              <w:top w:val="single" w:sz="4" w:space="0" w:color="auto"/>
              <w:left w:val="single" w:sz="4" w:space="0" w:color="auto"/>
              <w:bottom w:val="single" w:sz="4" w:space="0" w:color="auto"/>
              <w:right w:val="single" w:sz="4" w:space="0" w:color="auto"/>
            </w:tcBorders>
            <w:shd w:val="clear" w:color="auto" w:fill="FFFF00"/>
          </w:tcPr>
          <w:p w14:paraId="77679875" w14:textId="77777777" w:rsidR="00326FEF" w:rsidRPr="00B147DD" w:rsidRDefault="00326FEF" w:rsidP="006B45EF">
            <w:pPr>
              <w:tabs>
                <w:tab w:val="center" w:pos="582"/>
                <w:tab w:val="left" w:pos="1080"/>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85" w:type="dxa"/>
            <w:tcBorders>
              <w:top w:val="single" w:sz="4" w:space="0" w:color="auto"/>
              <w:left w:val="single" w:sz="4" w:space="0" w:color="auto"/>
              <w:bottom w:val="single" w:sz="4" w:space="0" w:color="auto"/>
              <w:right w:val="single" w:sz="4" w:space="0" w:color="auto"/>
            </w:tcBorders>
            <w:shd w:val="clear" w:color="auto" w:fill="FFC000"/>
          </w:tcPr>
          <w:p w14:paraId="5C50B0AC" w14:textId="77777777" w:rsidR="00326FEF" w:rsidRPr="00B147DD" w:rsidRDefault="00326FEF" w:rsidP="006B45EF">
            <w:pPr>
              <w:tabs>
                <w:tab w:val="center" w:pos="582"/>
                <w:tab w:val="left" w:pos="1114"/>
              </w:tabs>
              <w:jc w:val="center"/>
              <w:rPr>
                <w:rFonts w:ascii="Calibri Light" w:hAnsi="Calibri Light" w:cs="Calibri Light"/>
                <w:szCs w:val="22"/>
              </w:rPr>
            </w:pPr>
            <w:r w:rsidRPr="00B147DD">
              <w:rPr>
                <w:rFonts w:ascii="Calibri Light" w:hAnsi="Calibri Light" w:cs="Calibri Light"/>
                <w:b/>
                <w:sz w:val="22"/>
                <w:szCs w:val="22"/>
              </w:rPr>
              <w:t xml:space="preserve"> </w:t>
            </w:r>
            <w:r w:rsidRPr="00B147DD">
              <w:rPr>
                <w:rFonts w:ascii="MS Mincho" w:eastAsia="MS Mincho" w:hAnsi="MS Mincho" w:cs="MS Mincho" w:hint="eastAsia"/>
                <w:b/>
                <w:sz w:val="22"/>
                <w:szCs w:val="22"/>
              </w:rPr>
              <w:t>☐</w:t>
            </w:r>
            <w:r w:rsidRPr="00B147DD">
              <w:rPr>
                <w:rFonts w:ascii="Calibri Light" w:hAnsi="Calibri Light" w:cs="Calibri Light"/>
                <w:sz w:val="22"/>
                <w:szCs w:val="22"/>
              </w:rPr>
              <w:tab/>
            </w:r>
          </w:p>
        </w:tc>
        <w:tc>
          <w:tcPr>
            <w:tcW w:w="1183" w:type="dxa"/>
            <w:tcBorders>
              <w:top w:val="single" w:sz="4" w:space="0" w:color="auto"/>
              <w:left w:val="single" w:sz="4" w:space="0" w:color="auto"/>
              <w:bottom w:val="single" w:sz="4" w:space="0" w:color="auto"/>
            </w:tcBorders>
            <w:shd w:val="clear" w:color="auto" w:fill="FF0000"/>
          </w:tcPr>
          <w:p w14:paraId="1E968D2E" w14:textId="77777777" w:rsidR="00326FEF" w:rsidRPr="00B147DD" w:rsidRDefault="00326FEF" w:rsidP="006B45EF">
            <w:pPr>
              <w:tabs>
                <w:tab w:val="center" w:pos="582"/>
                <w:tab w:val="left" w:pos="1125"/>
              </w:tabs>
              <w:jc w:val="center"/>
              <w:rPr>
                <w:rFonts w:ascii="Calibri Light" w:hAnsi="Calibri Light" w:cs="Calibri Light"/>
                <w:szCs w:val="22"/>
              </w:rPr>
            </w:pPr>
            <w:r w:rsidRPr="00B147DD">
              <w:rPr>
                <w:rFonts w:ascii="MS Mincho" w:eastAsia="MS Mincho" w:hAnsi="MS Mincho" w:cs="MS Mincho" w:hint="eastAsia"/>
                <w:b/>
                <w:sz w:val="22"/>
                <w:szCs w:val="22"/>
              </w:rPr>
              <w:t>☐</w:t>
            </w:r>
          </w:p>
        </w:tc>
      </w:tr>
      <w:tr w:rsidR="00326FEF" w:rsidRPr="00B147DD" w14:paraId="6F1EDD43" w14:textId="77777777" w:rsidTr="00BD1838">
        <w:trPr>
          <w:trHeight w:val="195"/>
        </w:trPr>
        <w:tc>
          <w:tcPr>
            <w:tcW w:w="3297" w:type="dxa"/>
            <w:gridSpan w:val="4"/>
            <w:tcBorders>
              <w:top w:val="single" w:sz="4" w:space="0" w:color="auto"/>
              <w:bottom w:val="single" w:sz="4" w:space="0" w:color="auto"/>
              <w:right w:val="single" w:sz="4" w:space="0" w:color="auto"/>
            </w:tcBorders>
          </w:tcPr>
          <w:p w14:paraId="37F8C5A2" w14:textId="77777777" w:rsidR="00326FEF" w:rsidRPr="005B57E2" w:rsidRDefault="00326FEF" w:rsidP="006B45EF">
            <w:pPr>
              <w:pStyle w:val="Default"/>
              <w:rPr>
                <w:rFonts w:ascii="Calibri Light" w:hAnsi="Calibri Light" w:cs="Calibri Light"/>
                <w:sz w:val="22"/>
                <w:szCs w:val="22"/>
              </w:rPr>
            </w:pPr>
            <w:r w:rsidRPr="005B57E2">
              <w:rPr>
                <w:rFonts w:ascii="Calibri Light" w:hAnsi="Calibri Light" w:cs="Calibri Light"/>
                <w:i/>
                <w:iCs/>
                <w:sz w:val="22"/>
                <w:szCs w:val="22"/>
              </w:rPr>
              <w:t xml:space="preserve">Onderbouwing op basis van de volgende instrumenten: </w:t>
            </w:r>
          </w:p>
          <w:p w14:paraId="5DC2BCB4" w14:textId="77777777" w:rsidR="00326FEF" w:rsidRPr="005B57E2" w:rsidRDefault="00326FEF" w:rsidP="006B45EF">
            <w:pPr>
              <w:pStyle w:val="Lijstalinea"/>
              <w:numPr>
                <w:ilvl w:val="0"/>
                <w:numId w:val="10"/>
              </w:numPr>
              <w:spacing w:after="0" w:line="240" w:lineRule="auto"/>
              <w:rPr>
                <w:rFonts w:ascii="Calibri Light" w:hAnsi="Calibri Light" w:cs="Calibri Light"/>
              </w:rPr>
            </w:pPr>
            <w:r w:rsidRPr="005B57E2">
              <w:rPr>
                <w:rFonts w:ascii="Calibri Light" w:hAnsi="Calibri Light" w:cs="Calibri Light"/>
                <w:iCs/>
                <w:color w:val="000000"/>
              </w:rPr>
              <w:t>Vragenlijst 1.14</w:t>
            </w:r>
          </w:p>
          <w:p w14:paraId="12CE31F7" w14:textId="77777777" w:rsidR="00326FEF" w:rsidRPr="005B57E2" w:rsidRDefault="00326FEF" w:rsidP="006B45EF">
            <w:pPr>
              <w:pStyle w:val="Lijstalinea"/>
              <w:numPr>
                <w:ilvl w:val="0"/>
                <w:numId w:val="10"/>
              </w:numPr>
              <w:spacing w:after="0" w:line="240" w:lineRule="auto"/>
              <w:rPr>
                <w:rFonts w:ascii="Calibri Light" w:hAnsi="Calibri Light" w:cs="Calibri Light"/>
              </w:rPr>
            </w:pPr>
            <w:r w:rsidRPr="005B57E2">
              <w:rPr>
                <w:rFonts w:ascii="Calibri Light" w:hAnsi="Calibri Light" w:cs="Calibri Light"/>
                <w:iCs/>
                <w:color w:val="000000"/>
              </w:rPr>
              <w:t>Bijlage 9</w:t>
            </w:r>
            <w:r w:rsidR="00D56EBE">
              <w:rPr>
                <w:rFonts w:ascii="Calibri Light" w:hAnsi="Calibri Light" w:cs="Calibri Light"/>
                <w:iCs/>
                <w:color w:val="000000"/>
              </w:rPr>
              <w:t xml:space="preserve"> &amp; 10</w:t>
            </w:r>
          </w:p>
          <w:p w14:paraId="0B5F8BC7" w14:textId="77777777" w:rsidR="00326FEF" w:rsidRPr="00B147DD" w:rsidRDefault="00326FEF" w:rsidP="006B45EF">
            <w:pPr>
              <w:rPr>
                <w:rFonts w:ascii="Calibri Light" w:hAnsi="Calibri Light" w:cs="Calibri Light"/>
                <w:szCs w:val="22"/>
              </w:rPr>
            </w:pPr>
          </w:p>
          <w:p w14:paraId="6B8209DD" w14:textId="77777777" w:rsidR="00326FEF" w:rsidRPr="00B147DD" w:rsidRDefault="00326FEF" w:rsidP="006B45EF">
            <w:pPr>
              <w:rPr>
                <w:rFonts w:ascii="Calibri Light" w:hAnsi="Calibri Light" w:cs="Calibri Light"/>
                <w:szCs w:val="22"/>
              </w:rPr>
            </w:pPr>
          </w:p>
        </w:tc>
        <w:tc>
          <w:tcPr>
            <w:tcW w:w="5917" w:type="dxa"/>
            <w:gridSpan w:val="5"/>
            <w:tcBorders>
              <w:top w:val="single" w:sz="4" w:space="0" w:color="auto"/>
              <w:left w:val="single" w:sz="4" w:space="0" w:color="auto"/>
              <w:bottom w:val="single" w:sz="4" w:space="0" w:color="auto"/>
            </w:tcBorders>
            <w:shd w:val="clear" w:color="auto" w:fill="D9D9D9"/>
          </w:tcPr>
          <w:p w14:paraId="76C14271" w14:textId="77777777" w:rsidR="00326FEF" w:rsidRPr="005B57E2" w:rsidRDefault="00326FEF" w:rsidP="006B45EF">
            <w:pPr>
              <w:pStyle w:val="Default"/>
              <w:rPr>
                <w:rFonts w:ascii="Calibri Light" w:hAnsi="Calibri Light" w:cs="Calibri Light"/>
                <w:i/>
                <w:sz w:val="22"/>
                <w:szCs w:val="22"/>
              </w:rPr>
            </w:pPr>
          </w:p>
        </w:tc>
      </w:tr>
      <w:tr w:rsidR="00326FEF" w:rsidRPr="00B147DD" w14:paraId="532CBB30" w14:textId="77777777" w:rsidTr="00BD1838">
        <w:trPr>
          <w:trHeight w:val="195"/>
        </w:trPr>
        <w:tc>
          <w:tcPr>
            <w:tcW w:w="3297" w:type="dxa"/>
            <w:gridSpan w:val="4"/>
            <w:tcBorders>
              <w:top w:val="single" w:sz="4" w:space="0" w:color="auto"/>
              <w:bottom w:val="single" w:sz="4" w:space="0" w:color="auto"/>
              <w:right w:val="single" w:sz="4" w:space="0" w:color="auto"/>
            </w:tcBorders>
          </w:tcPr>
          <w:p w14:paraId="0E1B490E" w14:textId="77777777" w:rsidR="00326FEF" w:rsidRPr="005B57E2" w:rsidRDefault="00326FEF" w:rsidP="006B45EF">
            <w:pPr>
              <w:pStyle w:val="Default"/>
              <w:rPr>
                <w:rFonts w:ascii="Calibri Light" w:hAnsi="Calibri Light" w:cs="Calibri Light"/>
                <w:i/>
                <w:iCs/>
                <w:sz w:val="22"/>
                <w:szCs w:val="22"/>
              </w:rPr>
            </w:pPr>
            <w:r w:rsidRPr="005B57E2">
              <w:rPr>
                <w:rFonts w:ascii="Calibri Light" w:hAnsi="Calibri Light" w:cs="Calibri Light"/>
                <w:i/>
                <w:iCs/>
                <w:sz w:val="22"/>
                <w:szCs w:val="22"/>
              </w:rPr>
              <w:t>Verbeterplan (indien van toepassing)</w:t>
            </w:r>
          </w:p>
        </w:tc>
        <w:tc>
          <w:tcPr>
            <w:tcW w:w="5917" w:type="dxa"/>
            <w:gridSpan w:val="5"/>
            <w:tcBorders>
              <w:top w:val="single" w:sz="4" w:space="0" w:color="auto"/>
              <w:left w:val="single" w:sz="4" w:space="0" w:color="auto"/>
              <w:bottom w:val="single" w:sz="4" w:space="0" w:color="auto"/>
            </w:tcBorders>
            <w:shd w:val="clear" w:color="auto" w:fill="D9D9D9"/>
          </w:tcPr>
          <w:p w14:paraId="47CE5F59" w14:textId="77777777" w:rsidR="00326FEF" w:rsidRPr="005B57E2" w:rsidRDefault="00326FEF" w:rsidP="006B45EF">
            <w:pPr>
              <w:pStyle w:val="Default"/>
              <w:rPr>
                <w:rFonts w:ascii="Calibri Light" w:hAnsi="Calibri Light" w:cs="Calibri Light"/>
                <w:i/>
                <w:sz w:val="22"/>
                <w:szCs w:val="22"/>
              </w:rPr>
            </w:pPr>
          </w:p>
        </w:tc>
      </w:tr>
      <w:tr w:rsidR="00326FEF" w:rsidRPr="00B147DD" w14:paraId="7B9AA1F4" w14:textId="77777777" w:rsidTr="00BD1838">
        <w:trPr>
          <w:trHeight w:val="338"/>
        </w:trPr>
        <w:tc>
          <w:tcPr>
            <w:tcW w:w="3297" w:type="dxa"/>
            <w:gridSpan w:val="4"/>
            <w:tcBorders>
              <w:top w:val="single" w:sz="4" w:space="0" w:color="auto"/>
              <w:bottom w:val="single" w:sz="4" w:space="0" w:color="auto"/>
              <w:right w:val="single" w:sz="4" w:space="0" w:color="auto"/>
            </w:tcBorders>
          </w:tcPr>
          <w:p w14:paraId="761602D1" w14:textId="77777777" w:rsidR="00326FEF" w:rsidRPr="00B147DD" w:rsidRDefault="00326FEF" w:rsidP="006B45EF">
            <w:pPr>
              <w:rPr>
                <w:rFonts w:ascii="Calibri Light" w:hAnsi="Calibri Light" w:cs="Calibri Light"/>
                <w:b/>
                <w:szCs w:val="22"/>
              </w:rPr>
            </w:pPr>
            <w:r w:rsidRPr="00B147DD">
              <w:rPr>
                <w:rFonts w:ascii="Calibri Light" w:hAnsi="Calibri Light" w:cs="Calibri Light"/>
                <w:b/>
                <w:sz w:val="22"/>
                <w:szCs w:val="22"/>
              </w:rPr>
              <w:t>Waardering visitatiecommissie</w:t>
            </w:r>
          </w:p>
        </w:tc>
        <w:tc>
          <w:tcPr>
            <w:tcW w:w="1183" w:type="dxa"/>
            <w:tcBorders>
              <w:top w:val="single" w:sz="4" w:space="0" w:color="auto"/>
              <w:left w:val="single" w:sz="4" w:space="0" w:color="auto"/>
              <w:bottom w:val="single" w:sz="4" w:space="0" w:color="auto"/>
              <w:right w:val="single" w:sz="4" w:space="0" w:color="auto"/>
            </w:tcBorders>
            <w:shd w:val="clear" w:color="auto" w:fill="00B050"/>
          </w:tcPr>
          <w:p w14:paraId="4576F8B9" w14:textId="77777777" w:rsidR="00326FEF" w:rsidRPr="00B147DD" w:rsidRDefault="00326FEF" w:rsidP="006B45EF">
            <w:pPr>
              <w:tabs>
                <w:tab w:val="left" w:pos="495"/>
                <w:tab w:val="center" w:pos="581"/>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84" w:type="dxa"/>
            <w:tcBorders>
              <w:top w:val="single" w:sz="4" w:space="0" w:color="auto"/>
              <w:left w:val="single" w:sz="4" w:space="0" w:color="auto"/>
              <w:bottom w:val="single" w:sz="4" w:space="0" w:color="auto"/>
              <w:right w:val="single" w:sz="4" w:space="0" w:color="auto"/>
            </w:tcBorders>
            <w:shd w:val="clear" w:color="auto" w:fill="92D050"/>
          </w:tcPr>
          <w:p w14:paraId="0030A129" w14:textId="77777777" w:rsidR="00326FEF" w:rsidRPr="00B147DD" w:rsidRDefault="00326FEF" w:rsidP="006B45EF">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82" w:type="dxa"/>
            <w:tcBorders>
              <w:top w:val="single" w:sz="4" w:space="0" w:color="auto"/>
              <w:left w:val="single" w:sz="4" w:space="0" w:color="auto"/>
              <w:bottom w:val="single" w:sz="4" w:space="0" w:color="auto"/>
              <w:right w:val="single" w:sz="4" w:space="0" w:color="auto"/>
            </w:tcBorders>
            <w:shd w:val="clear" w:color="auto" w:fill="FFFF00"/>
          </w:tcPr>
          <w:p w14:paraId="64A34E1A" w14:textId="77777777" w:rsidR="00326FEF" w:rsidRPr="00B147DD" w:rsidRDefault="00326FEF" w:rsidP="006B45EF">
            <w:pPr>
              <w:tabs>
                <w:tab w:val="center" w:pos="582"/>
                <w:tab w:val="left" w:pos="1080"/>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85" w:type="dxa"/>
            <w:tcBorders>
              <w:top w:val="single" w:sz="4" w:space="0" w:color="auto"/>
              <w:left w:val="single" w:sz="4" w:space="0" w:color="auto"/>
              <w:bottom w:val="single" w:sz="4" w:space="0" w:color="auto"/>
              <w:right w:val="single" w:sz="4" w:space="0" w:color="auto"/>
            </w:tcBorders>
            <w:shd w:val="clear" w:color="auto" w:fill="FFC000"/>
          </w:tcPr>
          <w:p w14:paraId="67F81BBA" w14:textId="77777777" w:rsidR="00326FEF" w:rsidRPr="00B147DD" w:rsidRDefault="00326FEF" w:rsidP="006B45EF">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83" w:type="dxa"/>
            <w:tcBorders>
              <w:top w:val="single" w:sz="4" w:space="0" w:color="auto"/>
              <w:left w:val="single" w:sz="4" w:space="0" w:color="auto"/>
              <w:bottom w:val="single" w:sz="4" w:space="0" w:color="auto"/>
            </w:tcBorders>
            <w:shd w:val="clear" w:color="auto" w:fill="FF0000"/>
          </w:tcPr>
          <w:p w14:paraId="344CA675" w14:textId="77777777" w:rsidR="00326FEF" w:rsidRPr="00B147DD" w:rsidRDefault="00326FEF" w:rsidP="006B45EF">
            <w:pPr>
              <w:tabs>
                <w:tab w:val="center" w:pos="582"/>
                <w:tab w:val="left" w:pos="1125"/>
              </w:tabs>
              <w:jc w:val="center"/>
              <w:rPr>
                <w:rFonts w:ascii="Calibri Light" w:hAnsi="Calibri Light" w:cs="Calibri Light"/>
                <w:szCs w:val="22"/>
              </w:rPr>
            </w:pPr>
            <w:r w:rsidRPr="00B147DD">
              <w:rPr>
                <w:rFonts w:ascii="MS Mincho" w:eastAsia="MS Mincho" w:hAnsi="MS Mincho" w:cs="MS Mincho" w:hint="eastAsia"/>
                <w:b/>
                <w:sz w:val="22"/>
                <w:szCs w:val="22"/>
              </w:rPr>
              <w:t>☐</w:t>
            </w:r>
          </w:p>
        </w:tc>
      </w:tr>
      <w:tr w:rsidR="00326FEF" w:rsidRPr="00B147DD" w14:paraId="49B77892" w14:textId="77777777" w:rsidTr="00BD1838">
        <w:trPr>
          <w:trHeight w:val="195"/>
        </w:trPr>
        <w:tc>
          <w:tcPr>
            <w:tcW w:w="3297" w:type="dxa"/>
            <w:gridSpan w:val="4"/>
            <w:tcBorders>
              <w:top w:val="single" w:sz="4" w:space="0" w:color="auto"/>
              <w:bottom w:val="single" w:sz="4" w:space="0" w:color="auto"/>
              <w:right w:val="single" w:sz="4" w:space="0" w:color="auto"/>
            </w:tcBorders>
          </w:tcPr>
          <w:p w14:paraId="76440A78" w14:textId="77777777" w:rsidR="00326FEF" w:rsidRPr="005B57E2" w:rsidRDefault="00326FEF" w:rsidP="006B45EF">
            <w:pPr>
              <w:pStyle w:val="Default"/>
              <w:rPr>
                <w:rFonts w:ascii="Calibri Light" w:hAnsi="Calibri Light" w:cs="Calibri Light"/>
                <w:sz w:val="22"/>
                <w:szCs w:val="22"/>
              </w:rPr>
            </w:pPr>
            <w:r w:rsidRPr="005B57E2">
              <w:rPr>
                <w:rFonts w:ascii="Calibri Light" w:hAnsi="Calibri Light" w:cs="Calibri Light"/>
                <w:i/>
                <w:iCs/>
                <w:sz w:val="22"/>
                <w:szCs w:val="22"/>
              </w:rPr>
              <w:t>Onderbouwing:</w:t>
            </w:r>
          </w:p>
          <w:p w14:paraId="2B528F1D" w14:textId="77777777" w:rsidR="00326FEF" w:rsidRPr="00B147DD" w:rsidRDefault="00326FEF" w:rsidP="006B45EF">
            <w:pPr>
              <w:rPr>
                <w:rFonts w:ascii="Calibri Light" w:hAnsi="Calibri Light" w:cs="Calibri Light"/>
                <w:szCs w:val="22"/>
              </w:rPr>
            </w:pPr>
          </w:p>
          <w:p w14:paraId="19490635" w14:textId="77777777" w:rsidR="00326FEF" w:rsidRPr="00B147DD" w:rsidRDefault="00326FEF" w:rsidP="006B45EF">
            <w:pPr>
              <w:rPr>
                <w:rFonts w:ascii="Calibri Light" w:hAnsi="Calibri Light" w:cs="Calibri Light"/>
                <w:szCs w:val="22"/>
              </w:rPr>
            </w:pPr>
          </w:p>
          <w:p w14:paraId="217FDB59" w14:textId="77777777" w:rsidR="00326FEF" w:rsidRPr="00B147DD" w:rsidRDefault="00326FEF" w:rsidP="006B45EF">
            <w:pPr>
              <w:rPr>
                <w:rFonts w:ascii="Calibri Light" w:hAnsi="Calibri Light" w:cs="Calibri Light"/>
                <w:szCs w:val="22"/>
              </w:rPr>
            </w:pPr>
          </w:p>
          <w:p w14:paraId="410EB2BC" w14:textId="77777777" w:rsidR="00326FEF" w:rsidRPr="00B147DD" w:rsidRDefault="00326FEF" w:rsidP="006B45EF">
            <w:pPr>
              <w:rPr>
                <w:rFonts w:ascii="Calibri Light" w:hAnsi="Calibri Light" w:cs="Calibri Light"/>
                <w:szCs w:val="22"/>
              </w:rPr>
            </w:pPr>
          </w:p>
        </w:tc>
        <w:tc>
          <w:tcPr>
            <w:tcW w:w="5917" w:type="dxa"/>
            <w:gridSpan w:val="5"/>
            <w:tcBorders>
              <w:top w:val="single" w:sz="4" w:space="0" w:color="auto"/>
              <w:left w:val="single" w:sz="4" w:space="0" w:color="auto"/>
              <w:bottom w:val="single" w:sz="4" w:space="0" w:color="auto"/>
            </w:tcBorders>
          </w:tcPr>
          <w:p w14:paraId="6BEBA21F" w14:textId="77777777" w:rsidR="00326FEF" w:rsidRPr="00B147DD" w:rsidRDefault="00326FEF" w:rsidP="006B45EF">
            <w:pPr>
              <w:rPr>
                <w:rFonts w:ascii="Calibri Light" w:hAnsi="Calibri Light" w:cs="Calibri Light"/>
                <w:szCs w:val="22"/>
              </w:rPr>
            </w:pPr>
          </w:p>
        </w:tc>
      </w:tr>
      <w:tr w:rsidR="00326FEF" w:rsidRPr="00B147DD" w14:paraId="174B2A2F" w14:textId="77777777" w:rsidTr="00BD1838">
        <w:trPr>
          <w:trHeight w:val="195"/>
        </w:trPr>
        <w:tc>
          <w:tcPr>
            <w:tcW w:w="3297" w:type="dxa"/>
            <w:gridSpan w:val="4"/>
            <w:tcBorders>
              <w:top w:val="single" w:sz="4" w:space="0" w:color="auto"/>
              <w:bottom w:val="single" w:sz="4" w:space="0" w:color="auto"/>
              <w:right w:val="single" w:sz="4" w:space="0" w:color="auto"/>
            </w:tcBorders>
          </w:tcPr>
          <w:p w14:paraId="1E9955E1" w14:textId="77777777" w:rsidR="00326FEF" w:rsidRPr="00B147DD" w:rsidRDefault="00326FEF" w:rsidP="006B45EF">
            <w:pPr>
              <w:rPr>
                <w:rFonts w:ascii="Calibri Light" w:hAnsi="Calibri Light" w:cs="Calibri Light"/>
                <w:b/>
                <w:szCs w:val="22"/>
              </w:rPr>
            </w:pPr>
            <w:r w:rsidRPr="00B147DD">
              <w:rPr>
                <w:rFonts w:ascii="Calibri Light" w:hAnsi="Calibri Light" w:cs="Calibri Light"/>
                <w:b/>
                <w:sz w:val="22"/>
                <w:szCs w:val="22"/>
              </w:rPr>
              <w:t>Advies op basis van visitatie</w:t>
            </w:r>
          </w:p>
          <w:p w14:paraId="7B804E3C" w14:textId="77777777" w:rsidR="00326FEF" w:rsidRPr="005B57E2" w:rsidRDefault="00326FEF" w:rsidP="006B45EF">
            <w:pPr>
              <w:pStyle w:val="Default"/>
              <w:rPr>
                <w:rFonts w:ascii="Calibri Light" w:hAnsi="Calibri Light" w:cs="Calibri Light"/>
                <w:b/>
                <w:iCs/>
                <w:sz w:val="22"/>
                <w:szCs w:val="22"/>
              </w:rPr>
            </w:pPr>
          </w:p>
        </w:tc>
        <w:tc>
          <w:tcPr>
            <w:tcW w:w="5917" w:type="dxa"/>
            <w:gridSpan w:val="5"/>
            <w:tcBorders>
              <w:top w:val="single" w:sz="4" w:space="0" w:color="auto"/>
              <w:left w:val="single" w:sz="4" w:space="0" w:color="auto"/>
              <w:bottom w:val="single" w:sz="4" w:space="0" w:color="auto"/>
            </w:tcBorders>
          </w:tcPr>
          <w:p w14:paraId="0446482A" w14:textId="77777777" w:rsidR="00326FEF" w:rsidRPr="005B57E2" w:rsidRDefault="00326FEF" w:rsidP="006B45EF">
            <w:pPr>
              <w:pStyle w:val="Default"/>
              <w:rPr>
                <w:rFonts w:ascii="Calibri Light" w:hAnsi="Calibri Light" w:cs="Calibri Light"/>
                <w:sz w:val="22"/>
                <w:szCs w:val="22"/>
              </w:rPr>
            </w:pPr>
          </w:p>
        </w:tc>
      </w:tr>
    </w:tbl>
    <w:p w14:paraId="399E0605" w14:textId="77777777" w:rsidR="00326FEF" w:rsidRDefault="00326FEF" w:rsidP="00571F24">
      <w:pPr>
        <w:rPr>
          <w:rFonts w:ascii="Calibri Light" w:hAnsi="Calibri Light" w:cs="Calibri Light"/>
          <w:b/>
          <w:sz w:val="22"/>
          <w:szCs w:val="22"/>
        </w:rPr>
      </w:pPr>
    </w:p>
    <w:p w14:paraId="7E59C973" w14:textId="77777777" w:rsidR="00326FEF" w:rsidRDefault="00326FEF">
      <w:pPr>
        <w:rPr>
          <w:rFonts w:ascii="Calibri Light" w:hAnsi="Calibri Light" w:cs="Calibri Light"/>
          <w:b/>
          <w:sz w:val="22"/>
          <w:szCs w:val="22"/>
        </w:rPr>
      </w:pPr>
      <w:r>
        <w:rPr>
          <w:rFonts w:ascii="Calibri Light" w:hAnsi="Calibri Light" w:cs="Calibri Light"/>
          <w:b/>
          <w:sz w:val="22"/>
          <w:szCs w:val="22"/>
        </w:rPr>
        <w:br w:type="page"/>
      </w:r>
    </w:p>
    <w:tbl>
      <w:tblPr>
        <w:tblW w:w="9214" w:type="dxa"/>
        <w:tblLook w:val="00A0" w:firstRow="1" w:lastRow="0" w:firstColumn="1" w:lastColumn="0" w:noHBand="0" w:noVBand="0"/>
      </w:tblPr>
      <w:tblGrid>
        <w:gridCol w:w="623"/>
        <w:gridCol w:w="23"/>
        <w:gridCol w:w="2087"/>
        <w:gridCol w:w="564"/>
        <w:gridCol w:w="1183"/>
        <w:gridCol w:w="1184"/>
        <w:gridCol w:w="1182"/>
        <w:gridCol w:w="1185"/>
        <w:gridCol w:w="1183"/>
      </w:tblGrid>
      <w:tr w:rsidR="00326FEF" w:rsidRPr="00B147DD" w14:paraId="308EA67E" w14:textId="77777777" w:rsidTr="00F777D7">
        <w:trPr>
          <w:trHeight w:val="195"/>
        </w:trPr>
        <w:tc>
          <w:tcPr>
            <w:tcW w:w="2733" w:type="dxa"/>
            <w:gridSpan w:val="3"/>
            <w:tcBorders>
              <w:top w:val="single" w:sz="4" w:space="0" w:color="auto"/>
              <w:bottom w:val="single" w:sz="12" w:space="0" w:color="auto"/>
            </w:tcBorders>
          </w:tcPr>
          <w:p w14:paraId="55924699" w14:textId="77777777" w:rsidR="00326FEF" w:rsidRPr="00B147DD" w:rsidRDefault="00326FEF" w:rsidP="00F777D7">
            <w:pPr>
              <w:rPr>
                <w:rFonts w:ascii="Calibri Light" w:hAnsi="Calibri Light" w:cs="Calibri Light"/>
                <w:szCs w:val="22"/>
              </w:rPr>
            </w:pPr>
            <w:r w:rsidRPr="00B147DD">
              <w:rPr>
                <w:rFonts w:ascii="Calibri Light" w:hAnsi="Calibri Light" w:cs="Calibri Light"/>
                <w:sz w:val="22"/>
                <w:szCs w:val="22"/>
              </w:rPr>
              <w:lastRenderedPageBreak/>
              <w:t>Domein 1</w:t>
            </w:r>
          </w:p>
        </w:tc>
        <w:tc>
          <w:tcPr>
            <w:tcW w:w="6481" w:type="dxa"/>
            <w:gridSpan w:val="6"/>
            <w:tcBorders>
              <w:top w:val="single" w:sz="4" w:space="0" w:color="auto"/>
              <w:bottom w:val="single" w:sz="12" w:space="0" w:color="auto"/>
            </w:tcBorders>
          </w:tcPr>
          <w:p w14:paraId="67AB454E" w14:textId="77777777" w:rsidR="00326FEF" w:rsidRPr="00B147DD" w:rsidRDefault="00326FEF" w:rsidP="00F777D7">
            <w:pPr>
              <w:rPr>
                <w:rFonts w:ascii="Calibri Light" w:hAnsi="Calibri Light" w:cs="Calibri Light"/>
                <w:szCs w:val="22"/>
              </w:rPr>
            </w:pPr>
            <w:r w:rsidRPr="00B147DD">
              <w:rPr>
                <w:rFonts w:ascii="Calibri Light" w:hAnsi="Calibri Light" w:cs="Calibri Light"/>
                <w:sz w:val="22"/>
                <w:szCs w:val="22"/>
              </w:rPr>
              <w:t>Evaluatie van zorg</w:t>
            </w:r>
          </w:p>
        </w:tc>
      </w:tr>
      <w:tr w:rsidR="00326FEF" w:rsidRPr="00B147DD" w14:paraId="264BBA19" w14:textId="77777777" w:rsidTr="00F777D7">
        <w:trPr>
          <w:trHeight w:val="204"/>
        </w:trPr>
        <w:tc>
          <w:tcPr>
            <w:tcW w:w="646" w:type="dxa"/>
            <w:gridSpan w:val="2"/>
            <w:tcBorders>
              <w:top w:val="single" w:sz="12" w:space="0" w:color="auto"/>
              <w:bottom w:val="single" w:sz="4" w:space="0" w:color="auto"/>
            </w:tcBorders>
          </w:tcPr>
          <w:p w14:paraId="6B95EB7D" w14:textId="77777777" w:rsidR="00326FEF" w:rsidRPr="00B147DD" w:rsidRDefault="00326FEF" w:rsidP="00F777D7">
            <w:pPr>
              <w:rPr>
                <w:rFonts w:ascii="Calibri Light" w:hAnsi="Calibri Light" w:cs="Calibri Light"/>
                <w:szCs w:val="22"/>
              </w:rPr>
            </w:pPr>
            <w:r w:rsidRPr="00B147DD">
              <w:rPr>
                <w:rFonts w:ascii="Calibri Light" w:hAnsi="Calibri Light" w:cs="Calibri Light"/>
                <w:sz w:val="22"/>
                <w:szCs w:val="22"/>
              </w:rPr>
              <w:t>1.15</w:t>
            </w:r>
          </w:p>
        </w:tc>
        <w:tc>
          <w:tcPr>
            <w:tcW w:w="8568" w:type="dxa"/>
            <w:gridSpan w:val="7"/>
            <w:tcBorders>
              <w:top w:val="single" w:sz="12" w:space="0" w:color="auto"/>
              <w:bottom w:val="single" w:sz="4" w:space="0" w:color="auto"/>
            </w:tcBorders>
          </w:tcPr>
          <w:p w14:paraId="717811B1" w14:textId="77777777" w:rsidR="00326FEF" w:rsidRPr="00B147DD" w:rsidRDefault="00326FEF" w:rsidP="00F777D7">
            <w:pPr>
              <w:rPr>
                <w:rFonts w:ascii="Calibri Light" w:hAnsi="Calibri Light" w:cs="Calibri Light"/>
                <w:szCs w:val="22"/>
              </w:rPr>
            </w:pPr>
            <w:r w:rsidRPr="00B147DD">
              <w:rPr>
                <w:rFonts w:ascii="Calibri Light" w:hAnsi="Calibri Light" w:cs="Calibri Light"/>
                <w:sz w:val="22"/>
                <w:szCs w:val="22"/>
              </w:rPr>
              <w:t>Openbare gezondheidszorg</w:t>
            </w:r>
          </w:p>
        </w:tc>
      </w:tr>
      <w:tr w:rsidR="00326FEF" w:rsidRPr="00B147DD" w14:paraId="49B980DA" w14:textId="77777777" w:rsidTr="00F777D7">
        <w:trPr>
          <w:trHeight w:val="995"/>
        </w:trPr>
        <w:tc>
          <w:tcPr>
            <w:tcW w:w="646" w:type="dxa"/>
            <w:gridSpan w:val="2"/>
            <w:tcBorders>
              <w:top w:val="single" w:sz="4" w:space="0" w:color="auto"/>
            </w:tcBorders>
          </w:tcPr>
          <w:p w14:paraId="422F223B" w14:textId="77777777" w:rsidR="00326FEF" w:rsidRPr="00B147DD" w:rsidRDefault="00326FEF" w:rsidP="00A7004C">
            <w:pPr>
              <w:rPr>
                <w:rFonts w:ascii="Calibri Light" w:hAnsi="Calibri Light" w:cs="Calibri Light"/>
                <w:szCs w:val="22"/>
              </w:rPr>
            </w:pPr>
          </w:p>
        </w:tc>
        <w:tc>
          <w:tcPr>
            <w:tcW w:w="8568" w:type="dxa"/>
            <w:gridSpan w:val="7"/>
            <w:tcBorders>
              <w:top w:val="single" w:sz="4" w:space="0" w:color="auto"/>
              <w:bottom w:val="single" w:sz="4" w:space="0" w:color="auto"/>
            </w:tcBorders>
          </w:tcPr>
          <w:p w14:paraId="25410069" w14:textId="77777777" w:rsidR="00326FEF" w:rsidRPr="00A7004C" w:rsidRDefault="00326FEF" w:rsidP="00A7004C">
            <w:pPr>
              <w:rPr>
                <w:rFonts w:ascii="Calibri Light" w:hAnsi="Calibri Light" w:cs="Calibri Light"/>
                <w:szCs w:val="22"/>
              </w:rPr>
            </w:pPr>
            <w:r w:rsidRPr="00A7004C">
              <w:rPr>
                <w:rFonts w:ascii="Calibri Light" w:hAnsi="Calibri Light" w:cs="Calibri Light"/>
                <w:sz w:val="22"/>
                <w:szCs w:val="22"/>
              </w:rPr>
              <w:t>Aanpak van uitbraken en beheersen van infectieziekten buiten het ziekenhuis is voor een groot deel een gezamenlijke aanpak van artsen-microbioloog en artsen openbare gezondheidszorg (OGZ)/ infectieziektenbestrijding in het adherentiegebied van het microbiologisch laboratorium waar de vakgroep werkzaam is. Afspraken over verantwoordelijkheden en bevoegdheden zijn essentieel om goed infectiepreventiebeleid in de OGZ te kunnen voeren.</w:t>
            </w:r>
          </w:p>
        </w:tc>
      </w:tr>
      <w:tr w:rsidR="00326FEF" w:rsidRPr="00B147DD" w14:paraId="03399594" w14:textId="77777777" w:rsidTr="00F777D7">
        <w:trPr>
          <w:trHeight w:val="195"/>
        </w:trPr>
        <w:tc>
          <w:tcPr>
            <w:tcW w:w="646" w:type="dxa"/>
            <w:gridSpan w:val="2"/>
          </w:tcPr>
          <w:p w14:paraId="6C911AB0" w14:textId="77777777" w:rsidR="00326FEF" w:rsidRPr="00B147DD" w:rsidRDefault="00326FEF" w:rsidP="00A7004C">
            <w:pPr>
              <w:rPr>
                <w:rFonts w:ascii="Calibri Light" w:hAnsi="Calibri Light" w:cs="Calibri Light"/>
                <w:szCs w:val="22"/>
              </w:rPr>
            </w:pPr>
          </w:p>
        </w:tc>
        <w:tc>
          <w:tcPr>
            <w:tcW w:w="2087" w:type="dxa"/>
            <w:tcBorders>
              <w:top w:val="single" w:sz="4" w:space="0" w:color="auto"/>
            </w:tcBorders>
            <w:shd w:val="clear" w:color="auto" w:fill="00B050"/>
          </w:tcPr>
          <w:p w14:paraId="15B9B692" w14:textId="77777777" w:rsidR="00326FEF" w:rsidRPr="00B147DD" w:rsidRDefault="00326FEF" w:rsidP="00A7004C">
            <w:pPr>
              <w:rPr>
                <w:rFonts w:ascii="Calibri Light" w:hAnsi="Calibri Light" w:cs="Calibri Light"/>
                <w:szCs w:val="22"/>
              </w:rPr>
            </w:pPr>
            <w:r w:rsidRPr="00B147DD">
              <w:rPr>
                <w:rFonts w:ascii="Calibri Light" w:hAnsi="Calibri Light" w:cs="Calibri Light"/>
                <w:sz w:val="22"/>
                <w:szCs w:val="22"/>
              </w:rPr>
              <w:t>Uitstekend</w:t>
            </w:r>
          </w:p>
          <w:p w14:paraId="109DB06C" w14:textId="77777777" w:rsidR="00326FEF" w:rsidRPr="00B147DD" w:rsidRDefault="00326FEF" w:rsidP="00A7004C">
            <w:pPr>
              <w:rPr>
                <w:rFonts w:ascii="Calibri Light" w:hAnsi="Calibri Light" w:cs="Calibri Light"/>
                <w:szCs w:val="22"/>
              </w:rPr>
            </w:pPr>
          </w:p>
        </w:tc>
        <w:tc>
          <w:tcPr>
            <w:tcW w:w="6481" w:type="dxa"/>
            <w:gridSpan w:val="6"/>
            <w:tcBorders>
              <w:top w:val="single" w:sz="4" w:space="0" w:color="auto"/>
            </w:tcBorders>
            <w:shd w:val="clear" w:color="auto" w:fill="00B050"/>
          </w:tcPr>
          <w:p w14:paraId="0C85C740" w14:textId="77777777" w:rsidR="00326FEF" w:rsidRPr="00A7004C" w:rsidRDefault="00326FEF" w:rsidP="00A7004C">
            <w:pPr>
              <w:rPr>
                <w:rFonts w:ascii="Calibri Light" w:hAnsi="Calibri Light" w:cs="Calibri Light"/>
                <w:szCs w:val="22"/>
              </w:rPr>
            </w:pPr>
            <w:r w:rsidRPr="00A7004C">
              <w:rPr>
                <w:rFonts w:ascii="Calibri Light" w:hAnsi="Calibri Light" w:cs="Calibri Light"/>
                <w:sz w:val="22"/>
                <w:szCs w:val="22"/>
              </w:rPr>
              <w:t>De taken en verantwoordelijkheden (diagnostiek en/of consultatie) van arts-microbioloog en arts OGZ/infectieziektenbestrijding in het adherentiegebied van het microbiologisch lab zijn schriftelijk vastgelegd en bekend bij raad van bestuur en medische staf alsmede bij de leiding van de betrokken GGD en eventuele andere partners in de regio (GHOR). Deze samenwerking wordt jaarlijks geëvalueerd en verbeterplannen worden uitgevoerd.</w:t>
            </w:r>
          </w:p>
        </w:tc>
      </w:tr>
      <w:tr w:rsidR="00326FEF" w:rsidRPr="00B147DD" w14:paraId="4FB0A0D2" w14:textId="77777777" w:rsidTr="00F777D7">
        <w:trPr>
          <w:trHeight w:val="204"/>
        </w:trPr>
        <w:tc>
          <w:tcPr>
            <w:tcW w:w="646" w:type="dxa"/>
            <w:gridSpan w:val="2"/>
          </w:tcPr>
          <w:p w14:paraId="532C1280" w14:textId="77777777" w:rsidR="00326FEF" w:rsidRPr="00B147DD" w:rsidRDefault="00326FEF" w:rsidP="00A7004C">
            <w:pPr>
              <w:rPr>
                <w:rFonts w:ascii="Calibri Light" w:hAnsi="Calibri Light" w:cs="Calibri Light"/>
                <w:szCs w:val="22"/>
              </w:rPr>
            </w:pPr>
          </w:p>
        </w:tc>
        <w:tc>
          <w:tcPr>
            <w:tcW w:w="2087" w:type="dxa"/>
            <w:shd w:val="clear" w:color="auto" w:fill="92D050"/>
          </w:tcPr>
          <w:p w14:paraId="5CCE9A22" w14:textId="77777777" w:rsidR="00326FEF" w:rsidRPr="00B147DD" w:rsidRDefault="00326FEF" w:rsidP="00A7004C">
            <w:pPr>
              <w:rPr>
                <w:rFonts w:ascii="Calibri Light" w:hAnsi="Calibri Light" w:cs="Calibri Light"/>
                <w:szCs w:val="22"/>
              </w:rPr>
            </w:pPr>
            <w:r w:rsidRPr="00B147DD">
              <w:rPr>
                <w:rFonts w:ascii="Calibri Light" w:hAnsi="Calibri Light" w:cs="Calibri Light"/>
                <w:sz w:val="22"/>
                <w:szCs w:val="22"/>
              </w:rPr>
              <w:t>Goed</w:t>
            </w:r>
          </w:p>
          <w:p w14:paraId="7CFBEED4" w14:textId="77777777" w:rsidR="00326FEF" w:rsidRPr="00B147DD" w:rsidRDefault="00326FEF" w:rsidP="00A7004C">
            <w:pPr>
              <w:rPr>
                <w:rFonts w:ascii="Calibri Light" w:hAnsi="Calibri Light" w:cs="Calibri Light"/>
                <w:szCs w:val="22"/>
              </w:rPr>
            </w:pPr>
          </w:p>
        </w:tc>
        <w:tc>
          <w:tcPr>
            <w:tcW w:w="6481" w:type="dxa"/>
            <w:gridSpan w:val="6"/>
            <w:shd w:val="clear" w:color="auto" w:fill="92D050"/>
          </w:tcPr>
          <w:p w14:paraId="68062B1B" w14:textId="77777777" w:rsidR="00326FEF" w:rsidRPr="00A7004C" w:rsidRDefault="00326FEF" w:rsidP="00A7004C">
            <w:pPr>
              <w:autoSpaceDE w:val="0"/>
              <w:autoSpaceDN w:val="0"/>
              <w:adjustRightInd w:val="0"/>
              <w:rPr>
                <w:rFonts w:ascii="Calibri Light" w:hAnsi="Calibri Light" w:cs="Calibri Light"/>
                <w:szCs w:val="22"/>
              </w:rPr>
            </w:pPr>
            <w:r w:rsidRPr="00A7004C">
              <w:rPr>
                <w:rFonts w:ascii="Calibri Light" w:hAnsi="Calibri Light" w:cs="Calibri Light"/>
                <w:sz w:val="22"/>
                <w:szCs w:val="22"/>
              </w:rPr>
              <w:t>De taken en verantwoordelijkheden (diagnostiek en/of consultatie) van arts-microbioloog en arts OGZ/infectieziektenbestrijding in het adherentiegebied van het microbiologisch lab zijn schriftelijk vastgelegd en bekend bij raad van bestuur en medische staf alsmede bij de leiding van de betrokken GGD en eventuele andere partners in de regio (GHOR).</w:t>
            </w:r>
          </w:p>
        </w:tc>
      </w:tr>
      <w:tr w:rsidR="00326FEF" w:rsidRPr="00B147DD" w14:paraId="6A36EF81" w14:textId="77777777" w:rsidTr="00F777D7">
        <w:trPr>
          <w:trHeight w:val="195"/>
        </w:trPr>
        <w:tc>
          <w:tcPr>
            <w:tcW w:w="646" w:type="dxa"/>
            <w:gridSpan w:val="2"/>
          </w:tcPr>
          <w:p w14:paraId="4616755A" w14:textId="77777777" w:rsidR="00326FEF" w:rsidRPr="00B147DD" w:rsidRDefault="00326FEF" w:rsidP="00A7004C">
            <w:pPr>
              <w:rPr>
                <w:rFonts w:ascii="Calibri Light" w:hAnsi="Calibri Light" w:cs="Calibri Light"/>
                <w:szCs w:val="22"/>
              </w:rPr>
            </w:pPr>
          </w:p>
        </w:tc>
        <w:tc>
          <w:tcPr>
            <w:tcW w:w="2087" w:type="dxa"/>
            <w:shd w:val="clear" w:color="auto" w:fill="ECFB5F"/>
          </w:tcPr>
          <w:p w14:paraId="66A0C819" w14:textId="77777777" w:rsidR="00326FEF" w:rsidRPr="00B147DD" w:rsidRDefault="00326FEF" w:rsidP="00A7004C">
            <w:pPr>
              <w:rPr>
                <w:rFonts w:ascii="Calibri Light" w:hAnsi="Calibri Light" w:cs="Calibri Light"/>
                <w:szCs w:val="22"/>
              </w:rPr>
            </w:pPr>
            <w:r w:rsidRPr="00B147DD">
              <w:rPr>
                <w:rFonts w:ascii="Calibri Light" w:hAnsi="Calibri Light" w:cs="Calibri Light"/>
                <w:sz w:val="22"/>
                <w:szCs w:val="22"/>
              </w:rPr>
              <w:t>Matig</w:t>
            </w:r>
          </w:p>
          <w:p w14:paraId="41294F15" w14:textId="77777777" w:rsidR="00326FEF" w:rsidRPr="00B147DD" w:rsidRDefault="00326FEF" w:rsidP="00A7004C">
            <w:pPr>
              <w:rPr>
                <w:rFonts w:ascii="Calibri Light" w:hAnsi="Calibri Light" w:cs="Calibri Light"/>
                <w:szCs w:val="22"/>
              </w:rPr>
            </w:pPr>
          </w:p>
        </w:tc>
        <w:tc>
          <w:tcPr>
            <w:tcW w:w="6481" w:type="dxa"/>
            <w:gridSpan w:val="6"/>
            <w:shd w:val="clear" w:color="auto" w:fill="ECFB5F"/>
          </w:tcPr>
          <w:p w14:paraId="68CBB6F6" w14:textId="77777777" w:rsidR="00326FEF" w:rsidRPr="00A7004C" w:rsidRDefault="00326FEF" w:rsidP="00A7004C">
            <w:pPr>
              <w:rPr>
                <w:rFonts w:ascii="Calibri Light" w:hAnsi="Calibri Light" w:cs="Calibri Light"/>
                <w:szCs w:val="22"/>
              </w:rPr>
            </w:pPr>
            <w:r w:rsidRPr="00A7004C">
              <w:rPr>
                <w:rFonts w:ascii="Calibri Light" w:hAnsi="Calibri Light" w:cs="Calibri Light"/>
                <w:sz w:val="22"/>
                <w:szCs w:val="22"/>
              </w:rPr>
              <w:t xml:space="preserve">De taken en verantwoordelijkheden (diagnostiek en/of consultatie) van arts-microbioloog en arts OGZ/infectieziektenbestrijding in het adherentiegebied van het microbiologisch lab zijn duidelijk en leveren in de praktijk geen problemen op, maar dit is niet schriftelijk vastgelegd. </w:t>
            </w:r>
            <w:r w:rsidRPr="00A7004C">
              <w:rPr>
                <w:rFonts w:ascii="Calibri Light" w:hAnsi="Calibri Light" w:cs="Calibri Light"/>
                <w:i/>
                <w:sz w:val="22"/>
                <w:szCs w:val="22"/>
              </w:rPr>
              <w:t xml:space="preserve"> </w:t>
            </w:r>
          </w:p>
        </w:tc>
      </w:tr>
      <w:tr w:rsidR="00326FEF" w:rsidRPr="00B147DD" w14:paraId="19EDFF62" w14:textId="77777777" w:rsidTr="00F777D7">
        <w:trPr>
          <w:trHeight w:val="204"/>
        </w:trPr>
        <w:tc>
          <w:tcPr>
            <w:tcW w:w="646" w:type="dxa"/>
            <w:gridSpan w:val="2"/>
          </w:tcPr>
          <w:p w14:paraId="588F1688" w14:textId="77777777" w:rsidR="00326FEF" w:rsidRPr="00B147DD" w:rsidRDefault="00326FEF" w:rsidP="00A7004C">
            <w:pPr>
              <w:rPr>
                <w:rFonts w:ascii="Calibri Light" w:hAnsi="Calibri Light" w:cs="Calibri Light"/>
                <w:szCs w:val="22"/>
              </w:rPr>
            </w:pPr>
          </w:p>
        </w:tc>
        <w:tc>
          <w:tcPr>
            <w:tcW w:w="2087" w:type="dxa"/>
            <w:shd w:val="clear" w:color="auto" w:fill="FFC000"/>
          </w:tcPr>
          <w:p w14:paraId="0460441D" w14:textId="77777777" w:rsidR="00326FEF" w:rsidRPr="00B147DD" w:rsidRDefault="00326FEF" w:rsidP="00A7004C">
            <w:pPr>
              <w:rPr>
                <w:rFonts w:ascii="Calibri Light" w:hAnsi="Calibri Light" w:cs="Calibri Light"/>
                <w:szCs w:val="22"/>
              </w:rPr>
            </w:pPr>
            <w:r w:rsidRPr="00B147DD">
              <w:rPr>
                <w:rFonts w:ascii="Calibri Light" w:hAnsi="Calibri Light" w:cs="Calibri Light"/>
                <w:sz w:val="22"/>
                <w:szCs w:val="22"/>
              </w:rPr>
              <w:t>Onvoldoende</w:t>
            </w:r>
          </w:p>
          <w:p w14:paraId="7C21C4CE" w14:textId="77777777" w:rsidR="00326FEF" w:rsidRPr="00B147DD" w:rsidRDefault="00326FEF" w:rsidP="00A7004C">
            <w:pPr>
              <w:rPr>
                <w:rFonts w:ascii="Calibri Light" w:hAnsi="Calibri Light" w:cs="Calibri Light"/>
                <w:szCs w:val="22"/>
              </w:rPr>
            </w:pPr>
          </w:p>
        </w:tc>
        <w:tc>
          <w:tcPr>
            <w:tcW w:w="6481" w:type="dxa"/>
            <w:gridSpan w:val="6"/>
            <w:shd w:val="clear" w:color="auto" w:fill="FFC000"/>
          </w:tcPr>
          <w:p w14:paraId="3687FC7C" w14:textId="77777777" w:rsidR="00326FEF" w:rsidRPr="00A7004C" w:rsidRDefault="00326FEF" w:rsidP="00A7004C">
            <w:pPr>
              <w:rPr>
                <w:rFonts w:ascii="Calibri Light" w:hAnsi="Calibri Light" w:cs="Calibri Light"/>
                <w:szCs w:val="22"/>
              </w:rPr>
            </w:pPr>
            <w:r w:rsidRPr="00A7004C">
              <w:rPr>
                <w:rFonts w:ascii="Calibri Light" w:hAnsi="Calibri Light" w:cs="Calibri Light"/>
                <w:sz w:val="22"/>
                <w:szCs w:val="22"/>
              </w:rPr>
              <w:t xml:space="preserve">De taken en verantwoordelijkheden (diagnostiek en/of consultatie) van arts-microbioloog en arts OGZ/infectieziektenbestrijding in het adherentiegebied van het microbiologisch lab zijn onduidelijk en zijn niet schriftelijk vastgelegd. </w:t>
            </w:r>
            <w:r w:rsidRPr="00A7004C">
              <w:rPr>
                <w:rFonts w:ascii="Calibri Light" w:hAnsi="Calibri Light" w:cs="Calibri Light"/>
                <w:i/>
                <w:sz w:val="22"/>
                <w:szCs w:val="22"/>
              </w:rPr>
              <w:t xml:space="preserve"> </w:t>
            </w:r>
          </w:p>
        </w:tc>
      </w:tr>
      <w:tr w:rsidR="00326FEF" w:rsidRPr="00B147DD" w14:paraId="442D9B9E" w14:textId="77777777" w:rsidTr="00F777D7">
        <w:trPr>
          <w:trHeight w:val="195"/>
        </w:trPr>
        <w:tc>
          <w:tcPr>
            <w:tcW w:w="646" w:type="dxa"/>
            <w:gridSpan w:val="2"/>
            <w:tcBorders>
              <w:bottom w:val="single" w:sz="4" w:space="0" w:color="auto"/>
            </w:tcBorders>
          </w:tcPr>
          <w:p w14:paraId="5A6B2060" w14:textId="77777777" w:rsidR="00326FEF" w:rsidRPr="00B147DD" w:rsidRDefault="00326FEF" w:rsidP="00A7004C">
            <w:pPr>
              <w:rPr>
                <w:rFonts w:ascii="Calibri Light" w:hAnsi="Calibri Light" w:cs="Calibri Light"/>
                <w:szCs w:val="22"/>
              </w:rPr>
            </w:pPr>
          </w:p>
        </w:tc>
        <w:tc>
          <w:tcPr>
            <w:tcW w:w="2087" w:type="dxa"/>
            <w:tcBorders>
              <w:bottom w:val="single" w:sz="4" w:space="0" w:color="auto"/>
            </w:tcBorders>
            <w:shd w:val="clear" w:color="auto" w:fill="FF4343"/>
          </w:tcPr>
          <w:p w14:paraId="5AC5F18B" w14:textId="77777777" w:rsidR="00326FEF" w:rsidRPr="00B147DD" w:rsidRDefault="00326FEF" w:rsidP="00A7004C">
            <w:pPr>
              <w:rPr>
                <w:rFonts w:ascii="Calibri Light" w:hAnsi="Calibri Light" w:cs="Calibri Light"/>
                <w:szCs w:val="22"/>
              </w:rPr>
            </w:pPr>
            <w:r w:rsidRPr="00B147DD">
              <w:rPr>
                <w:rFonts w:ascii="Calibri Light" w:hAnsi="Calibri Light" w:cs="Calibri Light"/>
                <w:sz w:val="22"/>
                <w:szCs w:val="22"/>
              </w:rPr>
              <w:t>Zwaar onvoldoende</w:t>
            </w:r>
          </w:p>
          <w:p w14:paraId="76D04632" w14:textId="77777777" w:rsidR="00326FEF" w:rsidRPr="00B147DD" w:rsidRDefault="00326FEF" w:rsidP="00A7004C">
            <w:pPr>
              <w:rPr>
                <w:rFonts w:ascii="Calibri Light" w:hAnsi="Calibri Light" w:cs="Calibri Light"/>
                <w:szCs w:val="22"/>
              </w:rPr>
            </w:pPr>
          </w:p>
        </w:tc>
        <w:tc>
          <w:tcPr>
            <w:tcW w:w="6481" w:type="dxa"/>
            <w:gridSpan w:val="6"/>
            <w:tcBorders>
              <w:bottom w:val="single" w:sz="4" w:space="0" w:color="auto"/>
            </w:tcBorders>
            <w:shd w:val="clear" w:color="auto" w:fill="FF4343"/>
          </w:tcPr>
          <w:p w14:paraId="2F21F12A" w14:textId="77777777" w:rsidR="00326FEF" w:rsidRPr="00A7004C" w:rsidRDefault="00326FEF" w:rsidP="00A7004C">
            <w:pPr>
              <w:rPr>
                <w:rFonts w:ascii="Calibri Light" w:hAnsi="Calibri Light" w:cs="Calibri Light"/>
                <w:szCs w:val="22"/>
              </w:rPr>
            </w:pPr>
            <w:r w:rsidRPr="00A7004C">
              <w:rPr>
                <w:rFonts w:ascii="Calibri Light" w:hAnsi="Calibri Light" w:cs="Calibri Light"/>
                <w:sz w:val="22"/>
                <w:szCs w:val="22"/>
              </w:rPr>
              <w:t>Er is geen verdeling van taken en verantwoordelijkheden (diagnostiek en/of consultatie) van arts-microbioloog en arts OGZ/infectieziektenbestrijding in het adherentiegebied van het microbiologisch lab.</w:t>
            </w:r>
          </w:p>
        </w:tc>
      </w:tr>
      <w:tr w:rsidR="00326FEF" w:rsidRPr="00B147DD" w14:paraId="0F6E616A" w14:textId="77777777" w:rsidTr="00F777D7">
        <w:trPr>
          <w:trHeight w:val="195"/>
        </w:trPr>
        <w:tc>
          <w:tcPr>
            <w:tcW w:w="623" w:type="dxa"/>
            <w:tcBorders>
              <w:top w:val="single" w:sz="4" w:space="0" w:color="auto"/>
              <w:bottom w:val="single" w:sz="4" w:space="0" w:color="auto"/>
            </w:tcBorders>
          </w:tcPr>
          <w:p w14:paraId="24B7E18E" w14:textId="77777777" w:rsidR="00326FEF" w:rsidRPr="00B147DD" w:rsidRDefault="00326FEF" w:rsidP="00A7004C">
            <w:pPr>
              <w:rPr>
                <w:rFonts w:ascii="Calibri Light" w:hAnsi="Calibri Light" w:cs="Calibri Light"/>
                <w:szCs w:val="22"/>
              </w:rPr>
            </w:pPr>
          </w:p>
        </w:tc>
        <w:tc>
          <w:tcPr>
            <w:tcW w:w="2674" w:type="dxa"/>
            <w:gridSpan w:val="3"/>
            <w:tcBorders>
              <w:top w:val="single" w:sz="4" w:space="0" w:color="auto"/>
              <w:bottom w:val="single" w:sz="4" w:space="0" w:color="auto"/>
            </w:tcBorders>
          </w:tcPr>
          <w:p w14:paraId="3D54C04E" w14:textId="77777777" w:rsidR="00326FEF" w:rsidRPr="00B147DD" w:rsidRDefault="00326FEF" w:rsidP="00A7004C">
            <w:pPr>
              <w:rPr>
                <w:rFonts w:ascii="Calibri Light" w:hAnsi="Calibri Light" w:cs="Calibri Light"/>
                <w:szCs w:val="22"/>
              </w:rPr>
            </w:pPr>
          </w:p>
        </w:tc>
        <w:tc>
          <w:tcPr>
            <w:tcW w:w="5917" w:type="dxa"/>
            <w:gridSpan w:val="5"/>
            <w:tcBorders>
              <w:top w:val="single" w:sz="4" w:space="0" w:color="auto"/>
              <w:bottom w:val="single" w:sz="4" w:space="0" w:color="auto"/>
            </w:tcBorders>
          </w:tcPr>
          <w:p w14:paraId="77624141" w14:textId="77777777" w:rsidR="00326FEF" w:rsidRPr="00B147DD" w:rsidRDefault="00326FEF" w:rsidP="00A7004C">
            <w:pPr>
              <w:rPr>
                <w:rFonts w:ascii="Calibri Light" w:hAnsi="Calibri Light" w:cs="Calibri Light"/>
                <w:i/>
                <w:szCs w:val="22"/>
              </w:rPr>
            </w:pPr>
          </w:p>
        </w:tc>
      </w:tr>
      <w:tr w:rsidR="00326FEF" w:rsidRPr="00B147DD" w14:paraId="55FC50F0" w14:textId="77777777" w:rsidTr="00F777D7">
        <w:trPr>
          <w:trHeight w:val="168"/>
        </w:trPr>
        <w:tc>
          <w:tcPr>
            <w:tcW w:w="3297" w:type="dxa"/>
            <w:gridSpan w:val="4"/>
            <w:tcBorders>
              <w:top w:val="single" w:sz="4" w:space="0" w:color="auto"/>
              <w:bottom w:val="single" w:sz="4" w:space="0" w:color="auto"/>
              <w:right w:val="single" w:sz="4" w:space="0" w:color="auto"/>
            </w:tcBorders>
          </w:tcPr>
          <w:p w14:paraId="189BCA4B" w14:textId="77777777" w:rsidR="00326FEF" w:rsidRPr="00B147DD" w:rsidRDefault="00326FEF" w:rsidP="00A7004C">
            <w:pPr>
              <w:rPr>
                <w:rFonts w:ascii="Calibri Light" w:hAnsi="Calibri Light" w:cs="Calibri Light"/>
                <w:b/>
                <w:szCs w:val="22"/>
              </w:rPr>
            </w:pPr>
            <w:r w:rsidRPr="00B147DD">
              <w:rPr>
                <w:rFonts w:ascii="Calibri Light" w:hAnsi="Calibri Light" w:cs="Calibri Light"/>
                <w:b/>
                <w:sz w:val="22"/>
                <w:szCs w:val="22"/>
              </w:rPr>
              <w:t>Waardering vakgroep</w:t>
            </w:r>
          </w:p>
        </w:tc>
        <w:tc>
          <w:tcPr>
            <w:tcW w:w="1183" w:type="dxa"/>
            <w:tcBorders>
              <w:top w:val="single" w:sz="4" w:space="0" w:color="auto"/>
              <w:left w:val="single" w:sz="4" w:space="0" w:color="auto"/>
              <w:bottom w:val="single" w:sz="4" w:space="0" w:color="auto"/>
              <w:right w:val="single" w:sz="4" w:space="0" w:color="auto"/>
            </w:tcBorders>
            <w:shd w:val="clear" w:color="auto" w:fill="00B050"/>
          </w:tcPr>
          <w:p w14:paraId="2BAC6E39" w14:textId="77777777" w:rsidR="00326FEF" w:rsidRPr="00B147DD" w:rsidRDefault="00326FEF" w:rsidP="00A7004C">
            <w:pPr>
              <w:jc w:val="center"/>
              <w:rPr>
                <w:rFonts w:ascii="Calibri Light" w:hAnsi="Calibri Light" w:cs="Calibri Light"/>
                <w:b/>
                <w:szCs w:val="22"/>
              </w:rPr>
            </w:pPr>
            <w:r w:rsidRPr="00B147DD">
              <w:rPr>
                <w:rFonts w:ascii="MS Mincho" w:eastAsia="MS Mincho" w:hAnsi="MS Mincho" w:cs="MS Mincho" w:hint="eastAsia"/>
                <w:b/>
                <w:sz w:val="22"/>
                <w:szCs w:val="22"/>
              </w:rPr>
              <w:t>☐</w:t>
            </w:r>
          </w:p>
        </w:tc>
        <w:tc>
          <w:tcPr>
            <w:tcW w:w="1184" w:type="dxa"/>
            <w:tcBorders>
              <w:top w:val="single" w:sz="4" w:space="0" w:color="auto"/>
              <w:left w:val="single" w:sz="4" w:space="0" w:color="auto"/>
              <w:bottom w:val="single" w:sz="4" w:space="0" w:color="auto"/>
              <w:right w:val="single" w:sz="4" w:space="0" w:color="auto"/>
            </w:tcBorders>
            <w:shd w:val="clear" w:color="auto" w:fill="92D050"/>
          </w:tcPr>
          <w:p w14:paraId="110D456B" w14:textId="77777777" w:rsidR="00326FEF" w:rsidRPr="00B147DD" w:rsidRDefault="00326FEF" w:rsidP="00A7004C">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82" w:type="dxa"/>
            <w:tcBorders>
              <w:top w:val="single" w:sz="4" w:space="0" w:color="auto"/>
              <w:left w:val="single" w:sz="4" w:space="0" w:color="auto"/>
              <w:bottom w:val="single" w:sz="4" w:space="0" w:color="auto"/>
              <w:right w:val="single" w:sz="4" w:space="0" w:color="auto"/>
            </w:tcBorders>
            <w:shd w:val="clear" w:color="auto" w:fill="FFFF00"/>
          </w:tcPr>
          <w:p w14:paraId="452CE300" w14:textId="77777777" w:rsidR="00326FEF" w:rsidRPr="00B147DD" w:rsidRDefault="00326FEF" w:rsidP="00A7004C">
            <w:pPr>
              <w:tabs>
                <w:tab w:val="center" w:pos="582"/>
                <w:tab w:val="left" w:pos="1080"/>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85" w:type="dxa"/>
            <w:tcBorders>
              <w:top w:val="single" w:sz="4" w:space="0" w:color="auto"/>
              <w:left w:val="single" w:sz="4" w:space="0" w:color="auto"/>
              <w:bottom w:val="single" w:sz="4" w:space="0" w:color="auto"/>
              <w:right w:val="single" w:sz="4" w:space="0" w:color="auto"/>
            </w:tcBorders>
            <w:shd w:val="clear" w:color="auto" w:fill="FFC000"/>
          </w:tcPr>
          <w:p w14:paraId="660D5BA0" w14:textId="77777777" w:rsidR="00326FEF" w:rsidRPr="00B147DD" w:rsidRDefault="00326FEF" w:rsidP="00A7004C">
            <w:pPr>
              <w:tabs>
                <w:tab w:val="center" w:pos="582"/>
                <w:tab w:val="left" w:pos="1114"/>
              </w:tabs>
              <w:jc w:val="center"/>
              <w:rPr>
                <w:rFonts w:ascii="Calibri Light" w:hAnsi="Calibri Light" w:cs="Calibri Light"/>
                <w:szCs w:val="22"/>
              </w:rPr>
            </w:pPr>
            <w:r w:rsidRPr="00B147DD">
              <w:rPr>
                <w:rFonts w:ascii="Calibri Light" w:hAnsi="Calibri Light" w:cs="Calibri Light"/>
                <w:b/>
                <w:sz w:val="22"/>
                <w:szCs w:val="22"/>
              </w:rPr>
              <w:t xml:space="preserve"> </w:t>
            </w:r>
            <w:r w:rsidRPr="00B147DD">
              <w:rPr>
                <w:rFonts w:ascii="MS Mincho" w:eastAsia="MS Mincho" w:hAnsi="MS Mincho" w:cs="MS Mincho" w:hint="eastAsia"/>
                <w:b/>
                <w:sz w:val="22"/>
                <w:szCs w:val="22"/>
              </w:rPr>
              <w:t>☐</w:t>
            </w:r>
            <w:r w:rsidRPr="00B147DD">
              <w:rPr>
                <w:rFonts w:ascii="Calibri Light" w:hAnsi="Calibri Light" w:cs="Calibri Light"/>
                <w:sz w:val="22"/>
                <w:szCs w:val="22"/>
              </w:rPr>
              <w:tab/>
            </w:r>
          </w:p>
        </w:tc>
        <w:tc>
          <w:tcPr>
            <w:tcW w:w="1183" w:type="dxa"/>
            <w:tcBorders>
              <w:top w:val="single" w:sz="4" w:space="0" w:color="auto"/>
              <w:left w:val="single" w:sz="4" w:space="0" w:color="auto"/>
              <w:bottom w:val="single" w:sz="4" w:space="0" w:color="auto"/>
            </w:tcBorders>
            <w:shd w:val="clear" w:color="auto" w:fill="FF0000"/>
          </w:tcPr>
          <w:p w14:paraId="29810728" w14:textId="77777777" w:rsidR="00326FEF" w:rsidRPr="00B147DD" w:rsidRDefault="00326FEF" w:rsidP="00A7004C">
            <w:pPr>
              <w:tabs>
                <w:tab w:val="center" w:pos="582"/>
                <w:tab w:val="left" w:pos="1125"/>
              </w:tabs>
              <w:jc w:val="center"/>
              <w:rPr>
                <w:rFonts w:ascii="Calibri Light" w:hAnsi="Calibri Light" w:cs="Calibri Light"/>
                <w:szCs w:val="22"/>
              </w:rPr>
            </w:pPr>
            <w:r w:rsidRPr="00B147DD">
              <w:rPr>
                <w:rFonts w:ascii="MS Mincho" w:eastAsia="MS Mincho" w:hAnsi="MS Mincho" w:cs="MS Mincho" w:hint="eastAsia"/>
                <w:b/>
                <w:sz w:val="22"/>
                <w:szCs w:val="22"/>
              </w:rPr>
              <w:t>☐</w:t>
            </w:r>
          </w:p>
        </w:tc>
      </w:tr>
      <w:tr w:rsidR="00326FEF" w:rsidRPr="00B147DD" w14:paraId="0FBE7A1E" w14:textId="77777777" w:rsidTr="00F777D7">
        <w:trPr>
          <w:trHeight w:val="195"/>
        </w:trPr>
        <w:tc>
          <w:tcPr>
            <w:tcW w:w="3297" w:type="dxa"/>
            <w:gridSpan w:val="4"/>
            <w:tcBorders>
              <w:top w:val="single" w:sz="4" w:space="0" w:color="auto"/>
              <w:bottom w:val="single" w:sz="4" w:space="0" w:color="auto"/>
              <w:right w:val="single" w:sz="4" w:space="0" w:color="auto"/>
            </w:tcBorders>
          </w:tcPr>
          <w:p w14:paraId="4BB9E4FF" w14:textId="77777777" w:rsidR="00326FEF" w:rsidRPr="005B57E2" w:rsidRDefault="00326FEF" w:rsidP="00A7004C">
            <w:pPr>
              <w:pStyle w:val="Default"/>
              <w:rPr>
                <w:rFonts w:ascii="Calibri Light" w:hAnsi="Calibri Light" w:cs="Calibri Light"/>
                <w:sz w:val="22"/>
                <w:szCs w:val="22"/>
              </w:rPr>
            </w:pPr>
            <w:r w:rsidRPr="005B57E2">
              <w:rPr>
                <w:rFonts w:ascii="Calibri Light" w:hAnsi="Calibri Light" w:cs="Calibri Light"/>
                <w:i/>
                <w:iCs/>
                <w:sz w:val="22"/>
                <w:szCs w:val="22"/>
              </w:rPr>
              <w:t xml:space="preserve">Onderbouwing op basis van de volgende instrumenten: </w:t>
            </w:r>
          </w:p>
          <w:p w14:paraId="3592F45D" w14:textId="77777777" w:rsidR="00326FEF" w:rsidRPr="005B57E2" w:rsidRDefault="00326FEF" w:rsidP="00A7004C">
            <w:pPr>
              <w:pStyle w:val="Lijstalinea"/>
              <w:numPr>
                <w:ilvl w:val="0"/>
                <w:numId w:val="10"/>
              </w:numPr>
              <w:spacing w:after="0" w:line="240" w:lineRule="auto"/>
              <w:rPr>
                <w:rFonts w:ascii="Calibri Light" w:hAnsi="Calibri Light" w:cs="Calibri Light"/>
              </w:rPr>
            </w:pPr>
            <w:r w:rsidRPr="005B57E2">
              <w:rPr>
                <w:rFonts w:ascii="Calibri Light" w:hAnsi="Calibri Light" w:cs="Calibri Light"/>
                <w:iCs/>
                <w:color w:val="000000"/>
              </w:rPr>
              <w:t>Vragenlijst 1.1</w:t>
            </w:r>
            <w:r w:rsidR="00015E41">
              <w:rPr>
                <w:rFonts w:ascii="Calibri Light" w:hAnsi="Calibri Light" w:cs="Calibri Light"/>
                <w:iCs/>
                <w:color w:val="000000"/>
              </w:rPr>
              <w:t>5</w:t>
            </w:r>
          </w:p>
          <w:p w14:paraId="61B55293" w14:textId="77777777" w:rsidR="00326FEF" w:rsidRPr="005B57E2" w:rsidRDefault="00326FEF" w:rsidP="00A7004C">
            <w:pPr>
              <w:pStyle w:val="Lijstalinea"/>
              <w:numPr>
                <w:ilvl w:val="0"/>
                <w:numId w:val="10"/>
              </w:numPr>
              <w:spacing w:after="0" w:line="240" w:lineRule="auto"/>
              <w:rPr>
                <w:rFonts w:ascii="Calibri Light" w:hAnsi="Calibri Light" w:cs="Calibri Light"/>
              </w:rPr>
            </w:pPr>
            <w:r w:rsidRPr="005B57E2">
              <w:rPr>
                <w:rFonts w:ascii="Calibri Light" w:hAnsi="Calibri Light" w:cs="Calibri Light"/>
                <w:iCs/>
                <w:color w:val="000000"/>
              </w:rPr>
              <w:t xml:space="preserve">Bijlage </w:t>
            </w:r>
            <w:r w:rsidR="00015E41">
              <w:rPr>
                <w:rFonts w:ascii="Calibri Light" w:hAnsi="Calibri Light" w:cs="Calibri Light"/>
                <w:iCs/>
                <w:color w:val="000000"/>
              </w:rPr>
              <w:t>11</w:t>
            </w:r>
          </w:p>
          <w:p w14:paraId="042DB37D" w14:textId="77777777" w:rsidR="00326FEF" w:rsidRPr="00B147DD" w:rsidRDefault="00326FEF" w:rsidP="00A7004C">
            <w:pPr>
              <w:rPr>
                <w:rFonts w:ascii="Calibri Light" w:hAnsi="Calibri Light" w:cs="Calibri Light"/>
                <w:szCs w:val="22"/>
              </w:rPr>
            </w:pPr>
          </w:p>
          <w:p w14:paraId="684B6CF8" w14:textId="77777777" w:rsidR="00326FEF" w:rsidRPr="00B147DD" w:rsidRDefault="00326FEF" w:rsidP="00A7004C">
            <w:pPr>
              <w:rPr>
                <w:rFonts w:ascii="Calibri Light" w:hAnsi="Calibri Light" w:cs="Calibri Light"/>
                <w:szCs w:val="22"/>
              </w:rPr>
            </w:pPr>
          </w:p>
        </w:tc>
        <w:tc>
          <w:tcPr>
            <w:tcW w:w="5917" w:type="dxa"/>
            <w:gridSpan w:val="5"/>
            <w:tcBorders>
              <w:top w:val="single" w:sz="4" w:space="0" w:color="auto"/>
              <w:left w:val="single" w:sz="4" w:space="0" w:color="auto"/>
              <w:bottom w:val="single" w:sz="4" w:space="0" w:color="auto"/>
            </w:tcBorders>
            <w:shd w:val="clear" w:color="auto" w:fill="D9D9D9"/>
          </w:tcPr>
          <w:p w14:paraId="30A04687" w14:textId="77777777" w:rsidR="00326FEF" w:rsidRPr="005B57E2" w:rsidRDefault="00326FEF" w:rsidP="00A7004C">
            <w:pPr>
              <w:pStyle w:val="Default"/>
              <w:rPr>
                <w:rFonts w:ascii="Calibri Light" w:hAnsi="Calibri Light" w:cs="Calibri Light"/>
                <w:i/>
                <w:sz w:val="22"/>
                <w:szCs w:val="22"/>
              </w:rPr>
            </w:pPr>
          </w:p>
        </w:tc>
      </w:tr>
      <w:tr w:rsidR="00326FEF" w:rsidRPr="00B147DD" w14:paraId="718BB24A" w14:textId="77777777" w:rsidTr="00F777D7">
        <w:trPr>
          <w:trHeight w:val="195"/>
        </w:trPr>
        <w:tc>
          <w:tcPr>
            <w:tcW w:w="3297" w:type="dxa"/>
            <w:gridSpan w:val="4"/>
            <w:tcBorders>
              <w:top w:val="single" w:sz="4" w:space="0" w:color="auto"/>
              <w:bottom w:val="single" w:sz="4" w:space="0" w:color="auto"/>
              <w:right w:val="single" w:sz="4" w:space="0" w:color="auto"/>
            </w:tcBorders>
          </w:tcPr>
          <w:p w14:paraId="195F98E8" w14:textId="77777777" w:rsidR="00326FEF" w:rsidRPr="005B57E2" w:rsidRDefault="00326FEF" w:rsidP="00A7004C">
            <w:pPr>
              <w:pStyle w:val="Default"/>
              <w:rPr>
                <w:rFonts w:ascii="Calibri Light" w:hAnsi="Calibri Light" w:cs="Calibri Light"/>
                <w:i/>
                <w:iCs/>
                <w:sz w:val="22"/>
                <w:szCs w:val="22"/>
              </w:rPr>
            </w:pPr>
            <w:r w:rsidRPr="005B57E2">
              <w:rPr>
                <w:rFonts w:ascii="Calibri Light" w:hAnsi="Calibri Light" w:cs="Calibri Light"/>
                <w:i/>
                <w:iCs/>
                <w:sz w:val="22"/>
                <w:szCs w:val="22"/>
              </w:rPr>
              <w:t>Verbeterplan (indien van toepassing)</w:t>
            </w:r>
          </w:p>
        </w:tc>
        <w:tc>
          <w:tcPr>
            <w:tcW w:w="5917" w:type="dxa"/>
            <w:gridSpan w:val="5"/>
            <w:tcBorders>
              <w:top w:val="single" w:sz="4" w:space="0" w:color="auto"/>
              <w:left w:val="single" w:sz="4" w:space="0" w:color="auto"/>
              <w:bottom w:val="single" w:sz="4" w:space="0" w:color="auto"/>
            </w:tcBorders>
            <w:shd w:val="clear" w:color="auto" w:fill="D9D9D9"/>
          </w:tcPr>
          <w:p w14:paraId="0379C51E" w14:textId="77777777" w:rsidR="00326FEF" w:rsidRPr="005B57E2" w:rsidRDefault="00326FEF" w:rsidP="00A7004C">
            <w:pPr>
              <w:pStyle w:val="Default"/>
              <w:rPr>
                <w:rFonts w:ascii="Calibri Light" w:hAnsi="Calibri Light" w:cs="Calibri Light"/>
                <w:i/>
                <w:sz w:val="22"/>
                <w:szCs w:val="22"/>
              </w:rPr>
            </w:pPr>
          </w:p>
        </w:tc>
      </w:tr>
      <w:tr w:rsidR="00326FEF" w:rsidRPr="00B147DD" w14:paraId="128857A1" w14:textId="77777777" w:rsidTr="00F777D7">
        <w:trPr>
          <w:trHeight w:val="338"/>
        </w:trPr>
        <w:tc>
          <w:tcPr>
            <w:tcW w:w="3297" w:type="dxa"/>
            <w:gridSpan w:val="4"/>
            <w:tcBorders>
              <w:top w:val="single" w:sz="4" w:space="0" w:color="auto"/>
              <w:bottom w:val="single" w:sz="4" w:space="0" w:color="auto"/>
              <w:right w:val="single" w:sz="4" w:space="0" w:color="auto"/>
            </w:tcBorders>
          </w:tcPr>
          <w:p w14:paraId="1743A909" w14:textId="77777777" w:rsidR="00326FEF" w:rsidRPr="00B147DD" w:rsidRDefault="00326FEF" w:rsidP="00A7004C">
            <w:pPr>
              <w:rPr>
                <w:rFonts w:ascii="Calibri Light" w:hAnsi="Calibri Light" w:cs="Calibri Light"/>
                <w:b/>
                <w:szCs w:val="22"/>
              </w:rPr>
            </w:pPr>
            <w:r w:rsidRPr="00B147DD">
              <w:rPr>
                <w:rFonts w:ascii="Calibri Light" w:hAnsi="Calibri Light" w:cs="Calibri Light"/>
                <w:b/>
                <w:sz w:val="22"/>
                <w:szCs w:val="22"/>
              </w:rPr>
              <w:t>Waardering visitatiecommissie</w:t>
            </w:r>
          </w:p>
        </w:tc>
        <w:tc>
          <w:tcPr>
            <w:tcW w:w="1183" w:type="dxa"/>
            <w:tcBorders>
              <w:top w:val="single" w:sz="4" w:space="0" w:color="auto"/>
              <w:left w:val="single" w:sz="4" w:space="0" w:color="auto"/>
              <w:bottom w:val="single" w:sz="4" w:space="0" w:color="auto"/>
              <w:right w:val="single" w:sz="4" w:space="0" w:color="auto"/>
            </w:tcBorders>
            <w:shd w:val="clear" w:color="auto" w:fill="00B050"/>
          </w:tcPr>
          <w:p w14:paraId="19B88455" w14:textId="77777777" w:rsidR="00326FEF" w:rsidRPr="00B147DD" w:rsidRDefault="00326FEF" w:rsidP="00A7004C">
            <w:pPr>
              <w:tabs>
                <w:tab w:val="left" w:pos="495"/>
                <w:tab w:val="center" w:pos="581"/>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84" w:type="dxa"/>
            <w:tcBorders>
              <w:top w:val="single" w:sz="4" w:space="0" w:color="auto"/>
              <w:left w:val="single" w:sz="4" w:space="0" w:color="auto"/>
              <w:bottom w:val="single" w:sz="4" w:space="0" w:color="auto"/>
              <w:right w:val="single" w:sz="4" w:space="0" w:color="auto"/>
            </w:tcBorders>
            <w:shd w:val="clear" w:color="auto" w:fill="92D050"/>
          </w:tcPr>
          <w:p w14:paraId="56B95DFC" w14:textId="77777777" w:rsidR="00326FEF" w:rsidRPr="00B147DD" w:rsidRDefault="00326FEF" w:rsidP="00A7004C">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82" w:type="dxa"/>
            <w:tcBorders>
              <w:top w:val="single" w:sz="4" w:space="0" w:color="auto"/>
              <w:left w:val="single" w:sz="4" w:space="0" w:color="auto"/>
              <w:bottom w:val="single" w:sz="4" w:space="0" w:color="auto"/>
              <w:right w:val="single" w:sz="4" w:space="0" w:color="auto"/>
            </w:tcBorders>
            <w:shd w:val="clear" w:color="auto" w:fill="FFFF00"/>
          </w:tcPr>
          <w:p w14:paraId="205773BA" w14:textId="77777777" w:rsidR="00326FEF" w:rsidRPr="00B147DD" w:rsidRDefault="00326FEF" w:rsidP="00A7004C">
            <w:pPr>
              <w:tabs>
                <w:tab w:val="center" w:pos="582"/>
                <w:tab w:val="left" w:pos="1080"/>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85" w:type="dxa"/>
            <w:tcBorders>
              <w:top w:val="single" w:sz="4" w:space="0" w:color="auto"/>
              <w:left w:val="single" w:sz="4" w:space="0" w:color="auto"/>
              <w:bottom w:val="single" w:sz="4" w:space="0" w:color="auto"/>
              <w:right w:val="single" w:sz="4" w:space="0" w:color="auto"/>
            </w:tcBorders>
            <w:shd w:val="clear" w:color="auto" w:fill="FFC000"/>
          </w:tcPr>
          <w:p w14:paraId="55FF5E9E" w14:textId="77777777" w:rsidR="00326FEF" w:rsidRPr="00B147DD" w:rsidRDefault="00326FEF" w:rsidP="00A7004C">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83" w:type="dxa"/>
            <w:tcBorders>
              <w:top w:val="single" w:sz="4" w:space="0" w:color="auto"/>
              <w:left w:val="single" w:sz="4" w:space="0" w:color="auto"/>
              <w:bottom w:val="single" w:sz="4" w:space="0" w:color="auto"/>
            </w:tcBorders>
            <w:shd w:val="clear" w:color="auto" w:fill="FF0000"/>
          </w:tcPr>
          <w:p w14:paraId="40DDA825" w14:textId="77777777" w:rsidR="00326FEF" w:rsidRPr="00B147DD" w:rsidRDefault="00326FEF" w:rsidP="00A7004C">
            <w:pPr>
              <w:tabs>
                <w:tab w:val="center" w:pos="582"/>
                <w:tab w:val="left" w:pos="1125"/>
              </w:tabs>
              <w:jc w:val="center"/>
              <w:rPr>
                <w:rFonts w:ascii="Calibri Light" w:hAnsi="Calibri Light" w:cs="Calibri Light"/>
                <w:szCs w:val="22"/>
              </w:rPr>
            </w:pPr>
            <w:r w:rsidRPr="00B147DD">
              <w:rPr>
                <w:rFonts w:ascii="MS Mincho" w:eastAsia="MS Mincho" w:hAnsi="MS Mincho" w:cs="MS Mincho" w:hint="eastAsia"/>
                <w:b/>
                <w:sz w:val="22"/>
                <w:szCs w:val="22"/>
              </w:rPr>
              <w:t>☐</w:t>
            </w:r>
          </w:p>
        </w:tc>
      </w:tr>
      <w:tr w:rsidR="00326FEF" w:rsidRPr="00B147DD" w14:paraId="69DFF1BF" w14:textId="77777777" w:rsidTr="00F777D7">
        <w:trPr>
          <w:trHeight w:val="195"/>
        </w:trPr>
        <w:tc>
          <w:tcPr>
            <w:tcW w:w="3297" w:type="dxa"/>
            <w:gridSpan w:val="4"/>
            <w:tcBorders>
              <w:top w:val="single" w:sz="4" w:space="0" w:color="auto"/>
              <w:bottom w:val="single" w:sz="4" w:space="0" w:color="auto"/>
              <w:right w:val="single" w:sz="4" w:space="0" w:color="auto"/>
            </w:tcBorders>
          </w:tcPr>
          <w:p w14:paraId="13967A35" w14:textId="77777777" w:rsidR="00326FEF" w:rsidRPr="005B57E2" w:rsidRDefault="00326FEF" w:rsidP="00A7004C">
            <w:pPr>
              <w:pStyle w:val="Default"/>
              <w:rPr>
                <w:rFonts w:ascii="Calibri Light" w:hAnsi="Calibri Light" w:cs="Calibri Light"/>
                <w:sz w:val="22"/>
                <w:szCs w:val="22"/>
              </w:rPr>
            </w:pPr>
            <w:r w:rsidRPr="005B57E2">
              <w:rPr>
                <w:rFonts w:ascii="Calibri Light" w:hAnsi="Calibri Light" w:cs="Calibri Light"/>
                <w:i/>
                <w:iCs/>
                <w:sz w:val="22"/>
                <w:szCs w:val="22"/>
              </w:rPr>
              <w:t>Onderbouwing:</w:t>
            </w:r>
          </w:p>
          <w:p w14:paraId="0EDAF802" w14:textId="77777777" w:rsidR="00326FEF" w:rsidRPr="00B147DD" w:rsidRDefault="00326FEF" w:rsidP="00A7004C">
            <w:pPr>
              <w:rPr>
                <w:rFonts w:ascii="Calibri Light" w:hAnsi="Calibri Light" w:cs="Calibri Light"/>
                <w:szCs w:val="22"/>
              </w:rPr>
            </w:pPr>
          </w:p>
          <w:p w14:paraId="01691369" w14:textId="77777777" w:rsidR="00326FEF" w:rsidRPr="00B147DD" w:rsidRDefault="00326FEF" w:rsidP="00A7004C">
            <w:pPr>
              <w:rPr>
                <w:rFonts w:ascii="Calibri Light" w:hAnsi="Calibri Light" w:cs="Calibri Light"/>
                <w:szCs w:val="22"/>
              </w:rPr>
            </w:pPr>
          </w:p>
          <w:p w14:paraId="371A5CD7" w14:textId="77777777" w:rsidR="00326FEF" w:rsidRPr="00B147DD" w:rsidRDefault="00326FEF" w:rsidP="00A7004C">
            <w:pPr>
              <w:rPr>
                <w:rFonts w:ascii="Calibri Light" w:hAnsi="Calibri Light" w:cs="Calibri Light"/>
                <w:szCs w:val="22"/>
              </w:rPr>
            </w:pPr>
          </w:p>
          <w:p w14:paraId="096878B4" w14:textId="77777777" w:rsidR="00326FEF" w:rsidRPr="00B147DD" w:rsidRDefault="00326FEF" w:rsidP="00A7004C">
            <w:pPr>
              <w:rPr>
                <w:rFonts w:ascii="Calibri Light" w:hAnsi="Calibri Light" w:cs="Calibri Light"/>
                <w:szCs w:val="22"/>
              </w:rPr>
            </w:pPr>
          </w:p>
        </w:tc>
        <w:tc>
          <w:tcPr>
            <w:tcW w:w="5917" w:type="dxa"/>
            <w:gridSpan w:val="5"/>
            <w:tcBorders>
              <w:top w:val="single" w:sz="4" w:space="0" w:color="auto"/>
              <w:left w:val="single" w:sz="4" w:space="0" w:color="auto"/>
              <w:bottom w:val="single" w:sz="4" w:space="0" w:color="auto"/>
            </w:tcBorders>
          </w:tcPr>
          <w:p w14:paraId="07EB531B" w14:textId="77777777" w:rsidR="00326FEF" w:rsidRPr="00B147DD" w:rsidRDefault="00326FEF" w:rsidP="00A7004C">
            <w:pPr>
              <w:rPr>
                <w:rFonts w:ascii="Calibri Light" w:hAnsi="Calibri Light" w:cs="Calibri Light"/>
                <w:szCs w:val="22"/>
              </w:rPr>
            </w:pPr>
          </w:p>
        </w:tc>
      </w:tr>
      <w:tr w:rsidR="00326FEF" w:rsidRPr="00B147DD" w14:paraId="063CB20E" w14:textId="77777777" w:rsidTr="00F777D7">
        <w:trPr>
          <w:trHeight w:val="195"/>
        </w:trPr>
        <w:tc>
          <w:tcPr>
            <w:tcW w:w="3297" w:type="dxa"/>
            <w:gridSpan w:val="4"/>
            <w:tcBorders>
              <w:top w:val="single" w:sz="4" w:space="0" w:color="auto"/>
              <w:bottom w:val="single" w:sz="4" w:space="0" w:color="auto"/>
              <w:right w:val="single" w:sz="4" w:space="0" w:color="auto"/>
            </w:tcBorders>
          </w:tcPr>
          <w:p w14:paraId="4F4A1C67" w14:textId="77777777" w:rsidR="00326FEF" w:rsidRPr="005B57E2" w:rsidRDefault="00326FEF" w:rsidP="007F7CDB">
            <w:r w:rsidRPr="00B147DD">
              <w:rPr>
                <w:rFonts w:ascii="Calibri Light" w:hAnsi="Calibri Light" w:cs="Calibri Light"/>
                <w:b/>
                <w:sz w:val="22"/>
                <w:szCs w:val="22"/>
              </w:rPr>
              <w:t>Advies op basis van visitatie</w:t>
            </w:r>
          </w:p>
        </w:tc>
        <w:tc>
          <w:tcPr>
            <w:tcW w:w="5917" w:type="dxa"/>
            <w:gridSpan w:val="5"/>
            <w:tcBorders>
              <w:top w:val="single" w:sz="4" w:space="0" w:color="auto"/>
              <w:left w:val="single" w:sz="4" w:space="0" w:color="auto"/>
              <w:bottom w:val="single" w:sz="4" w:space="0" w:color="auto"/>
            </w:tcBorders>
          </w:tcPr>
          <w:p w14:paraId="69308A76" w14:textId="77777777" w:rsidR="00326FEF" w:rsidRPr="005B57E2" w:rsidRDefault="00326FEF" w:rsidP="00A7004C">
            <w:pPr>
              <w:pStyle w:val="Default"/>
              <w:rPr>
                <w:rFonts w:ascii="Calibri Light" w:hAnsi="Calibri Light" w:cs="Calibri Light"/>
                <w:sz w:val="22"/>
                <w:szCs w:val="22"/>
              </w:rPr>
            </w:pPr>
          </w:p>
        </w:tc>
      </w:tr>
    </w:tbl>
    <w:p w14:paraId="618766C0" w14:textId="77777777" w:rsidR="00326FEF" w:rsidRPr="00B147DD" w:rsidRDefault="00326FEF" w:rsidP="00571F24">
      <w:pPr>
        <w:rPr>
          <w:rFonts w:ascii="Calibri Light" w:hAnsi="Calibri Light" w:cs="Calibri Light"/>
          <w:b/>
          <w:sz w:val="22"/>
          <w:szCs w:val="22"/>
        </w:rPr>
      </w:pPr>
    </w:p>
    <w:p w14:paraId="227DBF46" w14:textId="77777777" w:rsidR="005E3C11" w:rsidRDefault="005E3C11">
      <w:pPr>
        <w:rPr>
          <w:rFonts w:ascii="Calibri Light" w:hAnsi="Calibri Light" w:cs="Calibri Light"/>
          <w:b/>
          <w:sz w:val="22"/>
          <w:szCs w:val="22"/>
        </w:rPr>
      </w:pPr>
    </w:p>
    <w:tbl>
      <w:tblPr>
        <w:tblpPr w:leftFromText="141" w:rightFromText="141" w:vertAnchor="page" w:horzAnchor="margin" w:tblpY="961"/>
        <w:tblW w:w="9214" w:type="dxa"/>
        <w:tblLook w:val="00A0" w:firstRow="1" w:lastRow="0" w:firstColumn="1" w:lastColumn="0" w:noHBand="0" w:noVBand="0"/>
      </w:tblPr>
      <w:tblGrid>
        <w:gridCol w:w="584"/>
        <w:gridCol w:w="2110"/>
        <w:gridCol w:w="567"/>
        <w:gridCol w:w="1488"/>
        <w:gridCol w:w="1488"/>
        <w:gridCol w:w="1488"/>
        <w:gridCol w:w="1489"/>
      </w:tblGrid>
      <w:tr w:rsidR="005E3C11" w:rsidRPr="00B147DD" w14:paraId="640E8766" w14:textId="77777777" w:rsidTr="00B84CC7">
        <w:trPr>
          <w:trHeight w:val="195"/>
        </w:trPr>
        <w:tc>
          <w:tcPr>
            <w:tcW w:w="2694" w:type="dxa"/>
            <w:gridSpan w:val="2"/>
            <w:tcBorders>
              <w:top w:val="single" w:sz="4" w:space="0" w:color="auto"/>
              <w:bottom w:val="single" w:sz="12" w:space="0" w:color="auto"/>
            </w:tcBorders>
          </w:tcPr>
          <w:p w14:paraId="4D1FAD02" w14:textId="77777777" w:rsidR="005E3C11" w:rsidRPr="00B147DD" w:rsidRDefault="005E3C11" w:rsidP="00B84CC7">
            <w:pPr>
              <w:rPr>
                <w:rFonts w:ascii="Calibri Light" w:hAnsi="Calibri Light" w:cs="Calibri Light"/>
                <w:sz w:val="22"/>
                <w:szCs w:val="22"/>
              </w:rPr>
            </w:pPr>
            <w:r w:rsidRPr="00B147DD">
              <w:rPr>
                <w:rFonts w:ascii="Calibri Light" w:hAnsi="Calibri Light" w:cs="Calibri Light"/>
                <w:sz w:val="22"/>
                <w:szCs w:val="22"/>
              </w:rPr>
              <w:t>Domein 2</w:t>
            </w:r>
          </w:p>
        </w:tc>
        <w:tc>
          <w:tcPr>
            <w:tcW w:w="6520" w:type="dxa"/>
            <w:gridSpan w:val="5"/>
            <w:tcBorders>
              <w:top w:val="single" w:sz="4" w:space="0" w:color="auto"/>
              <w:bottom w:val="single" w:sz="12" w:space="0" w:color="auto"/>
            </w:tcBorders>
            <w:shd w:val="clear" w:color="auto" w:fill="auto"/>
            <w:hideMark/>
          </w:tcPr>
          <w:p w14:paraId="533CF1A1" w14:textId="77777777" w:rsidR="005E3C11" w:rsidRPr="00B147DD" w:rsidRDefault="005E3C11" w:rsidP="00B84CC7">
            <w:pPr>
              <w:rPr>
                <w:rFonts w:ascii="Calibri Light" w:hAnsi="Calibri Light" w:cs="Calibri Light"/>
                <w:sz w:val="22"/>
                <w:szCs w:val="22"/>
              </w:rPr>
            </w:pPr>
            <w:r w:rsidRPr="00B147DD">
              <w:rPr>
                <w:rFonts w:ascii="Calibri Light" w:hAnsi="Calibri Light" w:cs="Calibri Light"/>
                <w:sz w:val="22"/>
                <w:szCs w:val="22"/>
              </w:rPr>
              <w:t>Vakgroepfunctioneren</w:t>
            </w:r>
          </w:p>
        </w:tc>
      </w:tr>
      <w:tr w:rsidR="005E3C11" w:rsidRPr="00B147DD" w14:paraId="21B7D072" w14:textId="77777777" w:rsidTr="00B84CC7">
        <w:trPr>
          <w:trHeight w:val="204"/>
        </w:trPr>
        <w:tc>
          <w:tcPr>
            <w:tcW w:w="584" w:type="dxa"/>
            <w:tcBorders>
              <w:top w:val="single" w:sz="12" w:space="0" w:color="auto"/>
              <w:bottom w:val="single" w:sz="4" w:space="0" w:color="auto"/>
            </w:tcBorders>
          </w:tcPr>
          <w:p w14:paraId="1C6D5310" w14:textId="77777777" w:rsidR="005E3C11" w:rsidRPr="00B147DD" w:rsidRDefault="005E3C11" w:rsidP="00B84CC7">
            <w:pPr>
              <w:rPr>
                <w:rFonts w:ascii="Calibri Light" w:hAnsi="Calibri Light" w:cs="Calibri Light"/>
                <w:sz w:val="22"/>
                <w:szCs w:val="22"/>
              </w:rPr>
            </w:pPr>
            <w:r w:rsidRPr="00B147DD">
              <w:rPr>
                <w:rFonts w:ascii="Calibri Light" w:hAnsi="Calibri Light" w:cs="Calibri Light"/>
                <w:sz w:val="22"/>
                <w:szCs w:val="22"/>
              </w:rPr>
              <w:t>2.1</w:t>
            </w:r>
          </w:p>
        </w:tc>
        <w:tc>
          <w:tcPr>
            <w:tcW w:w="8630" w:type="dxa"/>
            <w:gridSpan w:val="6"/>
            <w:tcBorders>
              <w:top w:val="single" w:sz="12" w:space="0" w:color="auto"/>
              <w:bottom w:val="single" w:sz="4" w:space="0" w:color="auto"/>
            </w:tcBorders>
            <w:shd w:val="clear" w:color="auto" w:fill="auto"/>
            <w:hideMark/>
          </w:tcPr>
          <w:p w14:paraId="29183BB8" w14:textId="77777777" w:rsidR="005E3C11" w:rsidRPr="00B147DD" w:rsidRDefault="005E3C11" w:rsidP="00B84CC7">
            <w:pPr>
              <w:rPr>
                <w:rFonts w:ascii="Calibri Light" w:hAnsi="Calibri Light" w:cs="Calibri Light"/>
                <w:sz w:val="22"/>
                <w:szCs w:val="22"/>
              </w:rPr>
            </w:pPr>
            <w:r w:rsidRPr="00B147DD">
              <w:rPr>
                <w:rFonts w:ascii="Calibri Light" w:hAnsi="Calibri Light" w:cs="Calibri Light"/>
                <w:sz w:val="22"/>
                <w:szCs w:val="22"/>
              </w:rPr>
              <w:t>Medische eindverantwoordelijkheid laboratorium</w:t>
            </w:r>
          </w:p>
        </w:tc>
      </w:tr>
      <w:tr w:rsidR="005E3C11" w:rsidRPr="00B147DD" w14:paraId="78EB3F9A" w14:textId="77777777" w:rsidTr="00B84CC7">
        <w:trPr>
          <w:trHeight w:val="995"/>
        </w:trPr>
        <w:tc>
          <w:tcPr>
            <w:tcW w:w="584" w:type="dxa"/>
            <w:tcBorders>
              <w:top w:val="single" w:sz="4" w:space="0" w:color="auto"/>
            </w:tcBorders>
          </w:tcPr>
          <w:p w14:paraId="23C46DA6" w14:textId="77777777" w:rsidR="005E3C11" w:rsidRPr="00B147DD" w:rsidRDefault="005E3C11" w:rsidP="00B84CC7">
            <w:pPr>
              <w:rPr>
                <w:rFonts w:ascii="Calibri Light" w:hAnsi="Calibri Light" w:cs="Calibri Light"/>
                <w:sz w:val="22"/>
                <w:szCs w:val="22"/>
              </w:rPr>
            </w:pPr>
          </w:p>
        </w:tc>
        <w:tc>
          <w:tcPr>
            <w:tcW w:w="8630" w:type="dxa"/>
            <w:gridSpan w:val="6"/>
            <w:tcBorders>
              <w:top w:val="single" w:sz="4" w:space="0" w:color="auto"/>
              <w:bottom w:val="single" w:sz="4" w:space="0" w:color="auto"/>
            </w:tcBorders>
            <w:shd w:val="clear" w:color="auto" w:fill="auto"/>
          </w:tcPr>
          <w:p w14:paraId="41AF30AD" w14:textId="77777777" w:rsidR="005E3C11" w:rsidRPr="00B147DD" w:rsidRDefault="005E3C11" w:rsidP="00B84CC7">
            <w:pPr>
              <w:rPr>
                <w:rFonts w:ascii="Calibri Light" w:hAnsi="Calibri Light" w:cs="Calibri Light"/>
                <w:i/>
                <w:sz w:val="22"/>
                <w:szCs w:val="22"/>
              </w:rPr>
            </w:pPr>
            <w:r w:rsidRPr="00B147DD">
              <w:rPr>
                <w:rFonts w:ascii="Calibri Light" w:hAnsi="Calibri Light" w:cs="Calibri Light"/>
                <w:sz w:val="22"/>
                <w:szCs w:val="22"/>
              </w:rPr>
              <w:t>Om een kwalitatief goede microbiologische diagnostiek te kunnen garanderen dient de arts-microbioloog medisch eindverantwoordelijk te zijn voor het verrichten van onderzoek ten behoeve van diagnostiek en behandeling van infectieziekten. Dit geldt voor zowel de uitvoering, het resultaat als de verslaggeving en interpretatie, zoals ook omschreven in het beroepsprofiel van de arts-microbioloog (artikel 2). Dit houdt onder meer in dat de arts-microbioloog op medisch inhoudelijk gebied beslissingen kan nemen (binnen het financieel kader van de instelling) die niet te overrulen zijn. De afspraken tussen vakgroep en directie van de instelling over deze medische eindverantwoordelijkheid staan gedetailleerd omschreven.</w:t>
            </w:r>
          </w:p>
        </w:tc>
      </w:tr>
      <w:tr w:rsidR="005E3C11" w:rsidRPr="00B147DD" w14:paraId="2C6A2B22" w14:textId="77777777" w:rsidTr="00B84CC7">
        <w:trPr>
          <w:trHeight w:val="204"/>
        </w:trPr>
        <w:tc>
          <w:tcPr>
            <w:tcW w:w="584" w:type="dxa"/>
          </w:tcPr>
          <w:p w14:paraId="73F3E037" w14:textId="77777777" w:rsidR="005E3C11" w:rsidRPr="00B147DD" w:rsidRDefault="005E3C11" w:rsidP="00B84CC7">
            <w:pPr>
              <w:rPr>
                <w:rFonts w:ascii="Calibri Light" w:hAnsi="Calibri Light" w:cs="Calibri Light"/>
                <w:sz w:val="22"/>
                <w:szCs w:val="22"/>
              </w:rPr>
            </w:pPr>
          </w:p>
        </w:tc>
        <w:tc>
          <w:tcPr>
            <w:tcW w:w="2110" w:type="dxa"/>
            <w:shd w:val="clear" w:color="auto" w:fill="92D050"/>
            <w:hideMark/>
          </w:tcPr>
          <w:p w14:paraId="6DEDA61F" w14:textId="77777777" w:rsidR="005E3C11" w:rsidRPr="00B147DD" w:rsidRDefault="005E3C11" w:rsidP="00B84CC7">
            <w:pPr>
              <w:rPr>
                <w:rFonts w:ascii="Calibri Light" w:hAnsi="Calibri Light" w:cs="Calibri Light"/>
                <w:sz w:val="22"/>
                <w:szCs w:val="22"/>
              </w:rPr>
            </w:pPr>
            <w:r w:rsidRPr="00B147DD">
              <w:rPr>
                <w:rFonts w:ascii="Calibri Light" w:hAnsi="Calibri Light" w:cs="Calibri Light"/>
                <w:sz w:val="22"/>
                <w:szCs w:val="22"/>
              </w:rPr>
              <w:t>Goed</w:t>
            </w:r>
          </w:p>
        </w:tc>
        <w:tc>
          <w:tcPr>
            <w:tcW w:w="6520" w:type="dxa"/>
            <w:gridSpan w:val="5"/>
            <w:shd w:val="clear" w:color="auto" w:fill="92D050"/>
          </w:tcPr>
          <w:p w14:paraId="510AF51D" w14:textId="77777777" w:rsidR="005E3C11" w:rsidRPr="00B147DD" w:rsidRDefault="005E3C11" w:rsidP="00B84CC7">
            <w:pPr>
              <w:rPr>
                <w:rFonts w:ascii="Calibri Light" w:hAnsi="Calibri Light" w:cs="Calibri Light"/>
                <w:sz w:val="22"/>
                <w:szCs w:val="22"/>
              </w:rPr>
            </w:pPr>
            <w:r w:rsidRPr="00B147DD">
              <w:rPr>
                <w:rFonts w:ascii="Calibri Light" w:hAnsi="Calibri Light" w:cs="Calibri Light"/>
                <w:sz w:val="22"/>
                <w:szCs w:val="22"/>
              </w:rPr>
              <w:t>De vakgroep is medisch eindverantwoordelijk voor het laboratorium</w:t>
            </w:r>
          </w:p>
        </w:tc>
      </w:tr>
      <w:tr w:rsidR="005E3C11" w:rsidRPr="00B147DD" w14:paraId="2ACDED1E" w14:textId="77777777" w:rsidTr="00B84CC7">
        <w:trPr>
          <w:trHeight w:val="195"/>
        </w:trPr>
        <w:tc>
          <w:tcPr>
            <w:tcW w:w="584" w:type="dxa"/>
          </w:tcPr>
          <w:p w14:paraId="000589C7" w14:textId="77777777" w:rsidR="005E3C11" w:rsidRPr="00B147DD" w:rsidRDefault="005E3C11" w:rsidP="00B84CC7">
            <w:pPr>
              <w:rPr>
                <w:rFonts w:ascii="Calibri Light" w:hAnsi="Calibri Light" w:cs="Calibri Light"/>
                <w:sz w:val="22"/>
                <w:szCs w:val="22"/>
              </w:rPr>
            </w:pPr>
          </w:p>
        </w:tc>
        <w:tc>
          <w:tcPr>
            <w:tcW w:w="2110" w:type="dxa"/>
            <w:shd w:val="clear" w:color="auto" w:fill="ECFB5F"/>
            <w:hideMark/>
          </w:tcPr>
          <w:p w14:paraId="6F834346" w14:textId="77777777" w:rsidR="005E3C11" w:rsidRPr="00B147DD" w:rsidRDefault="005E3C11" w:rsidP="00B84CC7">
            <w:pPr>
              <w:rPr>
                <w:rFonts w:ascii="Calibri Light" w:hAnsi="Calibri Light" w:cs="Calibri Light"/>
                <w:sz w:val="22"/>
                <w:szCs w:val="22"/>
              </w:rPr>
            </w:pPr>
            <w:r w:rsidRPr="00B147DD">
              <w:rPr>
                <w:rFonts w:ascii="Calibri Light" w:hAnsi="Calibri Light" w:cs="Calibri Light"/>
                <w:sz w:val="22"/>
                <w:szCs w:val="22"/>
              </w:rPr>
              <w:t>Matig</w:t>
            </w:r>
          </w:p>
          <w:p w14:paraId="19B8C62D" w14:textId="77777777" w:rsidR="005E3C11" w:rsidRPr="00B147DD" w:rsidRDefault="005E3C11" w:rsidP="00B84CC7">
            <w:pPr>
              <w:rPr>
                <w:rFonts w:ascii="Calibri Light" w:hAnsi="Calibri Light" w:cs="Calibri Light"/>
                <w:sz w:val="22"/>
                <w:szCs w:val="22"/>
              </w:rPr>
            </w:pPr>
          </w:p>
        </w:tc>
        <w:tc>
          <w:tcPr>
            <w:tcW w:w="6520" w:type="dxa"/>
            <w:gridSpan w:val="5"/>
            <w:shd w:val="clear" w:color="auto" w:fill="ECFB5F"/>
          </w:tcPr>
          <w:p w14:paraId="6097636B" w14:textId="77777777" w:rsidR="005E3C11" w:rsidRPr="00B147DD" w:rsidRDefault="005E3C11" w:rsidP="00B84CC7">
            <w:pPr>
              <w:rPr>
                <w:rFonts w:ascii="Calibri Light" w:hAnsi="Calibri Light" w:cs="Calibri Light"/>
                <w:sz w:val="22"/>
                <w:szCs w:val="22"/>
              </w:rPr>
            </w:pPr>
            <w:r w:rsidRPr="00B147DD">
              <w:rPr>
                <w:rFonts w:ascii="Calibri Light" w:hAnsi="Calibri Light" w:cs="Calibri Light"/>
                <w:sz w:val="22"/>
                <w:szCs w:val="22"/>
              </w:rPr>
              <w:t>De vakgroep is onderdeel van het managementteam van het laboratorium, maar niet medisch eindverantwoordelijk.</w:t>
            </w:r>
          </w:p>
        </w:tc>
      </w:tr>
      <w:tr w:rsidR="005E3C11" w:rsidRPr="00B147DD" w14:paraId="18FCBB23" w14:textId="77777777" w:rsidTr="00B84CC7">
        <w:trPr>
          <w:trHeight w:val="204"/>
        </w:trPr>
        <w:tc>
          <w:tcPr>
            <w:tcW w:w="584" w:type="dxa"/>
          </w:tcPr>
          <w:p w14:paraId="390E6B4B" w14:textId="77777777" w:rsidR="005E3C11" w:rsidRPr="00B147DD" w:rsidRDefault="005E3C11" w:rsidP="00B84CC7">
            <w:pPr>
              <w:rPr>
                <w:rFonts w:ascii="Calibri Light" w:hAnsi="Calibri Light" w:cs="Calibri Light"/>
                <w:sz w:val="22"/>
                <w:szCs w:val="22"/>
              </w:rPr>
            </w:pPr>
          </w:p>
        </w:tc>
        <w:tc>
          <w:tcPr>
            <w:tcW w:w="2110" w:type="dxa"/>
            <w:shd w:val="clear" w:color="auto" w:fill="FFC000"/>
            <w:hideMark/>
          </w:tcPr>
          <w:p w14:paraId="7936FC73" w14:textId="77777777" w:rsidR="005E3C11" w:rsidRPr="00B147DD" w:rsidRDefault="005E3C11" w:rsidP="00B84CC7">
            <w:pPr>
              <w:rPr>
                <w:rFonts w:ascii="Calibri Light" w:hAnsi="Calibri Light" w:cs="Calibri Light"/>
                <w:sz w:val="22"/>
                <w:szCs w:val="22"/>
              </w:rPr>
            </w:pPr>
            <w:r w:rsidRPr="00B147DD">
              <w:rPr>
                <w:rFonts w:ascii="Calibri Light" w:hAnsi="Calibri Light" w:cs="Calibri Light"/>
                <w:sz w:val="22"/>
                <w:szCs w:val="22"/>
              </w:rPr>
              <w:t>Onvoldoende</w:t>
            </w:r>
          </w:p>
          <w:p w14:paraId="4D7FD0AC" w14:textId="77777777" w:rsidR="005E3C11" w:rsidRPr="00B147DD" w:rsidRDefault="005E3C11" w:rsidP="00B84CC7">
            <w:pPr>
              <w:rPr>
                <w:rFonts w:ascii="Calibri Light" w:hAnsi="Calibri Light" w:cs="Calibri Light"/>
                <w:sz w:val="22"/>
                <w:szCs w:val="22"/>
              </w:rPr>
            </w:pPr>
          </w:p>
        </w:tc>
        <w:tc>
          <w:tcPr>
            <w:tcW w:w="6520" w:type="dxa"/>
            <w:gridSpan w:val="5"/>
            <w:shd w:val="clear" w:color="auto" w:fill="FFC000"/>
          </w:tcPr>
          <w:p w14:paraId="3B752AEE" w14:textId="77777777" w:rsidR="005E3C11" w:rsidRPr="00B147DD" w:rsidRDefault="005E3C11" w:rsidP="00B84CC7">
            <w:pPr>
              <w:rPr>
                <w:rFonts w:ascii="Calibri Light" w:hAnsi="Calibri Light" w:cs="Calibri Light"/>
                <w:i/>
                <w:sz w:val="22"/>
                <w:szCs w:val="22"/>
              </w:rPr>
            </w:pPr>
            <w:r w:rsidRPr="00B147DD">
              <w:rPr>
                <w:rFonts w:ascii="Calibri Light" w:hAnsi="Calibri Light" w:cs="Calibri Light"/>
                <w:sz w:val="22"/>
                <w:szCs w:val="22"/>
              </w:rPr>
              <w:t>De vakgroep is onderdeel van het managementteam van het laboratorium, maar niet medisch eindverantwoordelijk. Dit is niet schriftelijk vastgelegd danwel is onvoldoende betrokken bij het managementteam.</w:t>
            </w:r>
          </w:p>
        </w:tc>
      </w:tr>
      <w:tr w:rsidR="005E3C11" w:rsidRPr="00B147DD" w14:paraId="52D12561" w14:textId="77777777" w:rsidTr="00B84CC7">
        <w:trPr>
          <w:trHeight w:val="195"/>
        </w:trPr>
        <w:tc>
          <w:tcPr>
            <w:tcW w:w="584" w:type="dxa"/>
            <w:tcBorders>
              <w:bottom w:val="single" w:sz="4" w:space="0" w:color="auto"/>
            </w:tcBorders>
          </w:tcPr>
          <w:p w14:paraId="32A3FCEA" w14:textId="77777777" w:rsidR="005E3C11" w:rsidRPr="00B147DD" w:rsidRDefault="005E3C11" w:rsidP="00B84CC7">
            <w:pPr>
              <w:rPr>
                <w:rFonts w:ascii="Calibri Light" w:hAnsi="Calibri Light" w:cs="Calibri Light"/>
                <w:sz w:val="22"/>
                <w:szCs w:val="22"/>
              </w:rPr>
            </w:pPr>
          </w:p>
        </w:tc>
        <w:tc>
          <w:tcPr>
            <w:tcW w:w="2110" w:type="dxa"/>
            <w:tcBorders>
              <w:bottom w:val="single" w:sz="4" w:space="0" w:color="auto"/>
            </w:tcBorders>
            <w:shd w:val="clear" w:color="auto" w:fill="FF4343"/>
            <w:hideMark/>
          </w:tcPr>
          <w:p w14:paraId="582A769F" w14:textId="77777777" w:rsidR="005E3C11" w:rsidRPr="00B147DD" w:rsidRDefault="005E3C11" w:rsidP="00B84CC7">
            <w:pPr>
              <w:rPr>
                <w:rFonts w:ascii="Calibri Light" w:hAnsi="Calibri Light" w:cs="Calibri Light"/>
                <w:sz w:val="22"/>
                <w:szCs w:val="22"/>
              </w:rPr>
            </w:pPr>
            <w:r w:rsidRPr="00B147DD">
              <w:rPr>
                <w:rFonts w:ascii="Calibri Light" w:hAnsi="Calibri Light" w:cs="Calibri Light"/>
                <w:sz w:val="22"/>
                <w:szCs w:val="22"/>
              </w:rPr>
              <w:t>Zwaar onvoldoende</w:t>
            </w:r>
          </w:p>
          <w:p w14:paraId="701594E4" w14:textId="77777777" w:rsidR="005E3C11" w:rsidRPr="00B147DD" w:rsidRDefault="005E3C11" w:rsidP="00B84CC7">
            <w:pPr>
              <w:rPr>
                <w:rFonts w:ascii="Calibri Light" w:hAnsi="Calibri Light" w:cs="Calibri Light"/>
                <w:sz w:val="22"/>
                <w:szCs w:val="22"/>
              </w:rPr>
            </w:pPr>
          </w:p>
        </w:tc>
        <w:tc>
          <w:tcPr>
            <w:tcW w:w="6520" w:type="dxa"/>
            <w:gridSpan w:val="5"/>
            <w:tcBorders>
              <w:bottom w:val="single" w:sz="4" w:space="0" w:color="auto"/>
            </w:tcBorders>
            <w:shd w:val="clear" w:color="auto" w:fill="FF4343"/>
          </w:tcPr>
          <w:p w14:paraId="06FDD496" w14:textId="77777777" w:rsidR="005E3C11" w:rsidRPr="00B147DD" w:rsidRDefault="005E3C11" w:rsidP="00B84CC7">
            <w:pPr>
              <w:rPr>
                <w:rFonts w:ascii="Calibri Light" w:hAnsi="Calibri Light" w:cs="Calibri Light"/>
                <w:sz w:val="22"/>
                <w:szCs w:val="22"/>
              </w:rPr>
            </w:pPr>
            <w:r w:rsidRPr="00B147DD">
              <w:rPr>
                <w:rFonts w:ascii="Calibri Light" w:hAnsi="Calibri Light" w:cs="Calibri Light"/>
                <w:sz w:val="22"/>
                <w:szCs w:val="22"/>
              </w:rPr>
              <w:t>De vakgroep maakt geen deel uit van het managementteam van het laboratorium en dus niet medisch eindverantwoordelijk.</w:t>
            </w:r>
          </w:p>
        </w:tc>
      </w:tr>
      <w:tr w:rsidR="005E3C11" w:rsidRPr="00B147DD" w14:paraId="09AB8C2E" w14:textId="77777777" w:rsidTr="00B84CC7">
        <w:trPr>
          <w:trHeight w:val="195"/>
        </w:trPr>
        <w:tc>
          <w:tcPr>
            <w:tcW w:w="584" w:type="dxa"/>
            <w:tcBorders>
              <w:top w:val="single" w:sz="4" w:space="0" w:color="auto"/>
              <w:bottom w:val="single" w:sz="4" w:space="0" w:color="auto"/>
            </w:tcBorders>
            <w:shd w:val="clear" w:color="auto" w:fill="auto"/>
          </w:tcPr>
          <w:p w14:paraId="3C93DE7E" w14:textId="77777777" w:rsidR="005E3C11" w:rsidRPr="00B147DD" w:rsidRDefault="005E3C11" w:rsidP="00B84CC7">
            <w:pPr>
              <w:rPr>
                <w:rFonts w:ascii="Calibri Light" w:hAnsi="Calibri Light" w:cs="Calibri Light"/>
                <w:sz w:val="22"/>
                <w:szCs w:val="22"/>
              </w:rPr>
            </w:pPr>
          </w:p>
        </w:tc>
        <w:tc>
          <w:tcPr>
            <w:tcW w:w="2677" w:type="dxa"/>
            <w:gridSpan w:val="2"/>
            <w:tcBorders>
              <w:top w:val="single" w:sz="4" w:space="0" w:color="auto"/>
              <w:bottom w:val="single" w:sz="4" w:space="0" w:color="auto"/>
            </w:tcBorders>
            <w:shd w:val="clear" w:color="auto" w:fill="auto"/>
          </w:tcPr>
          <w:p w14:paraId="0FCB62F7" w14:textId="77777777" w:rsidR="005E3C11" w:rsidRPr="00B147DD" w:rsidRDefault="005E3C11" w:rsidP="00B84CC7">
            <w:pPr>
              <w:rPr>
                <w:rFonts w:ascii="Calibri Light" w:hAnsi="Calibri Light" w:cs="Calibri Light"/>
                <w:sz w:val="22"/>
                <w:szCs w:val="22"/>
              </w:rPr>
            </w:pPr>
          </w:p>
        </w:tc>
        <w:tc>
          <w:tcPr>
            <w:tcW w:w="5953" w:type="dxa"/>
            <w:gridSpan w:val="4"/>
            <w:tcBorders>
              <w:top w:val="single" w:sz="4" w:space="0" w:color="auto"/>
              <w:bottom w:val="single" w:sz="4" w:space="0" w:color="auto"/>
            </w:tcBorders>
            <w:shd w:val="clear" w:color="auto" w:fill="auto"/>
          </w:tcPr>
          <w:p w14:paraId="08A05362" w14:textId="77777777" w:rsidR="005E3C11" w:rsidRPr="00B147DD" w:rsidRDefault="005E3C11" w:rsidP="00B84CC7">
            <w:pPr>
              <w:rPr>
                <w:rFonts w:ascii="Calibri Light" w:hAnsi="Calibri Light" w:cs="Calibri Light"/>
                <w:i/>
                <w:sz w:val="22"/>
                <w:szCs w:val="22"/>
              </w:rPr>
            </w:pPr>
          </w:p>
        </w:tc>
      </w:tr>
      <w:tr w:rsidR="005E3C11" w:rsidRPr="00B147DD" w14:paraId="206CC8AD" w14:textId="77777777" w:rsidTr="00B84CC7">
        <w:trPr>
          <w:trHeight w:val="168"/>
        </w:trPr>
        <w:tc>
          <w:tcPr>
            <w:tcW w:w="3261" w:type="dxa"/>
            <w:gridSpan w:val="3"/>
            <w:tcBorders>
              <w:top w:val="single" w:sz="4" w:space="0" w:color="auto"/>
              <w:bottom w:val="single" w:sz="4" w:space="0" w:color="auto"/>
              <w:right w:val="single" w:sz="4" w:space="0" w:color="auto"/>
            </w:tcBorders>
            <w:shd w:val="clear" w:color="auto" w:fill="auto"/>
          </w:tcPr>
          <w:p w14:paraId="152D6F52" w14:textId="77777777" w:rsidR="005E3C11" w:rsidRPr="00B147DD" w:rsidRDefault="005E3C11" w:rsidP="00B84CC7">
            <w:pPr>
              <w:rPr>
                <w:rFonts w:ascii="Calibri Light" w:hAnsi="Calibri Light" w:cs="Calibri Light"/>
                <w:b/>
                <w:sz w:val="22"/>
                <w:szCs w:val="22"/>
              </w:rPr>
            </w:pPr>
            <w:r w:rsidRPr="00B147DD">
              <w:rPr>
                <w:rFonts w:ascii="Calibri Light" w:hAnsi="Calibri Light" w:cs="Calibri Light"/>
                <w:b/>
                <w:sz w:val="22"/>
                <w:szCs w:val="22"/>
              </w:rPr>
              <w:t>Waardering vakgroep</w:t>
            </w:r>
          </w:p>
        </w:tc>
        <w:tc>
          <w:tcPr>
            <w:tcW w:w="1488" w:type="dxa"/>
            <w:tcBorders>
              <w:top w:val="single" w:sz="4" w:space="0" w:color="auto"/>
              <w:left w:val="single" w:sz="4" w:space="0" w:color="auto"/>
              <w:bottom w:val="single" w:sz="4" w:space="0" w:color="auto"/>
              <w:right w:val="single" w:sz="4" w:space="0" w:color="auto"/>
            </w:tcBorders>
            <w:shd w:val="clear" w:color="auto" w:fill="92D050"/>
          </w:tcPr>
          <w:p w14:paraId="0B144F85" w14:textId="77777777" w:rsidR="005E3C11" w:rsidRPr="00B147DD" w:rsidRDefault="005E3C11" w:rsidP="00B84CC7">
            <w:pPr>
              <w:jc w:val="center"/>
              <w:rPr>
                <w:rFonts w:ascii="Calibri Light" w:hAnsi="Calibri Light" w:cs="Calibri Light"/>
                <w:sz w:val="22"/>
                <w:szCs w:val="22"/>
              </w:rPr>
            </w:pPr>
            <w:r w:rsidRPr="00B147DD">
              <w:rPr>
                <w:rFonts w:ascii="Segoe UI Symbol" w:eastAsia="MS Gothic" w:hAnsi="Segoe UI Symbol" w:cs="Segoe UI Symbol"/>
                <w:b/>
                <w:sz w:val="22"/>
                <w:szCs w:val="22"/>
              </w:rPr>
              <w:t>☐</w:t>
            </w:r>
          </w:p>
        </w:tc>
        <w:tc>
          <w:tcPr>
            <w:tcW w:w="1488" w:type="dxa"/>
            <w:tcBorders>
              <w:top w:val="single" w:sz="4" w:space="0" w:color="auto"/>
              <w:left w:val="single" w:sz="4" w:space="0" w:color="auto"/>
              <w:bottom w:val="single" w:sz="4" w:space="0" w:color="auto"/>
              <w:right w:val="single" w:sz="4" w:space="0" w:color="auto"/>
            </w:tcBorders>
            <w:shd w:val="clear" w:color="auto" w:fill="FFFF00"/>
          </w:tcPr>
          <w:p w14:paraId="253B53AC" w14:textId="77777777" w:rsidR="005E3C11" w:rsidRPr="00B147DD" w:rsidRDefault="005E3C11" w:rsidP="00B84CC7">
            <w:pPr>
              <w:tabs>
                <w:tab w:val="center" w:pos="582"/>
                <w:tab w:val="left" w:pos="1080"/>
              </w:tabs>
              <w:jc w:val="center"/>
              <w:rPr>
                <w:rFonts w:ascii="Calibri Light" w:hAnsi="Calibri Light" w:cs="Calibri Light"/>
                <w:sz w:val="22"/>
                <w:szCs w:val="22"/>
              </w:rPr>
            </w:pPr>
            <w:r w:rsidRPr="00B147DD">
              <w:rPr>
                <w:rFonts w:ascii="Segoe UI Symbol" w:eastAsia="MS Gothic" w:hAnsi="Segoe UI Symbol" w:cs="Segoe UI Symbol"/>
                <w:b/>
                <w:sz w:val="22"/>
                <w:szCs w:val="22"/>
              </w:rPr>
              <w:t>☐</w:t>
            </w:r>
          </w:p>
        </w:tc>
        <w:tc>
          <w:tcPr>
            <w:tcW w:w="1488" w:type="dxa"/>
            <w:tcBorders>
              <w:top w:val="single" w:sz="4" w:space="0" w:color="auto"/>
              <w:left w:val="single" w:sz="4" w:space="0" w:color="auto"/>
              <w:bottom w:val="single" w:sz="4" w:space="0" w:color="auto"/>
              <w:right w:val="single" w:sz="4" w:space="0" w:color="auto"/>
            </w:tcBorders>
            <w:shd w:val="clear" w:color="auto" w:fill="FFC000"/>
          </w:tcPr>
          <w:p w14:paraId="7005A35B" w14:textId="77777777" w:rsidR="005E3C11" w:rsidRPr="00B147DD" w:rsidRDefault="005E3C11" w:rsidP="00B84CC7">
            <w:pPr>
              <w:tabs>
                <w:tab w:val="center" w:pos="582"/>
                <w:tab w:val="left" w:pos="1114"/>
              </w:tabs>
              <w:jc w:val="center"/>
              <w:rPr>
                <w:rFonts w:ascii="Calibri Light" w:hAnsi="Calibri Light" w:cs="Calibri Light"/>
                <w:sz w:val="22"/>
                <w:szCs w:val="22"/>
              </w:rPr>
            </w:pPr>
            <w:r w:rsidRPr="00B147DD">
              <w:rPr>
                <w:rFonts w:ascii="Calibri Light" w:hAnsi="Calibri Light" w:cs="Calibri Light"/>
                <w:b/>
                <w:sz w:val="22"/>
                <w:szCs w:val="22"/>
              </w:rPr>
              <w:t xml:space="preserve"> </w:t>
            </w:r>
            <w:r w:rsidRPr="00B147DD">
              <w:rPr>
                <w:rFonts w:ascii="Segoe UI Symbol" w:eastAsia="MS Gothic" w:hAnsi="Segoe UI Symbol" w:cs="Segoe UI Symbol"/>
                <w:b/>
                <w:sz w:val="22"/>
                <w:szCs w:val="22"/>
              </w:rPr>
              <w:t>☐</w:t>
            </w:r>
            <w:r w:rsidRPr="00B147DD">
              <w:rPr>
                <w:rFonts w:ascii="Calibri Light" w:hAnsi="Calibri Light" w:cs="Calibri Light"/>
                <w:sz w:val="22"/>
                <w:szCs w:val="22"/>
              </w:rPr>
              <w:tab/>
            </w:r>
          </w:p>
        </w:tc>
        <w:tc>
          <w:tcPr>
            <w:tcW w:w="1489" w:type="dxa"/>
            <w:tcBorders>
              <w:top w:val="single" w:sz="4" w:space="0" w:color="auto"/>
              <w:left w:val="single" w:sz="4" w:space="0" w:color="auto"/>
              <w:bottom w:val="single" w:sz="4" w:space="0" w:color="auto"/>
            </w:tcBorders>
            <w:shd w:val="clear" w:color="auto" w:fill="FF0000"/>
          </w:tcPr>
          <w:p w14:paraId="2358CAE7" w14:textId="77777777" w:rsidR="005E3C11" w:rsidRPr="00B147DD" w:rsidRDefault="005E3C11" w:rsidP="00B84CC7">
            <w:pPr>
              <w:tabs>
                <w:tab w:val="center" w:pos="582"/>
                <w:tab w:val="left" w:pos="1125"/>
              </w:tabs>
              <w:jc w:val="center"/>
              <w:rPr>
                <w:rFonts w:ascii="Calibri Light" w:hAnsi="Calibri Light" w:cs="Calibri Light"/>
                <w:sz w:val="22"/>
                <w:szCs w:val="22"/>
              </w:rPr>
            </w:pPr>
            <w:r w:rsidRPr="00B147DD">
              <w:rPr>
                <w:rFonts w:ascii="Segoe UI Symbol" w:eastAsia="MS Gothic" w:hAnsi="Segoe UI Symbol" w:cs="Segoe UI Symbol"/>
                <w:b/>
                <w:sz w:val="22"/>
                <w:szCs w:val="22"/>
              </w:rPr>
              <w:t>☐</w:t>
            </w:r>
          </w:p>
        </w:tc>
      </w:tr>
      <w:tr w:rsidR="005E3C11" w:rsidRPr="00B147DD" w14:paraId="29F0BD87" w14:textId="77777777" w:rsidTr="005E3C11">
        <w:trPr>
          <w:trHeight w:val="195"/>
        </w:trPr>
        <w:tc>
          <w:tcPr>
            <w:tcW w:w="3261" w:type="dxa"/>
            <w:gridSpan w:val="3"/>
            <w:tcBorders>
              <w:top w:val="single" w:sz="4" w:space="0" w:color="auto"/>
              <w:bottom w:val="single" w:sz="4" w:space="0" w:color="auto"/>
              <w:right w:val="single" w:sz="4" w:space="0" w:color="auto"/>
            </w:tcBorders>
            <w:shd w:val="clear" w:color="auto" w:fill="auto"/>
          </w:tcPr>
          <w:p w14:paraId="085B56A3" w14:textId="77777777" w:rsidR="005E3C11" w:rsidRPr="00B147DD" w:rsidRDefault="005E3C11" w:rsidP="00B84CC7">
            <w:pPr>
              <w:pStyle w:val="Default"/>
              <w:rPr>
                <w:rFonts w:ascii="Calibri Light" w:hAnsi="Calibri Light" w:cs="Calibri Light"/>
                <w:sz w:val="22"/>
                <w:szCs w:val="22"/>
              </w:rPr>
            </w:pPr>
            <w:r w:rsidRPr="00B147DD">
              <w:rPr>
                <w:rFonts w:ascii="Calibri Light" w:hAnsi="Calibri Light" w:cs="Calibri Light"/>
                <w:i/>
                <w:iCs/>
                <w:sz w:val="22"/>
                <w:szCs w:val="22"/>
              </w:rPr>
              <w:t xml:space="preserve">Onderbouwing op basis van de volgende instrumenten: </w:t>
            </w:r>
          </w:p>
          <w:p w14:paraId="33177120" w14:textId="77777777" w:rsidR="005E3C11" w:rsidRPr="00B147DD" w:rsidRDefault="005E3C11" w:rsidP="00B84CC7">
            <w:pPr>
              <w:pStyle w:val="Lijstalinea"/>
              <w:numPr>
                <w:ilvl w:val="0"/>
                <w:numId w:val="10"/>
              </w:numPr>
              <w:spacing w:after="0" w:line="240" w:lineRule="auto"/>
              <w:rPr>
                <w:rFonts w:ascii="Calibri Light" w:hAnsi="Calibri Light" w:cs="Calibri Light"/>
              </w:rPr>
            </w:pPr>
            <w:r w:rsidRPr="00B147DD">
              <w:rPr>
                <w:rFonts w:ascii="Calibri Light" w:hAnsi="Calibri Light" w:cs="Calibri Light"/>
                <w:iCs/>
                <w:color w:val="000000"/>
              </w:rPr>
              <w:t>Vragenlijst 2.1</w:t>
            </w:r>
          </w:p>
          <w:p w14:paraId="255B9E29" w14:textId="77777777" w:rsidR="005E3C11" w:rsidRPr="00B147DD" w:rsidRDefault="005E3C11" w:rsidP="00B84CC7">
            <w:pPr>
              <w:pStyle w:val="Lijstalinea"/>
              <w:numPr>
                <w:ilvl w:val="0"/>
                <w:numId w:val="10"/>
              </w:numPr>
              <w:spacing w:after="0" w:line="240" w:lineRule="auto"/>
              <w:rPr>
                <w:rFonts w:ascii="Calibri Light" w:hAnsi="Calibri Light" w:cs="Calibri Light"/>
              </w:rPr>
            </w:pPr>
            <w:r w:rsidRPr="00B147DD">
              <w:rPr>
                <w:rFonts w:ascii="Calibri Light" w:hAnsi="Calibri Light" w:cs="Calibri Light"/>
                <w:iCs/>
                <w:color w:val="000000"/>
              </w:rPr>
              <w:t>Bijlagen 1</w:t>
            </w:r>
            <w:r>
              <w:rPr>
                <w:rFonts w:ascii="Calibri Light" w:hAnsi="Calibri Light" w:cs="Calibri Light"/>
                <w:iCs/>
                <w:color w:val="000000"/>
              </w:rPr>
              <w:t>2 &amp; 13</w:t>
            </w:r>
          </w:p>
          <w:p w14:paraId="46CF53F3" w14:textId="77777777" w:rsidR="005E3C11" w:rsidRPr="00B147DD" w:rsidRDefault="005E3C11" w:rsidP="00B84CC7">
            <w:pPr>
              <w:rPr>
                <w:rFonts w:ascii="Calibri Light" w:hAnsi="Calibri Light" w:cs="Calibri Light"/>
                <w:sz w:val="22"/>
                <w:szCs w:val="22"/>
              </w:rPr>
            </w:pPr>
          </w:p>
          <w:p w14:paraId="1AD46EF1" w14:textId="77777777" w:rsidR="005E3C11" w:rsidRPr="00B147DD" w:rsidRDefault="005E3C11" w:rsidP="00B84CC7">
            <w:pPr>
              <w:rPr>
                <w:rFonts w:ascii="Calibri Light" w:hAnsi="Calibri Light" w:cs="Calibri Light"/>
                <w:sz w:val="22"/>
                <w:szCs w:val="22"/>
              </w:rPr>
            </w:pPr>
          </w:p>
          <w:p w14:paraId="62B0C8F9" w14:textId="77777777" w:rsidR="005E3C11" w:rsidRPr="00B147DD" w:rsidRDefault="005E3C11" w:rsidP="00B84CC7">
            <w:pPr>
              <w:rPr>
                <w:rFonts w:ascii="Calibri Light" w:hAnsi="Calibri Light" w:cs="Calibri Light"/>
                <w:sz w:val="22"/>
                <w:szCs w:val="22"/>
              </w:rPr>
            </w:pPr>
          </w:p>
        </w:tc>
        <w:tc>
          <w:tcPr>
            <w:tcW w:w="5953" w:type="dxa"/>
            <w:gridSpan w:val="4"/>
            <w:tcBorders>
              <w:top w:val="single" w:sz="4" w:space="0" w:color="auto"/>
              <w:left w:val="single" w:sz="4" w:space="0" w:color="auto"/>
              <w:bottom w:val="single" w:sz="4" w:space="0" w:color="auto"/>
            </w:tcBorders>
            <w:shd w:val="clear" w:color="auto" w:fill="D9D9D9"/>
          </w:tcPr>
          <w:p w14:paraId="331AE5DA" w14:textId="77777777" w:rsidR="005E3C11" w:rsidRPr="00B147DD" w:rsidRDefault="005E3C11" w:rsidP="00B84CC7">
            <w:pPr>
              <w:pStyle w:val="Default"/>
              <w:rPr>
                <w:rFonts w:ascii="Calibri Light" w:hAnsi="Calibri Light" w:cs="Calibri Light"/>
                <w:i/>
                <w:sz w:val="22"/>
                <w:szCs w:val="22"/>
              </w:rPr>
            </w:pPr>
            <w:r w:rsidRPr="002B3FE0">
              <w:rPr>
                <w:b/>
                <w:bCs/>
                <w:shd w:val="clear" w:color="auto" w:fill="D9D9D9"/>
              </w:rPr>
              <w:fldChar w:fldCharType="begin">
                <w:ffData>
                  <w:name w:val="Text7"/>
                  <w:enabled/>
                  <w:calcOnExit w:val="0"/>
                  <w:textInput/>
                </w:ffData>
              </w:fldChar>
            </w:r>
            <w:r w:rsidRPr="002B3FE0">
              <w:rPr>
                <w:b/>
                <w:bCs/>
                <w:shd w:val="clear" w:color="auto" w:fill="D9D9D9"/>
              </w:rPr>
              <w:instrText xml:space="preserve"> FORMTEXT </w:instrText>
            </w:r>
            <w:r w:rsidRPr="002B3FE0">
              <w:rPr>
                <w:b/>
                <w:bCs/>
                <w:shd w:val="clear" w:color="auto" w:fill="D9D9D9"/>
              </w:rPr>
            </w:r>
            <w:r w:rsidRPr="002B3FE0">
              <w:rPr>
                <w:b/>
                <w:bCs/>
                <w:shd w:val="clear" w:color="auto" w:fill="D9D9D9"/>
              </w:rPr>
              <w:fldChar w:fldCharType="separate"/>
            </w:r>
            <w:r w:rsidRPr="002B3FE0">
              <w:rPr>
                <w:b/>
                <w:bCs/>
                <w:noProof/>
                <w:shd w:val="clear" w:color="auto" w:fill="D9D9D9"/>
              </w:rPr>
              <w:t> </w:t>
            </w:r>
            <w:r w:rsidRPr="002B3FE0">
              <w:rPr>
                <w:b/>
                <w:bCs/>
                <w:noProof/>
                <w:shd w:val="clear" w:color="auto" w:fill="D9D9D9"/>
              </w:rPr>
              <w:t> </w:t>
            </w:r>
            <w:r w:rsidRPr="002B3FE0">
              <w:rPr>
                <w:b/>
                <w:bCs/>
                <w:noProof/>
                <w:shd w:val="clear" w:color="auto" w:fill="D9D9D9"/>
              </w:rPr>
              <w:t> </w:t>
            </w:r>
            <w:r w:rsidRPr="002B3FE0">
              <w:rPr>
                <w:b/>
                <w:bCs/>
                <w:noProof/>
                <w:shd w:val="clear" w:color="auto" w:fill="D9D9D9"/>
              </w:rPr>
              <w:t> </w:t>
            </w:r>
            <w:r w:rsidRPr="002B3FE0">
              <w:rPr>
                <w:b/>
                <w:bCs/>
                <w:noProof/>
                <w:shd w:val="clear" w:color="auto" w:fill="D9D9D9"/>
              </w:rPr>
              <w:t> </w:t>
            </w:r>
            <w:r w:rsidRPr="002B3FE0">
              <w:rPr>
                <w:b/>
                <w:bCs/>
                <w:shd w:val="clear" w:color="auto" w:fill="D9D9D9"/>
              </w:rPr>
              <w:fldChar w:fldCharType="end"/>
            </w:r>
          </w:p>
        </w:tc>
      </w:tr>
      <w:tr w:rsidR="005E3C11" w:rsidRPr="00B147DD" w14:paraId="7552260D" w14:textId="77777777" w:rsidTr="005E3C11">
        <w:trPr>
          <w:trHeight w:val="195"/>
        </w:trPr>
        <w:tc>
          <w:tcPr>
            <w:tcW w:w="3261" w:type="dxa"/>
            <w:gridSpan w:val="3"/>
            <w:tcBorders>
              <w:top w:val="single" w:sz="4" w:space="0" w:color="auto"/>
              <w:bottom w:val="single" w:sz="4" w:space="0" w:color="auto"/>
              <w:right w:val="single" w:sz="4" w:space="0" w:color="auto"/>
            </w:tcBorders>
            <w:shd w:val="clear" w:color="auto" w:fill="auto"/>
          </w:tcPr>
          <w:p w14:paraId="13A3BC03" w14:textId="77777777" w:rsidR="005E3C11" w:rsidRPr="00B147DD" w:rsidRDefault="005E3C11" w:rsidP="00B84CC7">
            <w:pPr>
              <w:pStyle w:val="Default"/>
              <w:rPr>
                <w:rFonts w:ascii="Calibri Light" w:hAnsi="Calibri Light" w:cs="Calibri Light"/>
                <w:i/>
                <w:iCs/>
                <w:sz w:val="22"/>
                <w:szCs w:val="22"/>
              </w:rPr>
            </w:pPr>
            <w:r w:rsidRPr="00B147DD">
              <w:rPr>
                <w:rFonts w:ascii="Calibri Light" w:hAnsi="Calibri Light" w:cs="Calibri Light"/>
                <w:i/>
                <w:iCs/>
                <w:sz w:val="22"/>
                <w:szCs w:val="22"/>
              </w:rPr>
              <w:t>Verbeterplan (indien van toepassing)</w:t>
            </w:r>
          </w:p>
        </w:tc>
        <w:tc>
          <w:tcPr>
            <w:tcW w:w="5953" w:type="dxa"/>
            <w:gridSpan w:val="4"/>
            <w:tcBorders>
              <w:top w:val="single" w:sz="4" w:space="0" w:color="auto"/>
              <w:left w:val="single" w:sz="4" w:space="0" w:color="auto"/>
              <w:bottom w:val="single" w:sz="4" w:space="0" w:color="auto"/>
            </w:tcBorders>
            <w:shd w:val="clear" w:color="auto" w:fill="D9D9D9"/>
          </w:tcPr>
          <w:p w14:paraId="0B707C03" w14:textId="77777777" w:rsidR="005E3C11" w:rsidRPr="00B147DD" w:rsidRDefault="005E3C11" w:rsidP="00B84CC7">
            <w:pPr>
              <w:pStyle w:val="Default"/>
              <w:rPr>
                <w:rFonts w:ascii="Calibri Light" w:hAnsi="Calibri Light" w:cs="Calibri Light"/>
                <w:i/>
                <w:sz w:val="22"/>
                <w:szCs w:val="22"/>
              </w:rPr>
            </w:pPr>
            <w:r w:rsidRPr="002B3FE0">
              <w:rPr>
                <w:b/>
                <w:bCs/>
                <w:shd w:val="clear" w:color="auto" w:fill="D9D9D9"/>
              </w:rPr>
              <w:fldChar w:fldCharType="begin">
                <w:ffData>
                  <w:name w:val="Text7"/>
                  <w:enabled/>
                  <w:calcOnExit w:val="0"/>
                  <w:textInput/>
                </w:ffData>
              </w:fldChar>
            </w:r>
            <w:r w:rsidRPr="002B3FE0">
              <w:rPr>
                <w:b/>
                <w:bCs/>
                <w:shd w:val="clear" w:color="auto" w:fill="D9D9D9"/>
              </w:rPr>
              <w:instrText xml:space="preserve"> FORMTEXT </w:instrText>
            </w:r>
            <w:r w:rsidRPr="002B3FE0">
              <w:rPr>
                <w:b/>
                <w:bCs/>
                <w:shd w:val="clear" w:color="auto" w:fill="D9D9D9"/>
              </w:rPr>
            </w:r>
            <w:r w:rsidRPr="002B3FE0">
              <w:rPr>
                <w:b/>
                <w:bCs/>
                <w:shd w:val="clear" w:color="auto" w:fill="D9D9D9"/>
              </w:rPr>
              <w:fldChar w:fldCharType="separate"/>
            </w:r>
            <w:r w:rsidRPr="002B3FE0">
              <w:rPr>
                <w:b/>
                <w:bCs/>
                <w:noProof/>
                <w:shd w:val="clear" w:color="auto" w:fill="D9D9D9"/>
              </w:rPr>
              <w:t> </w:t>
            </w:r>
            <w:r w:rsidRPr="002B3FE0">
              <w:rPr>
                <w:b/>
                <w:bCs/>
                <w:noProof/>
                <w:shd w:val="clear" w:color="auto" w:fill="D9D9D9"/>
              </w:rPr>
              <w:t> </w:t>
            </w:r>
            <w:r w:rsidRPr="002B3FE0">
              <w:rPr>
                <w:b/>
                <w:bCs/>
                <w:noProof/>
                <w:shd w:val="clear" w:color="auto" w:fill="D9D9D9"/>
              </w:rPr>
              <w:t> </w:t>
            </w:r>
            <w:r w:rsidRPr="002B3FE0">
              <w:rPr>
                <w:b/>
                <w:bCs/>
                <w:noProof/>
                <w:shd w:val="clear" w:color="auto" w:fill="D9D9D9"/>
              </w:rPr>
              <w:t> </w:t>
            </w:r>
            <w:r w:rsidRPr="002B3FE0">
              <w:rPr>
                <w:b/>
                <w:bCs/>
                <w:noProof/>
                <w:shd w:val="clear" w:color="auto" w:fill="D9D9D9"/>
              </w:rPr>
              <w:t> </w:t>
            </w:r>
            <w:r w:rsidRPr="002B3FE0">
              <w:rPr>
                <w:b/>
                <w:bCs/>
                <w:shd w:val="clear" w:color="auto" w:fill="D9D9D9"/>
              </w:rPr>
              <w:fldChar w:fldCharType="end"/>
            </w:r>
          </w:p>
        </w:tc>
      </w:tr>
      <w:tr w:rsidR="005E3C11" w:rsidRPr="00B147DD" w14:paraId="7AA8962E" w14:textId="77777777" w:rsidTr="00B84CC7">
        <w:trPr>
          <w:trHeight w:val="338"/>
        </w:trPr>
        <w:tc>
          <w:tcPr>
            <w:tcW w:w="3261" w:type="dxa"/>
            <w:gridSpan w:val="3"/>
            <w:tcBorders>
              <w:top w:val="single" w:sz="4" w:space="0" w:color="auto"/>
              <w:bottom w:val="single" w:sz="4" w:space="0" w:color="auto"/>
              <w:right w:val="single" w:sz="4" w:space="0" w:color="auto"/>
            </w:tcBorders>
            <w:shd w:val="clear" w:color="auto" w:fill="auto"/>
          </w:tcPr>
          <w:p w14:paraId="6B8AABF1" w14:textId="77777777" w:rsidR="005E3C11" w:rsidRPr="00B147DD" w:rsidRDefault="005E3C11" w:rsidP="00B84CC7">
            <w:pPr>
              <w:rPr>
                <w:rFonts w:ascii="Calibri Light" w:hAnsi="Calibri Light" w:cs="Calibri Light"/>
                <w:b/>
                <w:sz w:val="22"/>
                <w:szCs w:val="22"/>
              </w:rPr>
            </w:pPr>
            <w:r w:rsidRPr="00B147DD">
              <w:rPr>
                <w:rFonts w:ascii="Calibri Light" w:hAnsi="Calibri Light" w:cs="Calibri Light"/>
                <w:b/>
                <w:sz w:val="22"/>
                <w:szCs w:val="22"/>
              </w:rPr>
              <w:t>Waardering visitatiecommissie</w:t>
            </w:r>
          </w:p>
        </w:tc>
        <w:tc>
          <w:tcPr>
            <w:tcW w:w="1488" w:type="dxa"/>
            <w:tcBorders>
              <w:top w:val="single" w:sz="4" w:space="0" w:color="auto"/>
              <w:left w:val="single" w:sz="4" w:space="0" w:color="auto"/>
              <w:bottom w:val="single" w:sz="4" w:space="0" w:color="auto"/>
              <w:right w:val="single" w:sz="4" w:space="0" w:color="auto"/>
            </w:tcBorders>
            <w:shd w:val="clear" w:color="auto" w:fill="92D050"/>
          </w:tcPr>
          <w:p w14:paraId="41F33A0E" w14:textId="77777777" w:rsidR="005E3C11" w:rsidRPr="00B147DD" w:rsidRDefault="005E3C11" w:rsidP="00B84CC7">
            <w:pPr>
              <w:jc w:val="center"/>
              <w:rPr>
                <w:rFonts w:ascii="Calibri Light" w:hAnsi="Calibri Light" w:cs="Calibri Light"/>
                <w:sz w:val="22"/>
                <w:szCs w:val="22"/>
              </w:rPr>
            </w:pPr>
            <w:r w:rsidRPr="00B147DD">
              <w:rPr>
                <w:rFonts w:ascii="Segoe UI Symbol" w:eastAsia="MS Gothic" w:hAnsi="Segoe UI Symbol" w:cs="Segoe UI Symbol"/>
                <w:b/>
                <w:sz w:val="22"/>
                <w:szCs w:val="22"/>
              </w:rPr>
              <w:t>☐</w:t>
            </w:r>
          </w:p>
        </w:tc>
        <w:tc>
          <w:tcPr>
            <w:tcW w:w="1488" w:type="dxa"/>
            <w:tcBorders>
              <w:top w:val="single" w:sz="4" w:space="0" w:color="auto"/>
              <w:left w:val="single" w:sz="4" w:space="0" w:color="auto"/>
              <w:bottom w:val="single" w:sz="4" w:space="0" w:color="auto"/>
              <w:right w:val="single" w:sz="4" w:space="0" w:color="auto"/>
            </w:tcBorders>
            <w:shd w:val="clear" w:color="auto" w:fill="FFFF00"/>
          </w:tcPr>
          <w:p w14:paraId="2B070E84" w14:textId="77777777" w:rsidR="005E3C11" w:rsidRPr="00B147DD" w:rsidRDefault="005E3C11" w:rsidP="00B84CC7">
            <w:pPr>
              <w:tabs>
                <w:tab w:val="center" w:pos="582"/>
                <w:tab w:val="left" w:pos="1080"/>
              </w:tabs>
              <w:jc w:val="center"/>
              <w:rPr>
                <w:rFonts w:ascii="Calibri Light" w:hAnsi="Calibri Light" w:cs="Calibri Light"/>
                <w:sz w:val="22"/>
                <w:szCs w:val="22"/>
              </w:rPr>
            </w:pPr>
            <w:r w:rsidRPr="00B147DD">
              <w:rPr>
                <w:rFonts w:ascii="Segoe UI Symbol" w:eastAsia="MS Gothic" w:hAnsi="Segoe UI Symbol" w:cs="Segoe UI Symbol"/>
                <w:b/>
                <w:sz w:val="22"/>
                <w:szCs w:val="22"/>
              </w:rPr>
              <w:t>☐</w:t>
            </w:r>
          </w:p>
        </w:tc>
        <w:tc>
          <w:tcPr>
            <w:tcW w:w="1488" w:type="dxa"/>
            <w:tcBorders>
              <w:top w:val="single" w:sz="4" w:space="0" w:color="auto"/>
              <w:left w:val="single" w:sz="4" w:space="0" w:color="auto"/>
              <w:bottom w:val="single" w:sz="4" w:space="0" w:color="auto"/>
              <w:right w:val="single" w:sz="4" w:space="0" w:color="auto"/>
            </w:tcBorders>
            <w:shd w:val="clear" w:color="auto" w:fill="FFC000"/>
          </w:tcPr>
          <w:p w14:paraId="48C4B937" w14:textId="77777777" w:rsidR="005E3C11" w:rsidRPr="00B147DD" w:rsidRDefault="005E3C11" w:rsidP="00B84CC7">
            <w:pPr>
              <w:jc w:val="center"/>
              <w:rPr>
                <w:rFonts w:ascii="Calibri Light" w:hAnsi="Calibri Light" w:cs="Calibri Light"/>
                <w:sz w:val="22"/>
                <w:szCs w:val="22"/>
              </w:rPr>
            </w:pPr>
            <w:r w:rsidRPr="00B147DD">
              <w:rPr>
                <w:rFonts w:ascii="Segoe UI Symbol" w:eastAsia="MS Gothic" w:hAnsi="Segoe UI Symbol" w:cs="Segoe UI Symbol"/>
                <w:b/>
                <w:sz w:val="22"/>
                <w:szCs w:val="22"/>
              </w:rPr>
              <w:t>☐</w:t>
            </w:r>
          </w:p>
        </w:tc>
        <w:tc>
          <w:tcPr>
            <w:tcW w:w="1489" w:type="dxa"/>
            <w:tcBorders>
              <w:top w:val="single" w:sz="4" w:space="0" w:color="auto"/>
              <w:left w:val="single" w:sz="4" w:space="0" w:color="auto"/>
              <w:bottom w:val="single" w:sz="4" w:space="0" w:color="auto"/>
            </w:tcBorders>
            <w:shd w:val="clear" w:color="auto" w:fill="FF0000"/>
          </w:tcPr>
          <w:p w14:paraId="3E0255F6" w14:textId="77777777" w:rsidR="005E3C11" w:rsidRPr="00B147DD" w:rsidRDefault="005E3C11" w:rsidP="00B84CC7">
            <w:pPr>
              <w:tabs>
                <w:tab w:val="center" w:pos="582"/>
                <w:tab w:val="left" w:pos="1125"/>
              </w:tabs>
              <w:jc w:val="center"/>
              <w:rPr>
                <w:rFonts w:ascii="Calibri Light" w:hAnsi="Calibri Light" w:cs="Calibri Light"/>
                <w:sz w:val="22"/>
                <w:szCs w:val="22"/>
              </w:rPr>
            </w:pPr>
            <w:r w:rsidRPr="00B147DD">
              <w:rPr>
                <w:rFonts w:ascii="Segoe UI Symbol" w:eastAsia="MS Gothic" w:hAnsi="Segoe UI Symbol" w:cs="Segoe UI Symbol"/>
                <w:b/>
                <w:sz w:val="22"/>
                <w:szCs w:val="22"/>
              </w:rPr>
              <w:t>☐</w:t>
            </w:r>
          </w:p>
        </w:tc>
      </w:tr>
      <w:tr w:rsidR="005E3C11" w:rsidRPr="00B147DD" w14:paraId="65FC0ABC" w14:textId="77777777" w:rsidTr="00B84CC7">
        <w:trPr>
          <w:trHeight w:val="195"/>
        </w:trPr>
        <w:tc>
          <w:tcPr>
            <w:tcW w:w="3261" w:type="dxa"/>
            <w:gridSpan w:val="3"/>
            <w:tcBorders>
              <w:top w:val="single" w:sz="4" w:space="0" w:color="auto"/>
              <w:bottom w:val="single" w:sz="4" w:space="0" w:color="auto"/>
              <w:right w:val="single" w:sz="4" w:space="0" w:color="auto"/>
            </w:tcBorders>
            <w:shd w:val="clear" w:color="auto" w:fill="auto"/>
          </w:tcPr>
          <w:p w14:paraId="30965E6B" w14:textId="77777777" w:rsidR="005E3C11" w:rsidRPr="00B147DD" w:rsidRDefault="005E3C11" w:rsidP="00B84CC7">
            <w:pPr>
              <w:pStyle w:val="Default"/>
              <w:rPr>
                <w:rFonts w:ascii="Calibri Light" w:hAnsi="Calibri Light" w:cs="Calibri Light"/>
                <w:sz w:val="22"/>
                <w:szCs w:val="22"/>
              </w:rPr>
            </w:pPr>
            <w:r w:rsidRPr="00B147DD">
              <w:rPr>
                <w:rFonts w:ascii="Calibri Light" w:hAnsi="Calibri Light" w:cs="Calibri Light"/>
                <w:i/>
                <w:iCs/>
                <w:sz w:val="22"/>
                <w:szCs w:val="22"/>
              </w:rPr>
              <w:t>Onderbouwing:</w:t>
            </w:r>
          </w:p>
          <w:p w14:paraId="13B10484" w14:textId="77777777" w:rsidR="005E3C11" w:rsidRPr="00B147DD" w:rsidRDefault="005E3C11" w:rsidP="00B84CC7">
            <w:pPr>
              <w:rPr>
                <w:rFonts w:ascii="Calibri Light" w:hAnsi="Calibri Light" w:cs="Calibri Light"/>
                <w:sz w:val="22"/>
                <w:szCs w:val="22"/>
              </w:rPr>
            </w:pPr>
          </w:p>
          <w:p w14:paraId="09070709" w14:textId="77777777" w:rsidR="005E3C11" w:rsidRPr="00B147DD" w:rsidRDefault="005E3C11" w:rsidP="00B84CC7">
            <w:pPr>
              <w:rPr>
                <w:rFonts w:ascii="Calibri Light" w:hAnsi="Calibri Light" w:cs="Calibri Light"/>
                <w:sz w:val="22"/>
                <w:szCs w:val="22"/>
              </w:rPr>
            </w:pPr>
          </w:p>
          <w:p w14:paraId="6DA597E5" w14:textId="77777777" w:rsidR="005E3C11" w:rsidRPr="00B147DD" w:rsidRDefault="005E3C11" w:rsidP="00B84CC7">
            <w:pPr>
              <w:rPr>
                <w:rFonts w:ascii="Calibri Light" w:hAnsi="Calibri Light" w:cs="Calibri Light"/>
                <w:sz w:val="22"/>
                <w:szCs w:val="22"/>
              </w:rPr>
            </w:pPr>
          </w:p>
          <w:p w14:paraId="04C10BCE" w14:textId="77777777" w:rsidR="005E3C11" w:rsidRPr="00B147DD" w:rsidRDefault="005E3C11" w:rsidP="00B84CC7">
            <w:pPr>
              <w:rPr>
                <w:rFonts w:ascii="Calibri Light" w:hAnsi="Calibri Light" w:cs="Calibri Light"/>
                <w:sz w:val="22"/>
                <w:szCs w:val="22"/>
              </w:rPr>
            </w:pPr>
          </w:p>
        </w:tc>
        <w:tc>
          <w:tcPr>
            <w:tcW w:w="5953" w:type="dxa"/>
            <w:gridSpan w:val="4"/>
            <w:tcBorders>
              <w:top w:val="single" w:sz="4" w:space="0" w:color="auto"/>
              <w:left w:val="single" w:sz="4" w:space="0" w:color="auto"/>
              <w:bottom w:val="single" w:sz="4" w:space="0" w:color="auto"/>
            </w:tcBorders>
            <w:shd w:val="clear" w:color="auto" w:fill="auto"/>
          </w:tcPr>
          <w:p w14:paraId="7CEE889E" w14:textId="77777777" w:rsidR="005E3C11" w:rsidRPr="00B147DD" w:rsidRDefault="005E3C11" w:rsidP="00B84CC7">
            <w:pPr>
              <w:rPr>
                <w:rFonts w:ascii="Calibri Light" w:hAnsi="Calibri Light" w:cs="Calibri Light"/>
                <w:sz w:val="22"/>
                <w:szCs w:val="22"/>
              </w:rPr>
            </w:pPr>
          </w:p>
        </w:tc>
      </w:tr>
      <w:tr w:rsidR="005E3C11" w:rsidRPr="00B147DD" w14:paraId="05918B54" w14:textId="77777777" w:rsidTr="00B84CC7">
        <w:trPr>
          <w:trHeight w:val="195"/>
        </w:trPr>
        <w:tc>
          <w:tcPr>
            <w:tcW w:w="3261" w:type="dxa"/>
            <w:gridSpan w:val="3"/>
            <w:tcBorders>
              <w:top w:val="single" w:sz="4" w:space="0" w:color="auto"/>
              <w:bottom w:val="single" w:sz="4" w:space="0" w:color="auto"/>
              <w:right w:val="single" w:sz="4" w:space="0" w:color="auto"/>
            </w:tcBorders>
            <w:shd w:val="clear" w:color="auto" w:fill="auto"/>
          </w:tcPr>
          <w:p w14:paraId="1134B986" w14:textId="77777777" w:rsidR="005E3C11" w:rsidRPr="00B147DD" w:rsidRDefault="005E3C11" w:rsidP="00B84CC7">
            <w:pPr>
              <w:rPr>
                <w:rFonts w:ascii="Calibri Light" w:hAnsi="Calibri Light" w:cs="Calibri Light"/>
                <w:b/>
                <w:sz w:val="22"/>
                <w:szCs w:val="22"/>
              </w:rPr>
            </w:pPr>
            <w:r w:rsidRPr="00B147DD">
              <w:rPr>
                <w:rFonts w:ascii="Calibri Light" w:hAnsi="Calibri Light" w:cs="Calibri Light"/>
                <w:b/>
                <w:sz w:val="22"/>
                <w:szCs w:val="22"/>
              </w:rPr>
              <w:t>Advies op basis van visitatie</w:t>
            </w:r>
          </w:p>
          <w:p w14:paraId="2EBDFA62" w14:textId="77777777" w:rsidR="005E3C11" w:rsidRPr="00B147DD" w:rsidRDefault="005E3C11" w:rsidP="00B84CC7">
            <w:pPr>
              <w:pStyle w:val="Default"/>
              <w:rPr>
                <w:rFonts w:ascii="Calibri Light" w:hAnsi="Calibri Light" w:cs="Calibri Light"/>
                <w:b/>
                <w:iCs/>
                <w:sz w:val="22"/>
                <w:szCs w:val="22"/>
              </w:rPr>
            </w:pPr>
          </w:p>
        </w:tc>
        <w:tc>
          <w:tcPr>
            <w:tcW w:w="5953" w:type="dxa"/>
            <w:gridSpan w:val="4"/>
            <w:tcBorders>
              <w:top w:val="single" w:sz="4" w:space="0" w:color="auto"/>
              <w:left w:val="single" w:sz="4" w:space="0" w:color="auto"/>
              <w:bottom w:val="single" w:sz="4" w:space="0" w:color="auto"/>
            </w:tcBorders>
            <w:shd w:val="clear" w:color="auto" w:fill="auto"/>
          </w:tcPr>
          <w:p w14:paraId="493B5DFD" w14:textId="77777777" w:rsidR="005E3C11" w:rsidRPr="00B147DD" w:rsidRDefault="005E3C11" w:rsidP="00B84CC7">
            <w:pPr>
              <w:pStyle w:val="Default"/>
              <w:rPr>
                <w:rFonts w:ascii="Calibri Light" w:hAnsi="Calibri Light" w:cs="Calibri Light"/>
                <w:sz w:val="22"/>
                <w:szCs w:val="22"/>
              </w:rPr>
            </w:pPr>
          </w:p>
        </w:tc>
      </w:tr>
    </w:tbl>
    <w:p w14:paraId="3B9AD5E1" w14:textId="77777777" w:rsidR="00326FEF" w:rsidRDefault="00015E41">
      <w:pPr>
        <w:rPr>
          <w:rFonts w:ascii="Calibri Light" w:hAnsi="Calibri Light" w:cs="Calibri Light"/>
          <w:b/>
          <w:sz w:val="22"/>
          <w:szCs w:val="22"/>
        </w:rPr>
      </w:pPr>
      <w:r>
        <w:rPr>
          <w:rFonts w:ascii="Calibri Light" w:hAnsi="Calibri Light" w:cs="Calibri Light"/>
          <w:b/>
          <w:sz w:val="22"/>
          <w:szCs w:val="22"/>
        </w:rPr>
        <w:br w:type="page"/>
      </w:r>
    </w:p>
    <w:tbl>
      <w:tblPr>
        <w:tblW w:w="9214" w:type="dxa"/>
        <w:tblLook w:val="00A0" w:firstRow="1" w:lastRow="0" w:firstColumn="1" w:lastColumn="0" w:noHBand="0" w:noVBand="0"/>
      </w:tblPr>
      <w:tblGrid>
        <w:gridCol w:w="584"/>
        <w:gridCol w:w="2110"/>
        <w:gridCol w:w="567"/>
        <w:gridCol w:w="1488"/>
        <w:gridCol w:w="1488"/>
        <w:gridCol w:w="1488"/>
        <w:gridCol w:w="1489"/>
      </w:tblGrid>
      <w:tr w:rsidR="00326FEF" w:rsidRPr="00B147DD" w14:paraId="35D97B70" w14:textId="77777777" w:rsidTr="00A12656">
        <w:trPr>
          <w:trHeight w:val="195"/>
        </w:trPr>
        <w:tc>
          <w:tcPr>
            <w:tcW w:w="2694" w:type="dxa"/>
            <w:gridSpan w:val="2"/>
            <w:tcBorders>
              <w:top w:val="single" w:sz="4" w:space="0" w:color="auto"/>
              <w:bottom w:val="single" w:sz="12" w:space="0" w:color="auto"/>
            </w:tcBorders>
          </w:tcPr>
          <w:p w14:paraId="3E0BF3B4" w14:textId="77777777" w:rsidR="00326FEF" w:rsidRPr="00B147DD" w:rsidRDefault="00326FEF" w:rsidP="00A12656">
            <w:pPr>
              <w:rPr>
                <w:rFonts w:ascii="Calibri Light" w:hAnsi="Calibri Light" w:cs="Calibri Light"/>
                <w:szCs w:val="22"/>
              </w:rPr>
            </w:pPr>
            <w:r>
              <w:rPr>
                <w:rFonts w:ascii="Calibri Light" w:hAnsi="Calibri Light" w:cs="Calibri Light"/>
                <w:sz w:val="22"/>
                <w:szCs w:val="22"/>
              </w:rPr>
              <w:lastRenderedPageBreak/>
              <w:t>Do</w:t>
            </w:r>
            <w:r w:rsidRPr="00B147DD">
              <w:rPr>
                <w:rFonts w:ascii="Calibri Light" w:hAnsi="Calibri Light" w:cs="Calibri Light"/>
                <w:sz w:val="22"/>
                <w:szCs w:val="22"/>
              </w:rPr>
              <w:t>mein 2</w:t>
            </w:r>
          </w:p>
        </w:tc>
        <w:tc>
          <w:tcPr>
            <w:tcW w:w="6520" w:type="dxa"/>
            <w:gridSpan w:val="5"/>
            <w:tcBorders>
              <w:top w:val="single" w:sz="4" w:space="0" w:color="auto"/>
              <w:bottom w:val="single" w:sz="12" w:space="0" w:color="auto"/>
            </w:tcBorders>
          </w:tcPr>
          <w:p w14:paraId="6B91077F" w14:textId="77777777" w:rsidR="00326FEF" w:rsidRPr="00B147DD" w:rsidRDefault="00326FEF" w:rsidP="00A12656">
            <w:pPr>
              <w:rPr>
                <w:rFonts w:ascii="Calibri Light" w:hAnsi="Calibri Light" w:cs="Calibri Light"/>
                <w:szCs w:val="22"/>
              </w:rPr>
            </w:pPr>
            <w:r w:rsidRPr="00B147DD">
              <w:rPr>
                <w:rFonts w:ascii="Calibri Light" w:hAnsi="Calibri Light" w:cs="Calibri Light"/>
                <w:sz w:val="22"/>
                <w:szCs w:val="22"/>
              </w:rPr>
              <w:t>Vakgroepfunctioneren</w:t>
            </w:r>
          </w:p>
        </w:tc>
      </w:tr>
      <w:tr w:rsidR="00326FEF" w:rsidRPr="00B147DD" w14:paraId="472623C4" w14:textId="77777777" w:rsidTr="00A12656">
        <w:trPr>
          <w:trHeight w:val="195"/>
        </w:trPr>
        <w:tc>
          <w:tcPr>
            <w:tcW w:w="584" w:type="dxa"/>
            <w:tcBorders>
              <w:top w:val="single" w:sz="4" w:space="0" w:color="auto"/>
              <w:bottom w:val="single" w:sz="4" w:space="0" w:color="auto"/>
            </w:tcBorders>
          </w:tcPr>
          <w:p w14:paraId="73614B88" w14:textId="77777777" w:rsidR="00326FEF" w:rsidRPr="00B147DD" w:rsidRDefault="00326FEF" w:rsidP="00A12656">
            <w:pPr>
              <w:rPr>
                <w:rFonts w:ascii="Calibri Light" w:hAnsi="Calibri Light" w:cs="Calibri Light"/>
                <w:szCs w:val="22"/>
              </w:rPr>
            </w:pPr>
            <w:r w:rsidRPr="00B147DD">
              <w:rPr>
                <w:rFonts w:ascii="Calibri Light" w:hAnsi="Calibri Light" w:cs="Calibri Light"/>
                <w:sz w:val="22"/>
                <w:szCs w:val="22"/>
              </w:rPr>
              <w:t>2.2</w:t>
            </w:r>
          </w:p>
        </w:tc>
        <w:tc>
          <w:tcPr>
            <w:tcW w:w="8630" w:type="dxa"/>
            <w:gridSpan w:val="6"/>
            <w:tcBorders>
              <w:top w:val="single" w:sz="4" w:space="0" w:color="auto"/>
              <w:bottom w:val="single" w:sz="4" w:space="0" w:color="auto"/>
            </w:tcBorders>
          </w:tcPr>
          <w:p w14:paraId="769B840F" w14:textId="77777777" w:rsidR="00326FEF" w:rsidRPr="00B147DD" w:rsidRDefault="00326FEF" w:rsidP="00A12656">
            <w:pPr>
              <w:rPr>
                <w:rFonts w:ascii="Calibri Light" w:hAnsi="Calibri Light" w:cs="Calibri Light"/>
                <w:szCs w:val="22"/>
              </w:rPr>
            </w:pPr>
            <w:r w:rsidRPr="00B147DD">
              <w:rPr>
                <w:rFonts w:ascii="Calibri Light" w:hAnsi="Calibri Light" w:cs="Calibri Light"/>
                <w:sz w:val="22"/>
                <w:szCs w:val="22"/>
              </w:rPr>
              <w:t>Leiding geven aan (onderdelen van) het laboratorium</w:t>
            </w:r>
          </w:p>
        </w:tc>
      </w:tr>
      <w:tr w:rsidR="00326FEF" w:rsidRPr="00B147DD" w14:paraId="2BFFB4C5" w14:textId="77777777" w:rsidTr="00A12656">
        <w:trPr>
          <w:trHeight w:val="995"/>
        </w:trPr>
        <w:tc>
          <w:tcPr>
            <w:tcW w:w="584" w:type="dxa"/>
            <w:tcBorders>
              <w:top w:val="single" w:sz="4" w:space="0" w:color="auto"/>
            </w:tcBorders>
          </w:tcPr>
          <w:p w14:paraId="1D36FAD6" w14:textId="77777777" w:rsidR="00326FEF" w:rsidRPr="00B147DD" w:rsidRDefault="00326FEF" w:rsidP="00A12656">
            <w:pPr>
              <w:rPr>
                <w:rFonts w:ascii="Calibri Light" w:hAnsi="Calibri Light" w:cs="Calibri Light"/>
                <w:szCs w:val="22"/>
              </w:rPr>
            </w:pPr>
          </w:p>
        </w:tc>
        <w:tc>
          <w:tcPr>
            <w:tcW w:w="8630" w:type="dxa"/>
            <w:gridSpan w:val="6"/>
            <w:tcBorders>
              <w:top w:val="single" w:sz="4" w:space="0" w:color="auto"/>
              <w:bottom w:val="single" w:sz="4" w:space="0" w:color="auto"/>
            </w:tcBorders>
          </w:tcPr>
          <w:p w14:paraId="6141950B" w14:textId="77777777" w:rsidR="00326FEF" w:rsidRPr="00B147DD" w:rsidRDefault="00326FEF" w:rsidP="00A12656">
            <w:pPr>
              <w:tabs>
                <w:tab w:val="left" w:pos="1891"/>
              </w:tabs>
              <w:rPr>
                <w:rFonts w:ascii="Calibri Light" w:hAnsi="Calibri Light" w:cs="Calibri Light"/>
                <w:szCs w:val="22"/>
              </w:rPr>
            </w:pPr>
            <w:r w:rsidRPr="00B147DD">
              <w:rPr>
                <w:rFonts w:ascii="Calibri Light" w:hAnsi="Calibri Light" w:cs="Calibri Light"/>
                <w:sz w:val="22"/>
                <w:szCs w:val="22"/>
              </w:rPr>
              <w:t>Als genoemd in de norm 2.1 draagt de arts-microbioloog de eindverantwoordelijkheid voor de verrichte diagnostiek. Inherent verbonden aan deze verantwoordelijkheid is zorgdragen voor het goed functioneren van het laboratorium. Derhalve dient duidelijk te zijn vastgelegd  hoe het medisch management van het laboratorium is geregeld binnen de vakgroep.</w:t>
            </w:r>
          </w:p>
        </w:tc>
      </w:tr>
      <w:tr w:rsidR="00326FEF" w:rsidRPr="00B147DD" w14:paraId="34D68850" w14:textId="77777777" w:rsidTr="00A12656">
        <w:trPr>
          <w:trHeight w:val="195"/>
        </w:trPr>
        <w:tc>
          <w:tcPr>
            <w:tcW w:w="584" w:type="dxa"/>
          </w:tcPr>
          <w:p w14:paraId="0BC6A104" w14:textId="77777777" w:rsidR="00326FEF" w:rsidRPr="00B147DD" w:rsidRDefault="00326FEF" w:rsidP="005D106A">
            <w:pPr>
              <w:rPr>
                <w:rFonts w:ascii="Calibri Light" w:hAnsi="Calibri Light" w:cs="Calibri Light"/>
                <w:szCs w:val="22"/>
              </w:rPr>
            </w:pPr>
          </w:p>
        </w:tc>
        <w:tc>
          <w:tcPr>
            <w:tcW w:w="2110" w:type="dxa"/>
            <w:shd w:val="clear" w:color="auto" w:fill="92D050"/>
          </w:tcPr>
          <w:p w14:paraId="5E1BD9D0" w14:textId="77777777" w:rsidR="00326FEF" w:rsidRPr="00B147DD" w:rsidRDefault="00326FEF" w:rsidP="005D106A">
            <w:pPr>
              <w:rPr>
                <w:rFonts w:ascii="Calibri Light" w:hAnsi="Calibri Light" w:cs="Calibri Light"/>
                <w:szCs w:val="22"/>
              </w:rPr>
            </w:pPr>
            <w:r w:rsidRPr="00B147DD">
              <w:rPr>
                <w:rFonts w:ascii="Calibri Light" w:hAnsi="Calibri Light" w:cs="Calibri Light"/>
                <w:sz w:val="22"/>
                <w:szCs w:val="22"/>
              </w:rPr>
              <w:t>Goed</w:t>
            </w:r>
          </w:p>
          <w:p w14:paraId="6D7FE5B7" w14:textId="77777777" w:rsidR="00326FEF" w:rsidRPr="00B147DD" w:rsidRDefault="00326FEF" w:rsidP="005D106A">
            <w:pPr>
              <w:rPr>
                <w:rFonts w:ascii="Calibri Light" w:hAnsi="Calibri Light" w:cs="Calibri Light"/>
                <w:szCs w:val="22"/>
              </w:rPr>
            </w:pPr>
          </w:p>
        </w:tc>
        <w:tc>
          <w:tcPr>
            <w:tcW w:w="6520" w:type="dxa"/>
            <w:gridSpan w:val="5"/>
            <w:shd w:val="clear" w:color="auto" w:fill="92D050"/>
          </w:tcPr>
          <w:p w14:paraId="5E9C7F8F" w14:textId="77777777" w:rsidR="00326FEF" w:rsidRPr="00B147DD" w:rsidRDefault="00326FEF" w:rsidP="005D106A">
            <w:pPr>
              <w:rPr>
                <w:rFonts w:ascii="Calibri Light" w:hAnsi="Calibri Light" w:cs="Calibri Light"/>
                <w:szCs w:val="22"/>
              </w:rPr>
            </w:pPr>
            <w:r w:rsidRPr="00B147DD">
              <w:rPr>
                <w:rFonts w:ascii="Calibri Light" w:hAnsi="Calibri Light" w:cs="Calibri Light"/>
                <w:sz w:val="22"/>
                <w:szCs w:val="22"/>
              </w:rPr>
              <w:t>De leden van de vakgroep geven (mede) leiding aan de onderdelen van het laboratorium die betrokken zijn bij de microbiologische bepalingen. De onderlinge werkverdeling binnen de vakgroep is schriftelijk vastgelegd.</w:t>
            </w:r>
          </w:p>
        </w:tc>
      </w:tr>
      <w:tr w:rsidR="00326FEF" w:rsidRPr="00B147DD" w14:paraId="0AFDE2F8" w14:textId="77777777" w:rsidTr="00A12656">
        <w:trPr>
          <w:trHeight w:val="204"/>
        </w:trPr>
        <w:tc>
          <w:tcPr>
            <w:tcW w:w="584" w:type="dxa"/>
          </w:tcPr>
          <w:p w14:paraId="2538261A" w14:textId="77777777" w:rsidR="00326FEF" w:rsidRPr="00B147DD" w:rsidRDefault="00326FEF" w:rsidP="005D106A">
            <w:pPr>
              <w:rPr>
                <w:rFonts w:ascii="Calibri Light" w:hAnsi="Calibri Light" w:cs="Calibri Light"/>
                <w:szCs w:val="22"/>
              </w:rPr>
            </w:pPr>
          </w:p>
        </w:tc>
        <w:tc>
          <w:tcPr>
            <w:tcW w:w="2110" w:type="dxa"/>
            <w:shd w:val="clear" w:color="auto" w:fill="ECFB5F"/>
          </w:tcPr>
          <w:p w14:paraId="761A8065" w14:textId="77777777" w:rsidR="00326FEF" w:rsidRPr="00B147DD" w:rsidRDefault="00326FEF" w:rsidP="005D106A">
            <w:pPr>
              <w:rPr>
                <w:rFonts w:ascii="Calibri Light" w:hAnsi="Calibri Light" w:cs="Calibri Light"/>
                <w:szCs w:val="22"/>
              </w:rPr>
            </w:pPr>
            <w:r w:rsidRPr="00B147DD">
              <w:rPr>
                <w:rFonts w:ascii="Calibri Light" w:hAnsi="Calibri Light" w:cs="Calibri Light"/>
                <w:sz w:val="22"/>
                <w:szCs w:val="22"/>
              </w:rPr>
              <w:t>Matig</w:t>
            </w:r>
          </w:p>
          <w:p w14:paraId="71BC916F" w14:textId="77777777" w:rsidR="00326FEF" w:rsidRPr="00B147DD" w:rsidRDefault="00326FEF" w:rsidP="005D106A">
            <w:pPr>
              <w:rPr>
                <w:rFonts w:ascii="Calibri Light" w:hAnsi="Calibri Light" w:cs="Calibri Light"/>
                <w:szCs w:val="22"/>
              </w:rPr>
            </w:pPr>
          </w:p>
        </w:tc>
        <w:tc>
          <w:tcPr>
            <w:tcW w:w="6520" w:type="dxa"/>
            <w:gridSpan w:val="5"/>
            <w:shd w:val="clear" w:color="auto" w:fill="ECFB5F"/>
          </w:tcPr>
          <w:p w14:paraId="6A243B25" w14:textId="77777777" w:rsidR="00326FEF" w:rsidRPr="00B147DD" w:rsidRDefault="00326FEF" w:rsidP="005D106A">
            <w:pPr>
              <w:rPr>
                <w:rFonts w:ascii="Calibri Light" w:hAnsi="Calibri Light" w:cs="Calibri Light"/>
                <w:szCs w:val="22"/>
              </w:rPr>
            </w:pPr>
            <w:r w:rsidRPr="00B147DD">
              <w:rPr>
                <w:rFonts w:ascii="Calibri Light" w:hAnsi="Calibri Light" w:cs="Calibri Light"/>
                <w:sz w:val="22"/>
                <w:szCs w:val="22"/>
              </w:rPr>
              <w:t>De leden van de vakgroep geven (mede) leiding aan de onderdelen van het laboratorium die betrokken zijn bij de microbiologische bepalingen, maar dit is niet schriftelijk vastgelegd.</w:t>
            </w:r>
          </w:p>
        </w:tc>
      </w:tr>
      <w:tr w:rsidR="00326FEF" w:rsidRPr="00B147DD" w14:paraId="71799552" w14:textId="77777777" w:rsidTr="00A12656">
        <w:trPr>
          <w:trHeight w:val="195"/>
        </w:trPr>
        <w:tc>
          <w:tcPr>
            <w:tcW w:w="584" w:type="dxa"/>
          </w:tcPr>
          <w:p w14:paraId="48F9067B" w14:textId="77777777" w:rsidR="00326FEF" w:rsidRPr="00B147DD" w:rsidRDefault="00326FEF" w:rsidP="005D106A">
            <w:pPr>
              <w:rPr>
                <w:rFonts w:ascii="Calibri Light" w:hAnsi="Calibri Light" w:cs="Calibri Light"/>
                <w:szCs w:val="22"/>
              </w:rPr>
            </w:pPr>
          </w:p>
        </w:tc>
        <w:tc>
          <w:tcPr>
            <w:tcW w:w="2110" w:type="dxa"/>
            <w:shd w:val="clear" w:color="auto" w:fill="FFC000"/>
          </w:tcPr>
          <w:p w14:paraId="147A73FA" w14:textId="77777777" w:rsidR="00326FEF" w:rsidRPr="00B147DD" w:rsidRDefault="00326FEF" w:rsidP="005D106A">
            <w:pPr>
              <w:rPr>
                <w:rFonts w:ascii="Calibri Light" w:hAnsi="Calibri Light" w:cs="Calibri Light"/>
                <w:szCs w:val="22"/>
              </w:rPr>
            </w:pPr>
            <w:r w:rsidRPr="00B147DD">
              <w:rPr>
                <w:rFonts w:ascii="Calibri Light" w:hAnsi="Calibri Light" w:cs="Calibri Light"/>
                <w:sz w:val="22"/>
                <w:szCs w:val="22"/>
              </w:rPr>
              <w:t>Onvoldoende</w:t>
            </w:r>
          </w:p>
          <w:p w14:paraId="38C008C0" w14:textId="77777777" w:rsidR="00326FEF" w:rsidRPr="00B147DD" w:rsidRDefault="00326FEF" w:rsidP="005D106A">
            <w:pPr>
              <w:rPr>
                <w:rFonts w:ascii="Calibri Light" w:hAnsi="Calibri Light" w:cs="Calibri Light"/>
                <w:szCs w:val="22"/>
              </w:rPr>
            </w:pPr>
          </w:p>
        </w:tc>
        <w:tc>
          <w:tcPr>
            <w:tcW w:w="6520" w:type="dxa"/>
            <w:gridSpan w:val="5"/>
            <w:shd w:val="clear" w:color="auto" w:fill="FFC000"/>
          </w:tcPr>
          <w:p w14:paraId="3A1C79CE" w14:textId="77777777" w:rsidR="00326FEF" w:rsidRPr="00B147DD" w:rsidRDefault="00326FEF" w:rsidP="005D106A">
            <w:pPr>
              <w:rPr>
                <w:rFonts w:ascii="Calibri Light" w:hAnsi="Calibri Light" w:cs="Calibri Light"/>
                <w:szCs w:val="22"/>
              </w:rPr>
            </w:pPr>
            <w:r w:rsidRPr="00B147DD">
              <w:rPr>
                <w:rFonts w:ascii="Calibri Light" w:hAnsi="Calibri Light" w:cs="Calibri Light"/>
                <w:sz w:val="22"/>
                <w:szCs w:val="22"/>
              </w:rPr>
              <w:t>De leden van de vakgroep geven (mede) leiding aan sommige, maar niet alle, onderdelen van het laboratorium die betrokken zijn bij de microbiologische bepalingen.</w:t>
            </w:r>
          </w:p>
        </w:tc>
      </w:tr>
      <w:tr w:rsidR="00326FEF" w:rsidRPr="00B147DD" w14:paraId="589C29C6" w14:textId="77777777" w:rsidTr="00A12656">
        <w:trPr>
          <w:trHeight w:val="195"/>
        </w:trPr>
        <w:tc>
          <w:tcPr>
            <w:tcW w:w="584" w:type="dxa"/>
            <w:tcBorders>
              <w:bottom w:val="single" w:sz="4" w:space="0" w:color="auto"/>
            </w:tcBorders>
          </w:tcPr>
          <w:p w14:paraId="6062618C" w14:textId="77777777" w:rsidR="00326FEF" w:rsidRPr="00B147DD" w:rsidRDefault="00326FEF" w:rsidP="005D106A">
            <w:pPr>
              <w:rPr>
                <w:rFonts w:ascii="Calibri Light" w:hAnsi="Calibri Light" w:cs="Calibri Light"/>
                <w:szCs w:val="22"/>
              </w:rPr>
            </w:pPr>
          </w:p>
        </w:tc>
        <w:tc>
          <w:tcPr>
            <w:tcW w:w="2110" w:type="dxa"/>
            <w:tcBorders>
              <w:bottom w:val="single" w:sz="4" w:space="0" w:color="auto"/>
            </w:tcBorders>
            <w:shd w:val="clear" w:color="auto" w:fill="FF4343"/>
          </w:tcPr>
          <w:p w14:paraId="39453451" w14:textId="77777777" w:rsidR="00326FEF" w:rsidRPr="00B147DD" w:rsidRDefault="00326FEF" w:rsidP="005D106A">
            <w:pPr>
              <w:rPr>
                <w:rFonts w:ascii="Calibri Light" w:hAnsi="Calibri Light" w:cs="Calibri Light"/>
                <w:szCs w:val="22"/>
              </w:rPr>
            </w:pPr>
            <w:r w:rsidRPr="00B147DD">
              <w:rPr>
                <w:rFonts w:ascii="Calibri Light" w:hAnsi="Calibri Light" w:cs="Calibri Light"/>
                <w:sz w:val="22"/>
                <w:szCs w:val="22"/>
              </w:rPr>
              <w:t>Zwaar onvoldoende</w:t>
            </w:r>
          </w:p>
          <w:p w14:paraId="2EF4D5F4" w14:textId="77777777" w:rsidR="00326FEF" w:rsidRPr="00B147DD" w:rsidRDefault="00326FEF" w:rsidP="005D106A">
            <w:pPr>
              <w:rPr>
                <w:rFonts w:ascii="Calibri Light" w:hAnsi="Calibri Light" w:cs="Calibri Light"/>
                <w:szCs w:val="22"/>
              </w:rPr>
            </w:pPr>
          </w:p>
        </w:tc>
        <w:tc>
          <w:tcPr>
            <w:tcW w:w="6520" w:type="dxa"/>
            <w:gridSpan w:val="5"/>
            <w:tcBorders>
              <w:bottom w:val="single" w:sz="4" w:space="0" w:color="auto"/>
            </w:tcBorders>
            <w:shd w:val="clear" w:color="auto" w:fill="FF4343"/>
          </w:tcPr>
          <w:p w14:paraId="01C0B2E8" w14:textId="77777777" w:rsidR="00326FEF" w:rsidRPr="00B147DD" w:rsidRDefault="00326FEF" w:rsidP="005D106A">
            <w:pPr>
              <w:rPr>
                <w:rFonts w:ascii="Calibri Light" w:hAnsi="Calibri Light" w:cs="Calibri Light"/>
                <w:szCs w:val="22"/>
              </w:rPr>
            </w:pPr>
            <w:r w:rsidRPr="00B147DD">
              <w:rPr>
                <w:rFonts w:ascii="Calibri Light" w:hAnsi="Calibri Light" w:cs="Calibri Light"/>
                <w:sz w:val="22"/>
                <w:szCs w:val="22"/>
              </w:rPr>
              <w:t>Geen van de leden van de vakgroep geeft (mede) leiding aan de onderdelen van het laboratorium die betrokken zijn bij de microbiologische bepalingen.</w:t>
            </w:r>
          </w:p>
        </w:tc>
      </w:tr>
      <w:tr w:rsidR="00326FEF" w:rsidRPr="00B147DD" w14:paraId="164ECCDF" w14:textId="77777777" w:rsidTr="00A12656">
        <w:trPr>
          <w:trHeight w:val="195"/>
        </w:trPr>
        <w:tc>
          <w:tcPr>
            <w:tcW w:w="584" w:type="dxa"/>
            <w:tcBorders>
              <w:top w:val="single" w:sz="4" w:space="0" w:color="auto"/>
              <w:bottom w:val="single" w:sz="4" w:space="0" w:color="auto"/>
            </w:tcBorders>
          </w:tcPr>
          <w:p w14:paraId="79FB734F" w14:textId="77777777" w:rsidR="00326FEF" w:rsidRPr="00B147DD" w:rsidRDefault="00326FEF" w:rsidP="00A12656">
            <w:pPr>
              <w:rPr>
                <w:rFonts w:ascii="Calibri Light" w:hAnsi="Calibri Light" w:cs="Calibri Light"/>
                <w:szCs w:val="22"/>
              </w:rPr>
            </w:pPr>
          </w:p>
        </w:tc>
        <w:tc>
          <w:tcPr>
            <w:tcW w:w="2677" w:type="dxa"/>
            <w:gridSpan w:val="2"/>
            <w:tcBorders>
              <w:top w:val="single" w:sz="4" w:space="0" w:color="auto"/>
              <w:bottom w:val="single" w:sz="4" w:space="0" w:color="auto"/>
            </w:tcBorders>
          </w:tcPr>
          <w:p w14:paraId="3E83A180" w14:textId="77777777" w:rsidR="00326FEF" w:rsidRPr="00B147DD" w:rsidRDefault="00326FEF" w:rsidP="00A12656">
            <w:pPr>
              <w:rPr>
                <w:rFonts w:ascii="Calibri Light" w:hAnsi="Calibri Light" w:cs="Calibri Light"/>
                <w:szCs w:val="22"/>
              </w:rPr>
            </w:pPr>
          </w:p>
        </w:tc>
        <w:tc>
          <w:tcPr>
            <w:tcW w:w="5953" w:type="dxa"/>
            <w:gridSpan w:val="4"/>
            <w:tcBorders>
              <w:top w:val="single" w:sz="4" w:space="0" w:color="auto"/>
              <w:bottom w:val="single" w:sz="4" w:space="0" w:color="auto"/>
            </w:tcBorders>
          </w:tcPr>
          <w:p w14:paraId="5AD77275" w14:textId="77777777" w:rsidR="00326FEF" w:rsidRPr="00B147DD" w:rsidRDefault="00326FEF" w:rsidP="00A12656">
            <w:pPr>
              <w:rPr>
                <w:rFonts w:ascii="Calibri Light" w:hAnsi="Calibri Light" w:cs="Calibri Light"/>
                <w:i/>
                <w:szCs w:val="22"/>
              </w:rPr>
            </w:pPr>
          </w:p>
        </w:tc>
      </w:tr>
      <w:tr w:rsidR="00326FEF" w:rsidRPr="00B147DD" w14:paraId="06DB7DAA" w14:textId="77777777" w:rsidTr="00A12656">
        <w:trPr>
          <w:trHeight w:val="168"/>
        </w:trPr>
        <w:tc>
          <w:tcPr>
            <w:tcW w:w="3261" w:type="dxa"/>
            <w:gridSpan w:val="3"/>
            <w:tcBorders>
              <w:top w:val="single" w:sz="4" w:space="0" w:color="auto"/>
              <w:bottom w:val="single" w:sz="4" w:space="0" w:color="auto"/>
              <w:right w:val="single" w:sz="4" w:space="0" w:color="auto"/>
            </w:tcBorders>
          </w:tcPr>
          <w:p w14:paraId="68163CBC" w14:textId="77777777" w:rsidR="00326FEF" w:rsidRPr="00B147DD" w:rsidRDefault="00326FEF" w:rsidP="00A12656">
            <w:pPr>
              <w:rPr>
                <w:rFonts w:ascii="Calibri Light" w:hAnsi="Calibri Light" w:cs="Calibri Light"/>
                <w:b/>
                <w:szCs w:val="22"/>
              </w:rPr>
            </w:pPr>
            <w:r w:rsidRPr="00B147DD">
              <w:rPr>
                <w:rFonts w:ascii="Calibri Light" w:hAnsi="Calibri Light" w:cs="Calibri Light"/>
                <w:b/>
                <w:sz w:val="22"/>
                <w:szCs w:val="22"/>
              </w:rPr>
              <w:t>Waardering vakgroep</w:t>
            </w:r>
          </w:p>
        </w:tc>
        <w:tc>
          <w:tcPr>
            <w:tcW w:w="1488" w:type="dxa"/>
            <w:tcBorders>
              <w:top w:val="single" w:sz="4" w:space="0" w:color="auto"/>
              <w:left w:val="single" w:sz="4" w:space="0" w:color="auto"/>
              <w:bottom w:val="single" w:sz="4" w:space="0" w:color="auto"/>
              <w:right w:val="single" w:sz="4" w:space="0" w:color="auto"/>
            </w:tcBorders>
            <w:shd w:val="clear" w:color="auto" w:fill="92D050"/>
          </w:tcPr>
          <w:p w14:paraId="3824DB34" w14:textId="77777777" w:rsidR="00326FEF" w:rsidRPr="00B147DD" w:rsidRDefault="00326FEF" w:rsidP="00A12656">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488" w:type="dxa"/>
            <w:tcBorders>
              <w:top w:val="single" w:sz="4" w:space="0" w:color="auto"/>
              <w:left w:val="single" w:sz="4" w:space="0" w:color="auto"/>
              <w:bottom w:val="single" w:sz="4" w:space="0" w:color="auto"/>
              <w:right w:val="single" w:sz="4" w:space="0" w:color="auto"/>
            </w:tcBorders>
            <w:shd w:val="clear" w:color="auto" w:fill="FFFF00"/>
          </w:tcPr>
          <w:p w14:paraId="78FA2ABC" w14:textId="77777777" w:rsidR="00326FEF" w:rsidRPr="00B147DD" w:rsidRDefault="00326FEF" w:rsidP="00A12656">
            <w:pPr>
              <w:tabs>
                <w:tab w:val="center" w:pos="582"/>
                <w:tab w:val="left" w:pos="1080"/>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488" w:type="dxa"/>
            <w:tcBorders>
              <w:top w:val="single" w:sz="4" w:space="0" w:color="auto"/>
              <w:left w:val="single" w:sz="4" w:space="0" w:color="auto"/>
              <w:bottom w:val="single" w:sz="4" w:space="0" w:color="auto"/>
              <w:right w:val="single" w:sz="4" w:space="0" w:color="auto"/>
            </w:tcBorders>
            <w:shd w:val="clear" w:color="auto" w:fill="FFC000"/>
          </w:tcPr>
          <w:p w14:paraId="30466E20" w14:textId="77777777" w:rsidR="00326FEF" w:rsidRPr="00B147DD" w:rsidRDefault="00326FEF" w:rsidP="00A12656">
            <w:pPr>
              <w:tabs>
                <w:tab w:val="center" w:pos="582"/>
                <w:tab w:val="left" w:pos="1114"/>
              </w:tabs>
              <w:jc w:val="center"/>
              <w:rPr>
                <w:rFonts w:ascii="Calibri Light" w:hAnsi="Calibri Light" w:cs="Calibri Light"/>
                <w:szCs w:val="22"/>
              </w:rPr>
            </w:pPr>
            <w:r w:rsidRPr="00B147DD">
              <w:rPr>
                <w:rFonts w:ascii="Calibri Light" w:hAnsi="Calibri Light" w:cs="Calibri Light"/>
                <w:b/>
                <w:sz w:val="22"/>
                <w:szCs w:val="22"/>
              </w:rPr>
              <w:t xml:space="preserve"> </w:t>
            </w:r>
            <w:r w:rsidRPr="00B147DD">
              <w:rPr>
                <w:rFonts w:ascii="MS Mincho" w:eastAsia="MS Mincho" w:hAnsi="MS Mincho" w:cs="MS Mincho" w:hint="eastAsia"/>
                <w:b/>
                <w:sz w:val="22"/>
                <w:szCs w:val="22"/>
              </w:rPr>
              <w:t>☐</w:t>
            </w:r>
            <w:r w:rsidRPr="00B147DD">
              <w:rPr>
                <w:rFonts w:ascii="Calibri Light" w:hAnsi="Calibri Light" w:cs="Calibri Light"/>
                <w:sz w:val="22"/>
                <w:szCs w:val="22"/>
              </w:rPr>
              <w:tab/>
            </w:r>
          </w:p>
        </w:tc>
        <w:tc>
          <w:tcPr>
            <w:tcW w:w="1489" w:type="dxa"/>
            <w:tcBorders>
              <w:top w:val="single" w:sz="4" w:space="0" w:color="auto"/>
              <w:left w:val="single" w:sz="4" w:space="0" w:color="auto"/>
              <w:bottom w:val="single" w:sz="4" w:space="0" w:color="auto"/>
            </w:tcBorders>
            <w:shd w:val="clear" w:color="auto" w:fill="FF0000"/>
          </w:tcPr>
          <w:p w14:paraId="18FB96F9" w14:textId="77777777" w:rsidR="00326FEF" w:rsidRPr="00B147DD" w:rsidRDefault="00326FEF" w:rsidP="00A12656">
            <w:pPr>
              <w:tabs>
                <w:tab w:val="center" w:pos="582"/>
                <w:tab w:val="left" w:pos="1125"/>
              </w:tabs>
              <w:jc w:val="center"/>
              <w:rPr>
                <w:rFonts w:ascii="Calibri Light" w:hAnsi="Calibri Light" w:cs="Calibri Light"/>
                <w:szCs w:val="22"/>
              </w:rPr>
            </w:pPr>
            <w:r w:rsidRPr="00B147DD">
              <w:rPr>
                <w:rFonts w:ascii="MS Mincho" w:eastAsia="MS Mincho" w:hAnsi="MS Mincho" w:cs="MS Mincho" w:hint="eastAsia"/>
                <w:b/>
                <w:sz w:val="22"/>
                <w:szCs w:val="22"/>
              </w:rPr>
              <w:t>☐</w:t>
            </w:r>
          </w:p>
        </w:tc>
      </w:tr>
      <w:tr w:rsidR="00326FEF" w:rsidRPr="00B147DD" w14:paraId="2420F942" w14:textId="77777777" w:rsidTr="00A12656">
        <w:trPr>
          <w:trHeight w:val="195"/>
        </w:trPr>
        <w:tc>
          <w:tcPr>
            <w:tcW w:w="3261" w:type="dxa"/>
            <w:gridSpan w:val="3"/>
            <w:tcBorders>
              <w:top w:val="single" w:sz="4" w:space="0" w:color="auto"/>
              <w:bottom w:val="single" w:sz="4" w:space="0" w:color="auto"/>
              <w:right w:val="single" w:sz="4" w:space="0" w:color="auto"/>
            </w:tcBorders>
          </w:tcPr>
          <w:p w14:paraId="2D70A6DE" w14:textId="77777777" w:rsidR="00326FEF" w:rsidRPr="005B57E2" w:rsidRDefault="00326FEF" w:rsidP="00A12656">
            <w:pPr>
              <w:pStyle w:val="Default"/>
              <w:rPr>
                <w:rFonts w:ascii="Calibri Light" w:hAnsi="Calibri Light" w:cs="Calibri Light"/>
                <w:sz w:val="22"/>
                <w:szCs w:val="22"/>
              </w:rPr>
            </w:pPr>
            <w:r w:rsidRPr="005B57E2">
              <w:rPr>
                <w:rFonts w:ascii="Calibri Light" w:hAnsi="Calibri Light" w:cs="Calibri Light"/>
                <w:i/>
                <w:iCs/>
                <w:sz w:val="22"/>
                <w:szCs w:val="22"/>
              </w:rPr>
              <w:t xml:space="preserve">Onderbouwing op basis van de volgende instrumenten: </w:t>
            </w:r>
          </w:p>
          <w:p w14:paraId="55BE70C2" w14:textId="77777777" w:rsidR="00326FEF" w:rsidRPr="007F7CDB" w:rsidRDefault="008D1FCB" w:rsidP="00141BCB">
            <w:pPr>
              <w:pStyle w:val="Lijstalinea"/>
              <w:numPr>
                <w:ilvl w:val="0"/>
                <w:numId w:val="10"/>
              </w:numPr>
              <w:spacing w:after="0" w:line="240" w:lineRule="auto"/>
              <w:rPr>
                <w:rFonts w:ascii="Calibri Light" w:hAnsi="Calibri Light" w:cs="Calibri Light"/>
              </w:rPr>
            </w:pPr>
            <w:r>
              <w:rPr>
                <w:rFonts w:ascii="Calibri Light" w:hAnsi="Calibri Light" w:cs="Calibri Light"/>
                <w:iCs/>
                <w:color w:val="000000"/>
              </w:rPr>
              <w:t>Vragenlijst 2.2</w:t>
            </w:r>
          </w:p>
          <w:p w14:paraId="05F8A1B7" w14:textId="77777777" w:rsidR="008D1FCB" w:rsidRPr="008D1FCB" w:rsidRDefault="008D1FCB" w:rsidP="00141BCB">
            <w:pPr>
              <w:pStyle w:val="Lijstalinea"/>
              <w:numPr>
                <w:ilvl w:val="0"/>
                <w:numId w:val="10"/>
              </w:numPr>
              <w:spacing w:after="0" w:line="240" w:lineRule="auto"/>
              <w:rPr>
                <w:rFonts w:ascii="Calibri Light" w:hAnsi="Calibri Light" w:cs="Calibri Light"/>
              </w:rPr>
            </w:pPr>
            <w:r>
              <w:rPr>
                <w:rFonts w:ascii="Calibri Light" w:hAnsi="Calibri Light" w:cs="Calibri Light"/>
                <w:iCs/>
                <w:color w:val="000000"/>
              </w:rPr>
              <w:t>Bijlagen 12-14</w:t>
            </w:r>
          </w:p>
          <w:p w14:paraId="2E6097CA" w14:textId="77777777" w:rsidR="00326FEF" w:rsidRPr="00B147DD" w:rsidRDefault="00326FEF" w:rsidP="00A12656">
            <w:pPr>
              <w:rPr>
                <w:rFonts w:ascii="Calibri Light" w:hAnsi="Calibri Light" w:cs="Calibri Light"/>
                <w:szCs w:val="22"/>
              </w:rPr>
            </w:pPr>
          </w:p>
          <w:p w14:paraId="4AABDD99" w14:textId="77777777" w:rsidR="00326FEF" w:rsidRPr="00B147DD" w:rsidRDefault="00326FEF" w:rsidP="00A12656">
            <w:pPr>
              <w:rPr>
                <w:rFonts w:ascii="Calibri Light" w:hAnsi="Calibri Light" w:cs="Calibri Light"/>
                <w:szCs w:val="22"/>
              </w:rPr>
            </w:pPr>
          </w:p>
          <w:p w14:paraId="3E611FC8" w14:textId="77777777" w:rsidR="00326FEF" w:rsidRPr="00B147DD" w:rsidRDefault="00326FEF" w:rsidP="00A12656">
            <w:pPr>
              <w:rPr>
                <w:rFonts w:ascii="Calibri Light" w:hAnsi="Calibri Light" w:cs="Calibri Light"/>
                <w:szCs w:val="22"/>
              </w:rPr>
            </w:pPr>
          </w:p>
        </w:tc>
        <w:tc>
          <w:tcPr>
            <w:tcW w:w="5953" w:type="dxa"/>
            <w:gridSpan w:val="4"/>
            <w:tcBorders>
              <w:top w:val="single" w:sz="4" w:space="0" w:color="auto"/>
              <w:left w:val="single" w:sz="4" w:space="0" w:color="auto"/>
              <w:bottom w:val="single" w:sz="4" w:space="0" w:color="auto"/>
            </w:tcBorders>
            <w:shd w:val="clear" w:color="auto" w:fill="D9D9D9"/>
          </w:tcPr>
          <w:p w14:paraId="2F0D1665" w14:textId="77777777" w:rsidR="00326FEF" w:rsidRPr="005B57E2" w:rsidRDefault="00326FEF" w:rsidP="00A12656">
            <w:pPr>
              <w:pStyle w:val="Default"/>
              <w:rPr>
                <w:rFonts w:ascii="Calibri Light" w:hAnsi="Calibri Light" w:cs="Calibri Light"/>
                <w:i/>
                <w:sz w:val="22"/>
                <w:szCs w:val="22"/>
              </w:rPr>
            </w:pPr>
          </w:p>
        </w:tc>
      </w:tr>
      <w:tr w:rsidR="00326FEF" w:rsidRPr="00B147DD" w14:paraId="74930CCE" w14:textId="77777777" w:rsidTr="00A12656">
        <w:trPr>
          <w:trHeight w:val="195"/>
        </w:trPr>
        <w:tc>
          <w:tcPr>
            <w:tcW w:w="3261" w:type="dxa"/>
            <w:gridSpan w:val="3"/>
            <w:tcBorders>
              <w:top w:val="single" w:sz="4" w:space="0" w:color="auto"/>
              <w:bottom w:val="single" w:sz="4" w:space="0" w:color="auto"/>
              <w:right w:val="single" w:sz="4" w:space="0" w:color="auto"/>
            </w:tcBorders>
          </w:tcPr>
          <w:p w14:paraId="20072747" w14:textId="77777777" w:rsidR="00326FEF" w:rsidRPr="005B57E2" w:rsidRDefault="00326FEF" w:rsidP="00A12656">
            <w:pPr>
              <w:pStyle w:val="Default"/>
              <w:rPr>
                <w:rFonts w:ascii="Calibri Light" w:hAnsi="Calibri Light" w:cs="Calibri Light"/>
                <w:i/>
                <w:iCs/>
                <w:sz w:val="22"/>
                <w:szCs w:val="22"/>
              </w:rPr>
            </w:pPr>
            <w:r w:rsidRPr="005B57E2">
              <w:rPr>
                <w:rFonts w:ascii="Calibri Light" w:hAnsi="Calibri Light" w:cs="Calibri Light"/>
                <w:i/>
                <w:iCs/>
                <w:sz w:val="22"/>
                <w:szCs w:val="22"/>
              </w:rPr>
              <w:t>Verbeterplan (indien van toepassing)</w:t>
            </w:r>
          </w:p>
        </w:tc>
        <w:tc>
          <w:tcPr>
            <w:tcW w:w="5953" w:type="dxa"/>
            <w:gridSpan w:val="4"/>
            <w:tcBorders>
              <w:top w:val="single" w:sz="4" w:space="0" w:color="auto"/>
              <w:left w:val="single" w:sz="4" w:space="0" w:color="auto"/>
              <w:bottom w:val="single" w:sz="4" w:space="0" w:color="auto"/>
            </w:tcBorders>
            <w:shd w:val="clear" w:color="auto" w:fill="D9D9D9"/>
          </w:tcPr>
          <w:p w14:paraId="4D7AA183" w14:textId="77777777" w:rsidR="00326FEF" w:rsidRPr="005B57E2" w:rsidRDefault="00326FEF" w:rsidP="00A12656">
            <w:pPr>
              <w:pStyle w:val="Default"/>
              <w:rPr>
                <w:rFonts w:ascii="Calibri Light" w:hAnsi="Calibri Light" w:cs="Calibri Light"/>
                <w:i/>
                <w:sz w:val="22"/>
                <w:szCs w:val="22"/>
              </w:rPr>
            </w:pPr>
          </w:p>
        </w:tc>
      </w:tr>
      <w:tr w:rsidR="00326FEF" w:rsidRPr="00B147DD" w14:paraId="047A83BE" w14:textId="77777777" w:rsidTr="00A12656">
        <w:trPr>
          <w:trHeight w:val="338"/>
        </w:trPr>
        <w:tc>
          <w:tcPr>
            <w:tcW w:w="3261" w:type="dxa"/>
            <w:gridSpan w:val="3"/>
            <w:tcBorders>
              <w:top w:val="single" w:sz="4" w:space="0" w:color="auto"/>
              <w:bottom w:val="single" w:sz="4" w:space="0" w:color="auto"/>
              <w:right w:val="single" w:sz="4" w:space="0" w:color="auto"/>
            </w:tcBorders>
          </w:tcPr>
          <w:p w14:paraId="485F4275" w14:textId="77777777" w:rsidR="00326FEF" w:rsidRPr="00B147DD" w:rsidRDefault="00326FEF" w:rsidP="00A12656">
            <w:pPr>
              <w:rPr>
                <w:rFonts w:ascii="Calibri Light" w:hAnsi="Calibri Light" w:cs="Calibri Light"/>
                <w:b/>
                <w:szCs w:val="22"/>
              </w:rPr>
            </w:pPr>
            <w:r w:rsidRPr="00B147DD">
              <w:rPr>
                <w:rFonts w:ascii="Calibri Light" w:hAnsi="Calibri Light" w:cs="Calibri Light"/>
                <w:b/>
                <w:sz w:val="22"/>
                <w:szCs w:val="22"/>
              </w:rPr>
              <w:t>Waardering visitatiecommissie</w:t>
            </w:r>
          </w:p>
        </w:tc>
        <w:tc>
          <w:tcPr>
            <w:tcW w:w="1488" w:type="dxa"/>
            <w:tcBorders>
              <w:top w:val="single" w:sz="4" w:space="0" w:color="auto"/>
              <w:left w:val="single" w:sz="4" w:space="0" w:color="auto"/>
              <w:bottom w:val="single" w:sz="4" w:space="0" w:color="auto"/>
              <w:right w:val="single" w:sz="4" w:space="0" w:color="auto"/>
            </w:tcBorders>
            <w:shd w:val="clear" w:color="auto" w:fill="92D050"/>
          </w:tcPr>
          <w:p w14:paraId="098553A8" w14:textId="77777777" w:rsidR="00326FEF" w:rsidRPr="00B147DD" w:rsidRDefault="00326FEF" w:rsidP="00A12656">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488" w:type="dxa"/>
            <w:tcBorders>
              <w:top w:val="single" w:sz="4" w:space="0" w:color="auto"/>
              <w:left w:val="single" w:sz="4" w:space="0" w:color="auto"/>
              <w:bottom w:val="single" w:sz="4" w:space="0" w:color="auto"/>
              <w:right w:val="single" w:sz="4" w:space="0" w:color="auto"/>
            </w:tcBorders>
            <w:shd w:val="clear" w:color="auto" w:fill="FFFF00"/>
          </w:tcPr>
          <w:p w14:paraId="5AE6FCA4" w14:textId="77777777" w:rsidR="00326FEF" w:rsidRPr="00B147DD" w:rsidRDefault="00326FEF" w:rsidP="00A12656">
            <w:pPr>
              <w:tabs>
                <w:tab w:val="center" w:pos="582"/>
                <w:tab w:val="left" w:pos="1080"/>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488" w:type="dxa"/>
            <w:tcBorders>
              <w:top w:val="single" w:sz="4" w:space="0" w:color="auto"/>
              <w:left w:val="single" w:sz="4" w:space="0" w:color="auto"/>
              <w:bottom w:val="single" w:sz="4" w:space="0" w:color="auto"/>
              <w:right w:val="single" w:sz="4" w:space="0" w:color="auto"/>
            </w:tcBorders>
            <w:shd w:val="clear" w:color="auto" w:fill="FFC000"/>
          </w:tcPr>
          <w:p w14:paraId="6A770AA6" w14:textId="77777777" w:rsidR="00326FEF" w:rsidRPr="00B147DD" w:rsidRDefault="00326FEF" w:rsidP="00A12656">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489" w:type="dxa"/>
            <w:tcBorders>
              <w:top w:val="single" w:sz="4" w:space="0" w:color="auto"/>
              <w:left w:val="single" w:sz="4" w:space="0" w:color="auto"/>
              <w:bottom w:val="single" w:sz="4" w:space="0" w:color="auto"/>
            </w:tcBorders>
            <w:shd w:val="clear" w:color="auto" w:fill="FF0000"/>
          </w:tcPr>
          <w:p w14:paraId="73E071CC" w14:textId="77777777" w:rsidR="00326FEF" w:rsidRPr="00B147DD" w:rsidRDefault="00326FEF" w:rsidP="00A12656">
            <w:pPr>
              <w:tabs>
                <w:tab w:val="center" w:pos="582"/>
                <w:tab w:val="left" w:pos="1125"/>
              </w:tabs>
              <w:jc w:val="center"/>
              <w:rPr>
                <w:rFonts w:ascii="Calibri Light" w:hAnsi="Calibri Light" w:cs="Calibri Light"/>
                <w:szCs w:val="22"/>
              </w:rPr>
            </w:pPr>
            <w:r w:rsidRPr="00B147DD">
              <w:rPr>
                <w:rFonts w:ascii="MS Mincho" w:eastAsia="MS Mincho" w:hAnsi="MS Mincho" w:cs="MS Mincho" w:hint="eastAsia"/>
                <w:b/>
                <w:sz w:val="22"/>
                <w:szCs w:val="22"/>
              </w:rPr>
              <w:t>☐</w:t>
            </w:r>
          </w:p>
        </w:tc>
      </w:tr>
      <w:tr w:rsidR="00326FEF" w:rsidRPr="00B147DD" w14:paraId="05839E18" w14:textId="77777777" w:rsidTr="00A12656">
        <w:trPr>
          <w:trHeight w:val="195"/>
        </w:trPr>
        <w:tc>
          <w:tcPr>
            <w:tcW w:w="3261" w:type="dxa"/>
            <w:gridSpan w:val="3"/>
            <w:tcBorders>
              <w:top w:val="single" w:sz="4" w:space="0" w:color="auto"/>
              <w:bottom w:val="single" w:sz="4" w:space="0" w:color="auto"/>
              <w:right w:val="single" w:sz="4" w:space="0" w:color="auto"/>
            </w:tcBorders>
          </w:tcPr>
          <w:p w14:paraId="6B1CC166" w14:textId="77777777" w:rsidR="00326FEF" w:rsidRPr="005B57E2" w:rsidRDefault="00326FEF" w:rsidP="00A12656">
            <w:pPr>
              <w:pStyle w:val="Default"/>
              <w:rPr>
                <w:rFonts w:ascii="Calibri Light" w:hAnsi="Calibri Light" w:cs="Calibri Light"/>
                <w:sz w:val="22"/>
                <w:szCs w:val="22"/>
              </w:rPr>
            </w:pPr>
            <w:r w:rsidRPr="005B57E2">
              <w:rPr>
                <w:rFonts w:ascii="Calibri Light" w:hAnsi="Calibri Light" w:cs="Calibri Light"/>
                <w:i/>
                <w:iCs/>
                <w:sz w:val="22"/>
                <w:szCs w:val="22"/>
              </w:rPr>
              <w:t>Onderbouwing:</w:t>
            </w:r>
          </w:p>
          <w:p w14:paraId="49345ACB" w14:textId="77777777" w:rsidR="00326FEF" w:rsidRPr="00B147DD" w:rsidRDefault="00326FEF" w:rsidP="00A12656">
            <w:pPr>
              <w:rPr>
                <w:rFonts w:ascii="Calibri Light" w:hAnsi="Calibri Light" w:cs="Calibri Light"/>
                <w:szCs w:val="22"/>
              </w:rPr>
            </w:pPr>
          </w:p>
          <w:p w14:paraId="788BF795" w14:textId="77777777" w:rsidR="00326FEF" w:rsidRPr="00B147DD" w:rsidRDefault="00326FEF" w:rsidP="00A12656">
            <w:pPr>
              <w:rPr>
                <w:rFonts w:ascii="Calibri Light" w:hAnsi="Calibri Light" w:cs="Calibri Light"/>
                <w:szCs w:val="22"/>
              </w:rPr>
            </w:pPr>
          </w:p>
          <w:p w14:paraId="2CA6072A" w14:textId="77777777" w:rsidR="00326FEF" w:rsidRPr="00B147DD" w:rsidRDefault="00326FEF" w:rsidP="00A12656">
            <w:pPr>
              <w:rPr>
                <w:rFonts w:ascii="Calibri Light" w:hAnsi="Calibri Light" w:cs="Calibri Light"/>
                <w:szCs w:val="22"/>
              </w:rPr>
            </w:pPr>
          </w:p>
          <w:p w14:paraId="786DAFCB" w14:textId="77777777" w:rsidR="00326FEF" w:rsidRPr="00B147DD" w:rsidRDefault="00326FEF" w:rsidP="00A12656">
            <w:pPr>
              <w:rPr>
                <w:rFonts w:ascii="Calibri Light" w:hAnsi="Calibri Light" w:cs="Calibri Light"/>
                <w:szCs w:val="22"/>
              </w:rPr>
            </w:pPr>
          </w:p>
        </w:tc>
        <w:tc>
          <w:tcPr>
            <w:tcW w:w="5953" w:type="dxa"/>
            <w:gridSpan w:val="4"/>
            <w:tcBorders>
              <w:top w:val="single" w:sz="4" w:space="0" w:color="auto"/>
              <w:left w:val="single" w:sz="4" w:space="0" w:color="auto"/>
              <w:bottom w:val="single" w:sz="4" w:space="0" w:color="auto"/>
            </w:tcBorders>
          </w:tcPr>
          <w:p w14:paraId="22FE0146" w14:textId="77777777" w:rsidR="00326FEF" w:rsidRPr="00B147DD" w:rsidRDefault="00326FEF" w:rsidP="00A12656">
            <w:pPr>
              <w:rPr>
                <w:rFonts w:ascii="Calibri Light" w:hAnsi="Calibri Light" w:cs="Calibri Light"/>
                <w:szCs w:val="22"/>
              </w:rPr>
            </w:pPr>
          </w:p>
        </w:tc>
      </w:tr>
      <w:tr w:rsidR="00326FEF" w:rsidRPr="00B147DD" w14:paraId="178938CF" w14:textId="77777777" w:rsidTr="00A12656">
        <w:trPr>
          <w:trHeight w:val="195"/>
        </w:trPr>
        <w:tc>
          <w:tcPr>
            <w:tcW w:w="3261" w:type="dxa"/>
            <w:gridSpan w:val="3"/>
            <w:tcBorders>
              <w:top w:val="single" w:sz="4" w:space="0" w:color="auto"/>
              <w:bottom w:val="single" w:sz="4" w:space="0" w:color="auto"/>
              <w:right w:val="single" w:sz="4" w:space="0" w:color="auto"/>
            </w:tcBorders>
          </w:tcPr>
          <w:p w14:paraId="2554B305" w14:textId="77777777" w:rsidR="00326FEF" w:rsidRPr="00B147DD" w:rsidRDefault="00326FEF" w:rsidP="00A12656">
            <w:pPr>
              <w:rPr>
                <w:rFonts w:ascii="Calibri Light" w:hAnsi="Calibri Light" w:cs="Calibri Light"/>
                <w:b/>
                <w:szCs w:val="22"/>
              </w:rPr>
            </w:pPr>
            <w:r w:rsidRPr="00B147DD">
              <w:rPr>
                <w:rFonts w:ascii="Calibri Light" w:hAnsi="Calibri Light" w:cs="Calibri Light"/>
                <w:b/>
                <w:sz w:val="22"/>
                <w:szCs w:val="22"/>
              </w:rPr>
              <w:t>Advies op basis van visitatie</w:t>
            </w:r>
          </w:p>
          <w:p w14:paraId="3D64986A" w14:textId="77777777" w:rsidR="00326FEF" w:rsidRPr="005B57E2" w:rsidRDefault="00326FEF" w:rsidP="00A12656">
            <w:pPr>
              <w:pStyle w:val="Default"/>
              <w:rPr>
                <w:rFonts w:ascii="Calibri Light" w:hAnsi="Calibri Light" w:cs="Calibri Light"/>
                <w:b/>
                <w:iCs/>
                <w:sz w:val="22"/>
                <w:szCs w:val="22"/>
              </w:rPr>
            </w:pPr>
          </w:p>
        </w:tc>
        <w:tc>
          <w:tcPr>
            <w:tcW w:w="5953" w:type="dxa"/>
            <w:gridSpan w:val="4"/>
            <w:tcBorders>
              <w:top w:val="single" w:sz="4" w:space="0" w:color="auto"/>
              <w:left w:val="single" w:sz="4" w:space="0" w:color="auto"/>
              <w:bottom w:val="single" w:sz="4" w:space="0" w:color="auto"/>
            </w:tcBorders>
          </w:tcPr>
          <w:p w14:paraId="5737ECEE" w14:textId="77777777" w:rsidR="00326FEF" w:rsidRPr="005B57E2" w:rsidRDefault="00326FEF" w:rsidP="00A12656">
            <w:pPr>
              <w:pStyle w:val="Default"/>
              <w:rPr>
                <w:rFonts w:ascii="Calibri Light" w:hAnsi="Calibri Light" w:cs="Calibri Light"/>
                <w:sz w:val="22"/>
                <w:szCs w:val="22"/>
              </w:rPr>
            </w:pPr>
          </w:p>
        </w:tc>
      </w:tr>
    </w:tbl>
    <w:p w14:paraId="06552895" w14:textId="77777777" w:rsidR="00326FEF" w:rsidRPr="00B147DD" w:rsidRDefault="00326FEF" w:rsidP="00571F24">
      <w:pPr>
        <w:rPr>
          <w:rFonts w:ascii="Calibri Light" w:hAnsi="Calibri Light" w:cs="Calibri Light"/>
          <w:b/>
          <w:sz w:val="22"/>
          <w:szCs w:val="22"/>
        </w:rPr>
      </w:pPr>
      <w:r w:rsidRPr="00B147DD">
        <w:rPr>
          <w:rFonts w:ascii="Calibri Light" w:hAnsi="Calibri Light" w:cs="Calibri Light"/>
          <w:b/>
          <w:sz w:val="22"/>
          <w:szCs w:val="22"/>
        </w:rPr>
        <w:br w:type="page"/>
      </w:r>
    </w:p>
    <w:tbl>
      <w:tblPr>
        <w:tblW w:w="9214" w:type="dxa"/>
        <w:tblLook w:val="00A0" w:firstRow="1" w:lastRow="0" w:firstColumn="1" w:lastColumn="0" w:noHBand="0" w:noVBand="0"/>
      </w:tblPr>
      <w:tblGrid>
        <w:gridCol w:w="584"/>
        <w:gridCol w:w="2110"/>
        <w:gridCol w:w="567"/>
        <w:gridCol w:w="1190"/>
        <w:gridCol w:w="1191"/>
        <w:gridCol w:w="1190"/>
        <w:gridCol w:w="1191"/>
        <w:gridCol w:w="1191"/>
      </w:tblGrid>
      <w:tr w:rsidR="00326FEF" w:rsidRPr="00B147DD" w14:paraId="618CA7A9" w14:textId="77777777" w:rsidTr="00571F24">
        <w:trPr>
          <w:trHeight w:val="195"/>
        </w:trPr>
        <w:tc>
          <w:tcPr>
            <w:tcW w:w="2694" w:type="dxa"/>
            <w:gridSpan w:val="2"/>
            <w:tcBorders>
              <w:top w:val="single" w:sz="4" w:space="0" w:color="auto"/>
              <w:bottom w:val="single" w:sz="12" w:space="0" w:color="auto"/>
            </w:tcBorders>
          </w:tcPr>
          <w:p w14:paraId="0C028545"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lastRenderedPageBreak/>
              <w:t>Domein 2</w:t>
            </w:r>
          </w:p>
        </w:tc>
        <w:tc>
          <w:tcPr>
            <w:tcW w:w="6520" w:type="dxa"/>
            <w:gridSpan w:val="6"/>
            <w:tcBorders>
              <w:top w:val="single" w:sz="4" w:space="0" w:color="auto"/>
              <w:bottom w:val="single" w:sz="12" w:space="0" w:color="auto"/>
            </w:tcBorders>
          </w:tcPr>
          <w:p w14:paraId="57BF50D4"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Vakgroepfunctioneren</w:t>
            </w:r>
          </w:p>
        </w:tc>
      </w:tr>
      <w:tr w:rsidR="00326FEF" w:rsidRPr="00B147DD" w14:paraId="4C6AAA7D" w14:textId="77777777" w:rsidTr="00571F24">
        <w:trPr>
          <w:trHeight w:val="204"/>
        </w:trPr>
        <w:tc>
          <w:tcPr>
            <w:tcW w:w="584" w:type="dxa"/>
            <w:tcBorders>
              <w:top w:val="single" w:sz="12" w:space="0" w:color="auto"/>
              <w:bottom w:val="single" w:sz="4" w:space="0" w:color="auto"/>
            </w:tcBorders>
          </w:tcPr>
          <w:p w14:paraId="6C08E5A5"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2.3</w:t>
            </w:r>
          </w:p>
        </w:tc>
        <w:tc>
          <w:tcPr>
            <w:tcW w:w="8630" w:type="dxa"/>
            <w:gridSpan w:val="7"/>
            <w:tcBorders>
              <w:top w:val="single" w:sz="12" w:space="0" w:color="auto"/>
              <w:bottom w:val="single" w:sz="4" w:space="0" w:color="auto"/>
            </w:tcBorders>
          </w:tcPr>
          <w:p w14:paraId="2C5ED052"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Bereikbaarheid</w:t>
            </w:r>
          </w:p>
        </w:tc>
      </w:tr>
      <w:tr w:rsidR="00326FEF" w:rsidRPr="00B147DD" w14:paraId="37ED4D02" w14:textId="77777777" w:rsidTr="00571F24">
        <w:trPr>
          <w:trHeight w:val="995"/>
        </w:trPr>
        <w:tc>
          <w:tcPr>
            <w:tcW w:w="584" w:type="dxa"/>
            <w:tcBorders>
              <w:top w:val="single" w:sz="4" w:space="0" w:color="auto"/>
            </w:tcBorders>
          </w:tcPr>
          <w:p w14:paraId="331B48F0" w14:textId="77777777" w:rsidR="00326FEF" w:rsidRPr="00B147DD" w:rsidRDefault="00326FEF" w:rsidP="00B13AA2">
            <w:pPr>
              <w:rPr>
                <w:rFonts w:ascii="Calibri Light" w:hAnsi="Calibri Light" w:cs="Calibri Light"/>
                <w:szCs w:val="22"/>
              </w:rPr>
            </w:pPr>
          </w:p>
        </w:tc>
        <w:tc>
          <w:tcPr>
            <w:tcW w:w="8630" w:type="dxa"/>
            <w:gridSpan w:val="7"/>
            <w:tcBorders>
              <w:top w:val="single" w:sz="4" w:space="0" w:color="auto"/>
              <w:bottom w:val="single" w:sz="4" w:space="0" w:color="auto"/>
            </w:tcBorders>
          </w:tcPr>
          <w:p w14:paraId="38C9FCA0" w14:textId="77777777" w:rsidR="00326FEF" w:rsidRPr="00B147DD" w:rsidRDefault="00326FEF" w:rsidP="00B13AA2">
            <w:pPr>
              <w:rPr>
                <w:rFonts w:ascii="Calibri Light" w:hAnsi="Calibri Light" w:cs="Calibri Light"/>
                <w:szCs w:val="22"/>
              </w:rPr>
            </w:pPr>
            <w:r w:rsidRPr="00B147DD">
              <w:rPr>
                <w:rFonts w:ascii="Calibri Light" w:hAnsi="Calibri Light" w:cs="Calibri Light"/>
                <w:sz w:val="22"/>
                <w:szCs w:val="22"/>
              </w:rPr>
              <w:t>Patiëntenzorg vereist voor de arts-microbioloog een 24/7 bereikbaarheid. Werkend in een vakgroep of maatschap van voldoende omvang dient de bereikbaarheid van de arts-microbioloog geregeld te worden in een rooster dat beschikbaar is zowel binnen de afdeling alsook bij de telefooncentrale van ziekenhuis of zelfstandig gevestigd laboratorium. Bij kleinere formaties kan de bereikbaarheid geregeld worden in een samenwerkingsverband met andere vakgroepen of maatschappen. Deze samenwerking dient geformaliseerd te zijn in afstemming met de instellingen waarvoor de arts-microbioloog bereikbaar is. In het algemeen dient de dienstdoende arts-microbioloog onmiddellijk telefonisch bereikbaar te zijn voor consultatie door aanvragers en laboratorium medewerkers. De dienstdoende arts-microbioloog dient over voldoende expertise te beschikken op elk van de deelgebieden van het specialisme om adequaat te kunnen optreden in de setting van de waarneming.</w:t>
            </w:r>
          </w:p>
        </w:tc>
      </w:tr>
      <w:tr w:rsidR="00326FEF" w:rsidRPr="00B147DD" w14:paraId="5A6BF136" w14:textId="77777777" w:rsidTr="00571F24">
        <w:trPr>
          <w:trHeight w:val="195"/>
        </w:trPr>
        <w:tc>
          <w:tcPr>
            <w:tcW w:w="584" w:type="dxa"/>
          </w:tcPr>
          <w:p w14:paraId="25B01920" w14:textId="77777777" w:rsidR="00326FEF" w:rsidRPr="00B147DD" w:rsidRDefault="00326FEF" w:rsidP="005D106A">
            <w:pPr>
              <w:rPr>
                <w:rFonts w:ascii="Calibri Light" w:hAnsi="Calibri Light" w:cs="Calibri Light"/>
                <w:szCs w:val="22"/>
              </w:rPr>
            </w:pPr>
          </w:p>
        </w:tc>
        <w:tc>
          <w:tcPr>
            <w:tcW w:w="2110" w:type="dxa"/>
            <w:tcBorders>
              <w:top w:val="single" w:sz="4" w:space="0" w:color="auto"/>
            </w:tcBorders>
            <w:shd w:val="clear" w:color="auto" w:fill="00B050"/>
          </w:tcPr>
          <w:p w14:paraId="6FC09A78" w14:textId="77777777" w:rsidR="00326FEF" w:rsidRPr="00B147DD" w:rsidRDefault="00326FEF" w:rsidP="005D106A">
            <w:pPr>
              <w:rPr>
                <w:rFonts w:ascii="Calibri Light" w:hAnsi="Calibri Light" w:cs="Calibri Light"/>
                <w:szCs w:val="22"/>
              </w:rPr>
            </w:pPr>
            <w:r w:rsidRPr="00B147DD">
              <w:rPr>
                <w:rFonts w:ascii="Calibri Light" w:hAnsi="Calibri Light" w:cs="Calibri Light"/>
                <w:sz w:val="22"/>
                <w:szCs w:val="22"/>
              </w:rPr>
              <w:t>Uitstekend</w:t>
            </w:r>
          </w:p>
          <w:p w14:paraId="4AF2D020" w14:textId="77777777" w:rsidR="00326FEF" w:rsidRPr="00B147DD" w:rsidRDefault="00326FEF" w:rsidP="005D106A">
            <w:pPr>
              <w:rPr>
                <w:rFonts w:ascii="Calibri Light" w:hAnsi="Calibri Light" w:cs="Calibri Light"/>
                <w:szCs w:val="22"/>
              </w:rPr>
            </w:pPr>
          </w:p>
        </w:tc>
        <w:tc>
          <w:tcPr>
            <w:tcW w:w="6520" w:type="dxa"/>
            <w:gridSpan w:val="6"/>
            <w:tcBorders>
              <w:top w:val="single" w:sz="4" w:space="0" w:color="auto"/>
            </w:tcBorders>
            <w:shd w:val="clear" w:color="auto" w:fill="00B050"/>
          </w:tcPr>
          <w:p w14:paraId="60273011" w14:textId="77777777" w:rsidR="00326FEF" w:rsidRPr="00B147DD" w:rsidRDefault="00326FEF" w:rsidP="005D106A">
            <w:pPr>
              <w:rPr>
                <w:rFonts w:ascii="Calibri Light" w:hAnsi="Calibri Light" w:cs="Calibri Light"/>
                <w:szCs w:val="22"/>
              </w:rPr>
            </w:pPr>
            <w:r w:rsidRPr="00B147DD">
              <w:rPr>
                <w:rFonts w:ascii="Calibri Light" w:hAnsi="Calibri Light" w:cs="Calibri Light"/>
                <w:sz w:val="22"/>
                <w:szCs w:val="22"/>
              </w:rPr>
              <w:t>De vakgroep is altijd telefonisch bereikbaar, heeft voldoende expertise op deelgebieden en dit is geformaliseerd in een dienstrooster. De vakgroep monitort de bereikbaarheid structureel.</w:t>
            </w:r>
          </w:p>
        </w:tc>
      </w:tr>
      <w:tr w:rsidR="00326FEF" w:rsidRPr="00B147DD" w14:paraId="6814E5BE" w14:textId="77777777" w:rsidTr="00571F24">
        <w:trPr>
          <w:trHeight w:val="204"/>
        </w:trPr>
        <w:tc>
          <w:tcPr>
            <w:tcW w:w="584" w:type="dxa"/>
          </w:tcPr>
          <w:p w14:paraId="7A119A2D" w14:textId="77777777" w:rsidR="00326FEF" w:rsidRPr="00B147DD" w:rsidRDefault="00326FEF" w:rsidP="005D106A">
            <w:pPr>
              <w:rPr>
                <w:rFonts w:ascii="Calibri Light" w:hAnsi="Calibri Light" w:cs="Calibri Light"/>
                <w:szCs w:val="22"/>
              </w:rPr>
            </w:pPr>
          </w:p>
        </w:tc>
        <w:tc>
          <w:tcPr>
            <w:tcW w:w="2110" w:type="dxa"/>
            <w:shd w:val="clear" w:color="auto" w:fill="92D050"/>
          </w:tcPr>
          <w:p w14:paraId="1054B054" w14:textId="77777777" w:rsidR="00326FEF" w:rsidRPr="00B147DD" w:rsidRDefault="00326FEF" w:rsidP="005D106A">
            <w:pPr>
              <w:rPr>
                <w:rFonts w:ascii="Calibri Light" w:hAnsi="Calibri Light" w:cs="Calibri Light"/>
                <w:szCs w:val="22"/>
              </w:rPr>
            </w:pPr>
            <w:r w:rsidRPr="00B147DD">
              <w:rPr>
                <w:rFonts w:ascii="Calibri Light" w:hAnsi="Calibri Light" w:cs="Calibri Light"/>
                <w:sz w:val="22"/>
                <w:szCs w:val="22"/>
              </w:rPr>
              <w:t>Goed</w:t>
            </w:r>
          </w:p>
          <w:p w14:paraId="1BFD4349" w14:textId="77777777" w:rsidR="00326FEF" w:rsidRPr="00B147DD" w:rsidRDefault="00326FEF" w:rsidP="005D106A">
            <w:pPr>
              <w:rPr>
                <w:rFonts w:ascii="Calibri Light" w:hAnsi="Calibri Light" w:cs="Calibri Light"/>
                <w:szCs w:val="22"/>
              </w:rPr>
            </w:pPr>
          </w:p>
        </w:tc>
        <w:tc>
          <w:tcPr>
            <w:tcW w:w="6520" w:type="dxa"/>
            <w:gridSpan w:val="6"/>
            <w:shd w:val="clear" w:color="auto" w:fill="92D050"/>
          </w:tcPr>
          <w:p w14:paraId="5E0B06E8" w14:textId="77777777" w:rsidR="00326FEF" w:rsidRPr="00B147DD" w:rsidRDefault="00326FEF" w:rsidP="005D106A">
            <w:pPr>
              <w:rPr>
                <w:rFonts w:ascii="Calibri Light" w:hAnsi="Calibri Light" w:cs="Calibri Light"/>
                <w:szCs w:val="22"/>
              </w:rPr>
            </w:pPr>
            <w:r w:rsidRPr="00B147DD">
              <w:rPr>
                <w:rFonts w:ascii="Calibri Light" w:hAnsi="Calibri Light" w:cs="Calibri Light"/>
                <w:sz w:val="22"/>
                <w:szCs w:val="22"/>
              </w:rPr>
              <w:t>De vakgroep is altijd telefonisch bereikbaar, heeft voldoende expertise op deelgebieden en dit is geformaliseerd in een dienstrooster.</w:t>
            </w:r>
          </w:p>
        </w:tc>
      </w:tr>
      <w:tr w:rsidR="00326FEF" w:rsidRPr="00B147DD" w14:paraId="533313B5" w14:textId="77777777" w:rsidTr="00571F24">
        <w:trPr>
          <w:trHeight w:val="195"/>
        </w:trPr>
        <w:tc>
          <w:tcPr>
            <w:tcW w:w="584" w:type="dxa"/>
          </w:tcPr>
          <w:p w14:paraId="04BEA6B5" w14:textId="77777777" w:rsidR="00326FEF" w:rsidRPr="00B147DD" w:rsidRDefault="00326FEF" w:rsidP="005D106A">
            <w:pPr>
              <w:rPr>
                <w:rFonts w:ascii="Calibri Light" w:hAnsi="Calibri Light" w:cs="Calibri Light"/>
                <w:szCs w:val="22"/>
              </w:rPr>
            </w:pPr>
          </w:p>
        </w:tc>
        <w:tc>
          <w:tcPr>
            <w:tcW w:w="2110" w:type="dxa"/>
            <w:shd w:val="clear" w:color="auto" w:fill="ECFB5F"/>
          </w:tcPr>
          <w:p w14:paraId="210E2AD3" w14:textId="77777777" w:rsidR="00326FEF" w:rsidRPr="00B147DD" w:rsidRDefault="00326FEF" w:rsidP="005D106A">
            <w:pPr>
              <w:rPr>
                <w:rFonts w:ascii="Calibri Light" w:hAnsi="Calibri Light" w:cs="Calibri Light"/>
                <w:szCs w:val="22"/>
              </w:rPr>
            </w:pPr>
            <w:r w:rsidRPr="00B147DD">
              <w:rPr>
                <w:rFonts w:ascii="Calibri Light" w:hAnsi="Calibri Light" w:cs="Calibri Light"/>
                <w:sz w:val="22"/>
                <w:szCs w:val="22"/>
              </w:rPr>
              <w:t>Matig</w:t>
            </w:r>
          </w:p>
          <w:p w14:paraId="378D958D" w14:textId="77777777" w:rsidR="00326FEF" w:rsidRPr="00B147DD" w:rsidRDefault="00326FEF" w:rsidP="005D106A">
            <w:pPr>
              <w:rPr>
                <w:rFonts w:ascii="Calibri Light" w:hAnsi="Calibri Light" w:cs="Calibri Light"/>
                <w:szCs w:val="22"/>
              </w:rPr>
            </w:pPr>
          </w:p>
        </w:tc>
        <w:tc>
          <w:tcPr>
            <w:tcW w:w="6520" w:type="dxa"/>
            <w:gridSpan w:val="6"/>
            <w:shd w:val="clear" w:color="auto" w:fill="ECFB5F"/>
          </w:tcPr>
          <w:p w14:paraId="4DAF2534" w14:textId="77777777" w:rsidR="00326FEF" w:rsidRPr="00B147DD" w:rsidRDefault="00326FEF" w:rsidP="005D106A">
            <w:pPr>
              <w:rPr>
                <w:rFonts w:ascii="Calibri Light" w:hAnsi="Calibri Light" w:cs="Calibri Light"/>
                <w:szCs w:val="22"/>
              </w:rPr>
            </w:pPr>
            <w:r w:rsidRPr="00B147DD">
              <w:rPr>
                <w:rFonts w:ascii="Calibri Light" w:hAnsi="Calibri Light" w:cs="Calibri Light"/>
                <w:sz w:val="22"/>
                <w:szCs w:val="22"/>
              </w:rPr>
              <w:t>De vakgroep heeft de telefonische en fysieke bereikbaarheid geregeld, voldoende expertise op deelgebieden en dit is geformaliseerd in een dienstrooster. Er doen zich echter incidentele problemen voor.</w:t>
            </w:r>
          </w:p>
        </w:tc>
      </w:tr>
      <w:tr w:rsidR="00326FEF" w:rsidRPr="00B147DD" w14:paraId="04ED58A8" w14:textId="77777777" w:rsidTr="00571F24">
        <w:trPr>
          <w:trHeight w:val="204"/>
        </w:trPr>
        <w:tc>
          <w:tcPr>
            <w:tcW w:w="584" w:type="dxa"/>
          </w:tcPr>
          <w:p w14:paraId="6987DC18" w14:textId="77777777" w:rsidR="00326FEF" w:rsidRPr="00B147DD" w:rsidRDefault="00326FEF" w:rsidP="005D106A">
            <w:pPr>
              <w:rPr>
                <w:rFonts w:ascii="Calibri Light" w:hAnsi="Calibri Light" w:cs="Calibri Light"/>
                <w:szCs w:val="22"/>
              </w:rPr>
            </w:pPr>
          </w:p>
        </w:tc>
        <w:tc>
          <w:tcPr>
            <w:tcW w:w="2110" w:type="dxa"/>
            <w:shd w:val="clear" w:color="auto" w:fill="FFC000"/>
          </w:tcPr>
          <w:p w14:paraId="1C1380A7" w14:textId="77777777" w:rsidR="00326FEF" w:rsidRPr="00B147DD" w:rsidRDefault="00326FEF" w:rsidP="005D106A">
            <w:pPr>
              <w:rPr>
                <w:rFonts w:ascii="Calibri Light" w:hAnsi="Calibri Light" w:cs="Calibri Light"/>
                <w:szCs w:val="22"/>
              </w:rPr>
            </w:pPr>
            <w:r w:rsidRPr="00B147DD">
              <w:rPr>
                <w:rFonts w:ascii="Calibri Light" w:hAnsi="Calibri Light" w:cs="Calibri Light"/>
                <w:sz w:val="22"/>
                <w:szCs w:val="22"/>
              </w:rPr>
              <w:t>Onvoldoende</w:t>
            </w:r>
          </w:p>
          <w:p w14:paraId="333B4AC7" w14:textId="77777777" w:rsidR="00326FEF" w:rsidRPr="00B147DD" w:rsidRDefault="00326FEF" w:rsidP="005D106A">
            <w:pPr>
              <w:rPr>
                <w:rFonts w:ascii="Calibri Light" w:hAnsi="Calibri Light" w:cs="Calibri Light"/>
                <w:szCs w:val="22"/>
              </w:rPr>
            </w:pPr>
          </w:p>
        </w:tc>
        <w:tc>
          <w:tcPr>
            <w:tcW w:w="6520" w:type="dxa"/>
            <w:gridSpan w:val="6"/>
            <w:shd w:val="clear" w:color="auto" w:fill="FFC000"/>
          </w:tcPr>
          <w:p w14:paraId="04B09268" w14:textId="77777777" w:rsidR="00326FEF" w:rsidRPr="00B147DD" w:rsidRDefault="00326FEF" w:rsidP="005D106A">
            <w:pPr>
              <w:rPr>
                <w:rFonts w:ascii="Calibri Light" w:hAnsi="Calibri Light" w:cs="Calibri Light"/>
                <w:szCs w:val="22"/>
              </w:rPr>
            </w:pPr>
            <w:r w:rsidRPr="00B147DD">
              <w:rPr>
                <w:rFonts w:ascii="Calibri Light" w:hAnsi="Calibri Light" w:cs="Calibri Light"/>
                <w:sz w:val="22"/>
                <w:szCs w:val="22"/>
              </w:rPr>
              <w:t>De vakgroep heeft de telefonische en fysieke bereikbaarheid geregeld, maar deze is onvoldoende geformaliseerd dan wel de expertise op deelgebieden is onvoldoende dan wel de vakgroep is structureel overbelast tijdens de waarneming om adequaat te kunnen handelen.</w:t>
            </w:r>
          </w:p>
        </w:tc>
      </w:tr>
      <w:tr w:rsidR="00326FEF" w:rsidRPr="00B147DD" w14:paraId="39116826" w14:textId="77777777" w:rsidTr="00571F24">
        <w:trPr>
          <w:trHeight w:val="195"/>
        </w:trPr>
        <w:tc>
          <w:tcPr>
            <w:tcW w:w="584" w:type="dxa"/>
            <w:tcBorders>
              <w:bottom w:val="single" w:sz="4" w:space="0" w:color="auto"/>
            </w:tcBorders>
          </w:tcPr>
          <w:p w14:paraId="206ED357" w14:textId="77777777" w:rsidR="00326FEF" w:rsidRPr="00B147DD" w:rsidRDefault="00326FEF" w:rsidP="005D106A">
            <w:pPr>
              <w:rPr>
                <w:rFonts w:ascii="Calibri Light" w:hAnsi="Calibri Light" w:cs="Calibri Light"/>
                <w:szCs w:val="22"/>
              </w:rPr>
            </w:pPr>
          </w:p>
        </w:tc>
        <w:tc>
          <w:tcPr>
            <w:tcW w:w="2110" w:type="dxa"/>
            <w:tcBorders>
              <w:bottom w:val="single" w:sz="4" w:space="0" w:color="auto"/>
            </w:tcBorders>
            <w:shd w:val="clear" w:color="auto" w:fill="FF4343"/>
          </w:tcPr>
          <w:p w14:paraId="56AE6DD2" w14:textId="77777777" w:rsidR="00326FEF" w:rsidRPr="00B147DD" w:rsidRDefault="00326FEF" w:rsidP="005D106A">
            <w:pPr>
              <w:rPr>
                <w:rFonts w:ascii="Calibri Light" w:hAnsi="Calibri Light" w:cs="Calibri Light"/>
                <w:szCs w:val="22"/>
              </w:rPr>
            </w:pPr>
            <w:r w:rsidRPr="00B147DD">
              <w:rPr>
                <w:rFonts w:ascii="Calibri Light" w:hAnsi="Calibri Light" w:cs="Calibri Light"/>
                <w:sz w:val="22"/>
                <w:szCs w:val="22"/>
              </w:rPr>
              <w:t>Zwaar onvoldoende</w:t>
            </w:r>
          </w:p>
        </w:tc>
        <w:tc>
          <w:tcPr>
            <w:tcW w:w="6520" w:type="dxa"/>
            <w:gridSpan w:val="6"/>
            <w:tcBorders>
              <w:bottom w:val="single" w:sz="4" w:space="0" w:color="auto"/>
            </w:tcBorders>
            <w:shd w:val="clear" w:color="auto" w:fill="FF4343"/>
          </w:tcPr>
          <w:p w14:paraId="7CB7FA7C" w14:textId="77777777" w:rsidR="00326FEF" w:rsidRPr="00B147DD" w:rsidRDefault="00326FEF" w:rsidP="005D106A">
            <w:pPr>
              <w:rPr>
                <w:rFonts w:ascii="Calibri Light" w:hAnsi="Calibri Light" w:cs="Calibri Light"/>
                <w:szCs w:val="22"/>
              </w:rPr>
            </w:pPr>
            <w:r w:rsidRPr="00B147DD">
              <w:rPr>
                <w:rFonts w:ascii="Calibri Light" w:hAnsi="Calibri Light" w:cs="Calibri Light"/>
                <w:sz w:val="22"/>
                <w:szCs w:val="22"/>
              </w:rPr>
              <w:t>De vakgroep heeft de bereikbaarheid niet geregeld.</w:t>
            </w:r>
          </w:p>
        </w:tc>
      </w:tr>
      <w:tr w:rsidR="00326FEF" w:rsidRPr="00B147DD" w14:paraId="12F08266" w14:textId="77777777" w:rsidTr="00571F24">
        <w:trPr>
          <w:trHeight w:val="195"/>
        </w:trPr>
        <w:tc>
          <w:tcPr>
            <w:tcW w:w="584" w:type="dxa"/>
            <w:tcBorders>
              <w:top w:val="single" w:sz="4" w:space="0" w:color="auto"/>
              <w:bottom w:val="single" w:sz="4" w:space="0" w:color="auto"/>
            </w:tcBorders>
          </w:tcPr>
          <w:p w14:paraId="6BD55271" w14:textId="77777777" w:rsidR="00326FEF" w:rsidRPr="00B147DD" w:rsidRDefault="00326FEF" w:rsidP="00571F24">
            <w:pPr>
              <w:rPr>
                <w:rFonts w:ascii="Calibri Light" w:hAnsi="Calibri Light" w:cs="Calibri Light"/>
                <w:szCs w:val="22"/>
              </w:rPr>
            </w:pPr>
          </w:p>
        </w:tc>
        <w:tc>
          <w:tcPr>
            <w:tcW w:w="2677" w:type="dxa"/>
            <w:gridSpan w:val="2"/>
            <w:tcBorders>
              <w:top w:val="single" w:sz="4" w:space="0" w:color="auto"/>
              <w:bottom w:val="single" w:sz="4" w:space="0" w:color="auto"/>
            </w:tcBorders>
          </w:tcPr>
          <w:p w14:paraId="71C8B4AE" w14:textId="77777777" w:rsidR="00326FEF" w:rsidRPr="00B147DD" w:rsidRDefault="00326FEF" w:rsidP="00571F24">
            <w:pPr>
              <w:rPr>
                <w:rFonts w:ascii="Calibri Light" w:hAnsi="Calibri Light" w:cs="Calibri Light"/>
                <w:szCs w:val="22"/>
              </w:rPr>
            </w:pPr>
          </w:p>
        </w:tc>
        <w:tc>
          <w:tcPr>
            <w:tcW w:w="5953" w:type="dxa"/>
            <w:gridSpan w:val="5"/>
            <w:tcBorders>
              <w:top w:val="single" w:sz="4" w:space="0" w:color="auto"/>
              <w:bottom w:val="single" w:sz="4" w:space="0" w:color="auto"/>
            </w:tcBorders>
          </w:tcPr>
          <w:p w14:paraId="3BC86C53" w14:textId="77777777" w:rsidR="00326FEF" w:rsidRPr="00B147DD" w:rsidRDefault="00326FEF" w:rsidP="00571F24">
            <w:pPr>
              <w:rPr>
                <w:rFonts w:ascii="Calibri Light" w:hAnsi="Calibri Light" w:cs="Calibri Light"/>
                <w:i/>
                <w:szCs w:val="22"/>
              </w:rPr>
            </w:pPr>
          </w:p>
        </w:tc>
      </w:tr>
      <w:tr w:rsidR="00326FEF" w:rsidRPr="00B147DD" w14:paraId="3B1420EF" w14:textId="77777777" w:rsidTr="00571F24">
        <w:trPr>
          <w:trHeight w:val="168"/>
        </w:trPr>
        <w:tc>
          <w:tcPr>
            <w:tcW w:w="3261" w:type="dxa"/>
            <w:gridSpan w:val="3"/>
            <w:tcBorders>
              <w:top w:val="single" w:sz="4" w:space="0" w:color="auto"/>
              <w:bottom w:val="single" w:sz="4" w:space="0" w:color="auto"/>
              <w:right w:val="single" w:sz="4" w:space="0" w:color="auto"/>
            </w:tcBorders>
          </w:tcPr>
          <w:p w14:paraId="2FC73927" w14:textId="77777777" w:rsidR="00326FEF" w:rsidRPr="00B147DD" w:rsidRDefault="00326FEF" w:rsidP="00571F24">
            <w:pPr>
              <w:rPr>
                <w:rFonts w:ascii="Calibri Light" w:hAnsi="Calibri Light" w:cs="Calibri Light"/>
                <w:b/>
                <w:szCs w:val="22"/>
              </w:rPr>
            </w:pPr>
            <w:r w:rsidRPr="00B147DD">
              <w:rPr>
                <w:rFonts w:ascii="Calibri Light" w:hAnsi="Calibri Light" w:cs="Calibri Light"/>
                <w:b/>
                <w:sz w:val="22"/>
                <w:szCs w:val="22"/>
              </w:rPr>
              <w:t>Waardering vakgroep</w:t>
            </w:r>
          </w:p>
        </w:tc>
        <w:tc>
          <w:tcPr>
            <w:tcW w:w="1190" w:type="dxa"/>
            <w:tcBorders>
              <w:top w:val="single" w:sz="4" w:space="0" w:color="auto"/>
              <w:left w:val="single" w:sz="4" w:space="0" w:color="auto"/>
              <w:bottom w:val="single" w:sz="4" w:space="0" w:color="auto"/>
              <w:right w:val="single" w:sz="4" w:space="0" w:color="auto"/>
            </w:tcBorders>
            <w:shd w:val="clear" w:color="auto" w:fill="00B050"/>
          </w:tcPr>
          <w:p w14:paraId="08E86C8E" w14:textId="77777777" w:rsidR="00326FEF" w:rsidRPr="00B147DD" w:rsidRDefault="00326FEF" w:rsidP="00571F24">
            <w:pPr>
              <w:jc w:val="center"/>
              <w:rPr>
                <w:rFonts w:ascii="Calibri Light" w:hAnsi="Calibri Light" w:cs="Calibri Light"/>
                <w:b/>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92D050"/>
          </w:tcPr>
          <w:p w14:paraId="57993FD4" w14:textId="77777777" w:rsidR="00326FEF" w:rsidRPr="00B147DD" w:rsidRDefault="00326FEF" w:rsidP="00571F24">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0" w:type="dxa"/>
            <w:tcBorders>
              <w:top w:val="single" w:sz="4" w:space="0" w:color="auto"/>
              <w:left w:val="single" w:sz="4" w:space="0" w:color="auto"/>
              <w:bottom w:val="single" w:sz="4" w:space="0" w:color="auto"/>
              <w:right w:val="single" w:sz="4" w:space="0" w:color="auto"/>
            </w:tcBorders>
            <w:shd w:val="clear" w:color="auto" w:fill="FFFF00"/>
          </w:tcPr>
          <w:p w14:paraId="2D32835B" w14:textId="77777777" w:rsidR="00326FEF" w:rsidRPr="00B147DD" w:rsidRDefault="00326FEF" w:rsidP="00571F24">
            <w:pPr>
              <w:tabs>
                <w:tab w:val="center" w:pos="582"/>
                <w:tab w:val="left" w:pos="1080"/>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FFC000"/>
          </w:tcPr>
          <w:p w14:paraId="05E5FDA6" w14:textId="77777777" w:rsidR="00326FEF" w:rsidRPr="00B147DD" w:rsidRDefault="00326FEF" w:rsidP="00571F24">
            <w:pPr>
              <w:tabs>
                <w:tab w:val="center" w:pos="582"/>
                <w:tab w:val="left" w:pos="1114"/>
              </w:tabs>
              <w:jc w:val="center"/>
              <w:rPr>
                <w:rFonts w:ascii="Calibri Light" w:hAnsi="Calibri Light" w:cs="Calibri Light"/>
                <w:szCs w:val="22"/>
              </w:rPr>
            </w:pPr>
            <w:r w:rsidRPr="00B147DD">
              <w:rPr>
                <w:rFonts w:ascii="Calibri Light" w:hAnsi="Calibri Light" w:cs="Calibri Light"/>
                <w:b/>
                <w:sz w:val="22"/>
                <w:szCs w:val="22"/>
              </w:rPr>
              <w:t xml:space="preserve"> </w:t>
            </w:r>
            <w:r w:rsidRPr="00B147DD">
              <w:rPr>
                <w:rFonts w:ascii="MS Mincho" w:eastAsia="MS Mincho" w:hAnsi="MS Mincho" w:cs="MS Mincho" w:hint="eastAsia"/>
                <w:b/>
                <w:sz w:val="22"/>
                <w:szCs w:val="22"/>
              </w:rPr>
              <w:t>☐</w:t>
            </w:r>
            <w:r w:rsidRPr="00B147DD">
              <w:rPr>
                <w:rFonts w:ascii="Calibri Light" w:hAnsi="Calibri Light" w:cs="Calibri Light"/>
                <w:sz w:val="22"/>
                <w:szCs w:val="22"/>
              </w:rPr>
              <w:tab/>
            </w:r>
          </w:p>
        </w:tc>
        <w:tc>
          <w:tcPr>
            <w:tcW w:w="1191" w:type="dxa"/>
            <w:tcBorders>
              <w:top w:val="single" w:sz="4" w:space="0" w:color="auto"/>
              <w:left w:val="single" w:sz="4" w:space="0" w:color="auto"/>
              <w:bottom w:val="single" w:sz="4" w:space="0" w:color="auto"/>
            </w:tcBorders>
            <w:shd w:val="clear" w:color="auto" w:fill="FF0000"/>
          </w:tcPr>
          <w:p w14:paraId="634076A2" w14:textId="77777777" w:rsidR="00326FEF" w:rsidRPr="00B147DD" w:rsidRDefault="00326FEF" w:rsidP="00571F24">
            <w:pPr>
              <w:tabs>
                <w:tab w:val="center" w:pos="582"/>
                <w:tab w:val="left" w:pos="1125"/>
              </w:tabs>
              <w:jc w:val="center"/>
              <w:rPr>
                <w:rFonts w:ascii="Calibri Light" w:hAnsi="Calibri Light" w:cs="Calibri Light"/>
                <w:szCs w:val="22"/>
              </w:rPr>
            </w:pPr>
            <w:r w:rsidRPr="00B147DD">
              <w:rPr>
                <w:rFonts w:ascii="MS Mincho" w:eastAsia="MS Mincho" w:hAnsi="MS Mincho" w:cs="MS Mincho" w:hint="eastAsia"/>
                <w:b/>
                <w:sz w:val="22"/>
                <w:szCs w:val="22"/>
              </w:rPr>
              <w:t>☐</w:t>
            </w:r>
          </w:p>
        </w:tc>
      </w:tr>
      <w:tr w:rsidR="00326FEF" w:rsidRPr="00B147DD" w14:paraId="70549FA1" w14:textId="77777777" w:rsidTr="00571F24">
        <w:trPr>
          <w:trHeight w:val="195"/>
        </w:trPr>
        <w:tc>
          <w:tcPr>
            <w:tcW w:w="3261" w:type="dxa"/>
            <w:gridSpan w:val="3"/>
            <w:tcBorders>
              <w:top w:val="single" w:sz="4" w:space="0" w:color="auto"/>
              <w:bottom w:val="single" w:sz="4" w:space="0" w:color="auto"/>
              <w:right w:val="single" w:sz="4" w:space="0" w:color="auto"/>
            </w:tcBorders>
          </w:tcPr>
          <w:p w14:paraId="0E4042E0" w14:textId="77777777" w:rsidR="00326FEF" w:rsidRPr="005B57E2" w:rsidRDefault="00326FEF" w:rsidP="00571F24">
            <w:pPr>
              <w:pStyle w:val="Default"/>
              <w:rPr>
                <w:rFonts w:ascii="Calibri Light" w:hAnsi="Calibri Light" w:cs="Calibri Light"/>
                <w:sz w:val="22"/>
                <w:szCs w:val="22"/>
              </w:rPr>
            </w:pPr>
            <w:r w:rsidRPr="005B57E2">
              <w:rPr>
                <w:rFonts w:ascii="Calibri Light" w:hAnsi="Calibri Light" w:cs="Calibri Light"/>
                <w:i/>
                <w:iCs/>
                <w:sz w:val="22"/>
                <w:szCs w:val="22"/>
              </w:rPr>
              <w:t xml:space="preserve">Onderbouwing op basis van de volgende instrumenten: </w:t>
            </w:r>
          </w:p>
          <w:p w14:paraId="52523AE1" w14:textId="77777777" w:rsidR="00326FEF" w:rsidRPr="007F7CDB" w:rsidRDefault="008D1FCB" w:rsidP="00141BCB">
            <w:pPr>
              <w:pStyle w:val="Lijstalinea"/>
              <w:numPr>
                <w:ilvl w:val="0"/>
                <w:numId w:val="10"/>
              </w:numPr>
              <w:spacing w:after="0" w:line="240" w:lineRule="auto"/>
              <w:rPr>
                <w:rFonts w:ascii="Calibri Light" w:hAnsi="Calibri Light" w:cs="Calibri Light"/>
              </w:rPr>
            </w:pPr>
            <w:r>
              <w:rPr>
                <w:rFonts w:ascii="Calibri Light" w:hAnsi="Calibri Light" w:cs="Calibri Light"/>
                <w:iCs/>
                <w:color w:val="000000"/>
              </w:rPr>
              <w:t>Vragenlijst 2.3</w:t>
            </w:r>
          </w:p>
          <w:p w14:paraId="37A9A9B9" w14:textId="77777777" w:rsidR="008D1FCB" w:rsidRPr="008D1FCB" w:rsidRDefault="008D1FCB" w:rsidP="00141BCB">
            <w:pPr>
              <w:pStyle w:val="Lijstalinea"/>
              <w:numPr>
                <w:ilvl w:val="0"/>
                <w:numId w:val="10"/>
              </w:numPr>
              <w:spacing w:after="0" w:line="240" w:lineRule="auto"/>
              <w:rPr>
                <w:rFonts w:ascii="Calibri Light" w:hAnsi="Calibri Light" w:cs="Calibri Light"/>
              </w:rPr>
            </w:pPr>
            <w:r>
              <w:rPr>
                <w:rFonts w:ascii="Calibri Light" w:hAnsi="Calibri Light" w:cs="Calibri Light"/>
                <w:iCs/>
                <w:color w:val="000000"/>
              </w:rPr>
              <w:t>Bijlagen 2, 14-16a…</w:t>
            </w:r>
          </w:p>
          <w:p w14:paraId="02E0EBD6" w14:textId="77777777" w:rsidR="00326FEF" w:rsidRPr="00B147DD" w:rsidRDefault="00326FEF" w:rsidP="00571F24">
            <w:pPr>
              <w:rPr>
                <w:rFonts w:ascii="Calibri Light" w:hAnsi="Calibri Light" w:cs="Calibri Light"/>
                <w:szCs w:val="22"/>
              </w:rPr>
            </w:pPr>
          </w:p>
          <w:p w14:paraId="09C42B1D" w14:textId="77777777" w:rsidR="00326FEF" w:rsidRPr="00B147DD" w:rsidRDefault="00326FEF" w:rsidP="00571F24">
            <w:pPr>
              <w:rPr>
                <w:rFonts w:ascii="Calibri Light" w:hAnsi="Calibri Light" w:cs="Calibri Light"/>
                <w:szCs w:val="22"/>
              </w:rPr>
            </w:pPr>
          </w:p>
          <w:p w14:paraId="45B6BE1F" w14:textId="77777777" w:rsidR="00326FEF" w:rsidRPr="00B147DD" w:rsidRDefault="00326FEF" w:rsidP="00571F24">
            <w:pPr>
              <w:rPr>
                <w:rFonts w:ascii="Calibri Light" w:hAnsi="Calibri Light" w:cs="Calibri Light"/>
                <w:szCs w:val="22"/>
              </w:rPr>
            </w:pPr>
          </w:p>
        </w:tc>
        <w:tc>
          <w:tcPr>
            <w:tcW w:w="5953" w:type="dxa"/>
            <w:gridSpan w:val="5"/>
            <w:tcBorders>
              <w:top w:val="single" w:sz="4" w:space="0" w:color="auto"/>
              <w:left w:val="single" w:sz="4" w:space="0" w:color="auto"/>
              <w:bottom w:val="single" w:sz="4" w:space="0" w:color="auto"/>
            </w:tcBorders>
            <w:shd w:val="clear" w:color="auto" w:fill="D9D9D9"/>
          </w:tcPr>
          <w:p w14:paraId="0EA879C8" w14:textId="77777777" w:rsidR="00326FEF" w:rsidRPr="005B57E2" w:rsidRDefault="00326FEF" w:rsidP="00571F24">
            <w:pPr>
              <w:pStyle w:val="Default"/>
              <w:rPr>
                <w:rFonts w:ascii="Calibri Light" w:hAnsi="Calibri Light" w:cs="Calibri Light"/>
                <w:i/>
                <w:sz w:val="22"/>
                <w:szCs w:val="22"/>
              </w:rPr>
            </w:pPr>
          </w:p>
        </w:tc>
      </w:tr>
      <w:tr w:rsidR="00326FEF" w:rsidRPr="00B147DD" w14:paraId="4ACC6D06" w14:textId="77777777" w:rsidTr="00571F24">
        <w:trPr>
          <w:trHeight w:val="195"/>
        </w:trPr>
        <w:tc>
          <w:tcPr>
            <w:tcW w:w="3261" w:type="dxa"/>
            <w:gridSpan w:val="3"/>
            <w:tcBorders>
              <w:top w:val="single" w:sz="4" w:space="0" w:color="auto"/>
              <w:bottom w:val="single" w:sz="4" w:space="0" w:color="auto"/>
              <w:right w:val="single" w:sz="4" w:space="0" w:color="auto"/>
            </w:tcBorders>
          </w:tcPr>
          <w:p w14:paraId="797CE99B" w14:textId="77777777" w:rsidR="00326FEF" w:rsidRPr="005B57E2" w:rsidRDefault="00326FEF" w:rsidP="00BD1838">
            <w:pPr>
              <w:pStyle w:val="Default"/>
              <w:rPr>
                <w:rFonts w:ascii="Calibri Light" w:hAnsi="Calibri Light" w:cs="Calibri Light"/>
                <w:i/>
                <w:iCs/>
                <w:sz w:val="22"/>
                <w:szCs w:val="22"/>
              </w:rPr>
            </w:pPr>
            <w:r w:rsidRPr="005B57E2">
              <w:rPr>
                <w:rFonts w:ascii="Calibri Light" w:hAnsi="Calibri Light" w:cs="Calibri Light"/>
                <w:i/>
                <w:iCs/>
                <w:sz w:val="22"/>
                <w:szCs w:val="22"/>
              </w:rPr>
              <w:t>Verbeterplan (indien van toepassing)</w:t>
            </w:r>
          </w:p>
        </w:tc>
        <w:tc>
          <w:tcPr>
            <w:tcW w:w="5953" w:type="dxa"/>
            <w:gridSpan w:val="5"/>
            <w:tcBorders>
              <w:top w:val="single" w:sz="4" w:space="0" w:color="auto"/>
              <w:left w:val="single" w:sz="4" w:space="0" w:color="auto"/>
              <w:bottom w:val="single" w:sz="4" w:space="0" w:color="auto"/>
            </w:tcBorders>
            <w:shd w:val="clear" w:color="auto" w:fill="D9D9D9"/>
          </w:tcPr>
          <w:p w14:paraId="481AE4E8" w14:textId="77777777" w:rsidR="00326FEF" w:rsidRPr="005B57E2" w:rsidRDefault="00326FEF" w:rsidP="00BD1838">
            <w:pPr>
              <w:pStyle w:val="Default"/>
              <w:rPr>
                <w:rFonts w:ascii="Calibri Light" w:hAnsi="Calibri Light" w:cs="Calibri Light"/>
                <w:i/>
                <w:sz w:val="22"/>
                <w:szCs w:val="22"/>
              </w:rPr>
            </w:pPr>
          </w:p>
        </w:tc>
      </w:tr>
      <w:tr w:rsidR="00326FEF" w:rsidRPr="00B147DD" w14:paraId="2A48EBFF" w14:textId="77777777" w:rsidTr="00571F24">
        <w:trPr>
          <w:trHeight w:val="338"/>
        </w:trPr>
        <w:tc>
          <w:tcPr>
            <w:tcW w:w="3261" w:type="dxa"/>
            <w:gridSpan w:val="3"/>
            <w:tcBorders>
              <w:top w:val="single" w:sz="4" w:space="0" w:color="auto"/>
              <w:bottom w:val="single" w:sz="4" w:space="0" w:color="auto"/>
              <w:right w:val="single" w:sz="4" w:space="0" w:color="auto"/>
            </w:tcBorders>
          </w:tcPr>
          <w:p w14:paraId="1F7F69BB" w14:textId="77777777" w:rsidR="00326FEF" w:rsidRPr="00B147DD" w:rsidRDefault="00326FEF" w:rsidP="00571F24">
            <w:pPr>
              <w:rPr>
                <w:rFonts w:ascii="Calibri Light" w:hAnsi="Calibri Light" w:cs="Calibri Light"/>
                <w:b/>
                <w:szCs w:val="22"/>
              </w:rPr>
            </w:pPr>
            <w:r w:rsidRPr="00B147DD">
              <w:rPr>
                <w:rFonts w:ascii="Calibri Light" w:hAnsi="Calibri Light" w:cs="Calibri Light"/>
                <w:b/>
                <w:sz w:val="22"/>
                <w:szCs w:val="22"/>
              </w:rPr>
              <w:t>Waardering visitatiecommissie</w:t>
            </w:r>
          </w:p>
        </w:tc>
        <w:tc>
          <w:tcPr>
            <w:tcW w:w="1190" w:type="dxa"/>
            <w:tcBorders>
              <w:top w:val="single" w:sz="4" w:space="0" w:color="auto"/>
              <w:left w:val="single" w:sz="4" w:space="0" w:color="auto"/>
              <w:bottom w:val="single" w:sz="4" w:space="0" w:color="auto"/>
              <w:right w:val="single" w:sz="4" w:space="0" w:color="auto"/>
            </w:tcBorders>
            <w:shd w:val="clear" w:color="auto" w:fill="00B050"/>
          </w:tcPr>
          <w:p w14:paraId="7607E9A5" w14:textId="77777777" w:rsidR="00326FEF" w:rsidRPr="00B147DD" w:rsidRDefault="00326FEF" w:rsidP="00571F24">
            <w:pPr>
              <w:tabs>
                <w:tab w:val="left" w:pos="495"/>
                <w:tab w:val="center" w:pos="581"/>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92D050"/>
          </w:tcPr>
          <w:p w14:paraId="289B606B" w14:textId="77777777" w:rsidR="00326FEF" w:rsidRPr="00B147DD" w:rsidRDefault="00326FEF" w:rsidP="00571F24">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0" w:type="dxa"/>
            <w:tcBorders>
              <w:top w:val="single" w:sz="4" w:space="0" w:color="auto"/>
              <w:left w:val="single" w:sz="4" w:space="0" w:color="auto"/>
              <w:bottom w:val="single" w:sz="4" w:space="0" w:color="auto"/>
              <w:right w:val="single" w:sz="4" w:space="0" w:color="auto"/>
            </w:tcBorders>
            <w:shd w:val="clear" w:color="auto" w:fill="FFFF00"/>
          </w:tcPr>
          <w:p w14:paraId="6BCEBDEA" w14:textId="77777777" w:rsidR="00326FEF" w:rsidRPr="00B147DD" w:rsidRDefault="00326FEF" w:rsidP="00571F24">
            <w:pPr>
              <w:tabs>
                <w:tab w:val="center" w:pos="582"/>
                <w:tab w:val="left" w:pos="1080"/>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FFC000"/>
          </w:tcPr>
          <w:p w14:paraId="75589A10" w14:textId="77777777" w:rsidR="00326FEF" w:rsidRPr="00B147DD" w:rsidRDefault="00326FEF" w:rsidP="00571F24">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tcBorders>
            <w:shd w:val="clear" w:color="auto" w:fill="FF0000"/>
          </w:tcPr>
          <w:p w14:paraId="631B52EB" w14:textId="77777777" w:rsidR="00326FEF" w:rsidRPr="00B147DD" w:rsidRDefault="00326FEF" w:rsidP="00571F24">
            <w:pPr>
              <w:tabs>
                <w:tab w:val="center" w:pos="582"/>
                <w:tab w:val="left" w:pos="1125"/>
              </w:tabs>
              <w:jc w:val="center"/>
              <w:rPr>
                <w:rFonts w:ascii="Calibri Light" w:hAnsi="Calibri Light" w:cs="Calibri Light"/>
                <w:szCs w:val="22"/>
              </w:rPr>
            </w:pPr>
            <w:r w:rsidRPr="00B147DD">
              <w:rPr>
                <w:rFonts w:ascii="MS Mincho" w:eastAsia="MS Mincho" w:hAnsi="MS Mincho" w:cs="MS Mincho" w:hint="eastAsia"/>
                <w:b/>
                <w:sz w:val="22"/>
                <w:szCs w:val="22"/>
              </w:rPr>
              <w:t>☐</w:t>
            </w:r>
          </w:p>
        </w:tc>
      </w:tr>
      <w:tr w:rsidR="00326FEF" w:rsidRPr="00B147DD" w14:paraId="3C47219C" w14:textId="77777777" w:rsidTr="00571F24">
        <w:trPr>
          <w:trHeight w:val="195"/>
        </w:trPr>
        <w:tc>
          <w:tcPr>
            <w:tcW w:w="3261" w:type="dxa"/>
            <w:gridSpan w:val="3"/>
            <w:tcBorders>
              <w:top w:val="single" w:sz="4" w:space="0" w:color="auto"/>
              <w:bottom w:val="single" w:sz="4" w:space="0" w:color="auto"/>
              <w:right w:val="single" w:sz="4" w:space="0" w:color="auto"/>
            </w:tcBorders>
          </w:tcPr>
          <w:p w14:paraId="4A925B52" w14:textId="77777777" w:rsidR="00326FEF" w:rsidRPr="005B57E2" w:rsidRDefault="00326FEF" w:rsidP="00571F24">
            <w:pPr>
              <w:pStyle w:val="Default"/>
              <w:rPr>
                <w:rFonts w:ascii="Calibri Light" w:hAnsi="Calibri Light" w:cs="Calibri Light"/>
                <w:sz w:val="22"/>
                <w:szCs w:val="22"/>
              </w:rPr>
            </w:pPr>
            <w:r w:rsidRPr="005B57E2">
              <w:rPr>
                <w:rFonts w:ascii="Calibri Light" w:hAnsi="Calibri Light" w:cs="Calibri Light"/>
                <w:i/>
                <w:iCs/>
                <w:sz w:val="22"/>
                <w:szCs w:val="22"/>
              </w:rPr>
              <w:t>Onderbouwing:</w:t>
            </w:r>
          </w:p>
          <w:p w14:paraId="6BC62FC7" w14:textId="77777777" w:rsidR="00326FEF" w:rsidRPr="00B147DD" w:rsidRDefault="00326FEF" w:rsidP="00571F24">
            <w:pPr>
              <w:rPr>
                <w:rFonts w:ascii="Calibri Light" w:hAnsi="Calibri Light" w:cs="Calibri Light"/>
                <w:szCs w:val="22"/>
              </w:rPr>
            </w:pPr>
          </w:p>
          <w:p w14:paraId="2D23E113" w14:textId="77777777" w:rsidR="00326FEF" w:rsidRPr="00B147DD" w:rsidRDefault="00326FEF" w:rsidP="00571F24">
            <w:pPr>
              <w:rPr>
                <w:rFonts w:ascii="Calibri Light" w:hAnsi="Calibri Light" w:cs="Calibri Light"/>
                <w:szCs w:val="22"/>
              </w:rPr>
            </w:pPr>
          </w:p>
          <w:p w14:paraId="547E7270" w14:textId="77777777" w:rsidR="00326FEF" w:rsidRPr="00B147DD" w:rsidRDefault="00326FEF" w:rsidP="00571F24">
            <w:pPr>
              <w:rPr>
                <w:rFonts w:ascii="Calibri Light" w:hAnsi="Calibri Light" w:cs="Calibri Light"/>
                <w:szCs w:val="22"/>
              </w:rPr>
            </w:pPr>
          </w:p>
          <w:p w14:paraId="11F9190B" w14:textId="77777777" w:rsidR="00326FEF" w:rsidRPr="00B147DD" w:rsidRDefault="00326FEF" w:rsidP="00571F24">
            <w:pPr>
              <w:rPr>
                <w:rFonts w:ascii="Calibri Light" w:hAnsi="Calibri Light" w:cs="Calibri Light"/>
                <w:szCs w:val="22"/>
              </w:rPr>
            </w:pPr>
          </w:p>
        </w:tc>
        <w:tc>
          <w:tcPr>
            <w:tcW w:w="5953" w:type="dxa"/>
            <w:gridSpan w:val="5"/>
            <w:tcBorders>
              <w:top w:val="single" w:sz="4" w:space="0" w:color="auto"/>
              <w:left w:val="single" w:sz="4" w:space="0" w:color="auto"/>
              <w:bottom w:val="single" w:sz="4" w:space="0" w:color="auto"/>
            </w:tcBorders>
          </w:tcPr>
          <w:p w14:paraId="1C42731F" w14:textId="77777777" w:rsidR="00326FEF" w:rsidRPr="00B147DD" w:rsidRDefault="00326FEF" w:rsidP="00571F24">
            <w:pPr>
              <w:rPr>
                <w:rFonts w:ascii="Calibri Light" w:hAnsi="Calibri Light" w:cs="Calibri Light"/>
                <w:szCs w:val="22"/>
              </w:rPr>
            </w:pPr>
          </w:p>
        </w:tc>
      </w:tr>
      <w:tr w:rsidR="00326FEF" w:rsidRPr="00B147DD" w14:paraId="27FF4B3A" w14:textId="77777777" w:rsidTr="00571F24">
        <w:trPr>
          <w:trHeight w:val="195"/>
        </w:trPr>
        <w:tc>
          <w:tcPr>
            <w:tcW w:w="3261" w:type="dxa"/>
            <w:gridSpan w:val="3"/>
            <w:tcBorders>
              <w:top w:val="single" w:sz="4" w:space="0" w:color="auto"/>
              <w:bottom w:val="single" w:sz="4" w:space="0" w:color="auto"/>
              <w:right w:val="single" w:sz="4" w:space="0" w:color="auto"/>
            </w:tcBorders>
          </w:tcPr>
          <w:p w14:paraId="0FE1441A" w14:textId="77777777" w:rsidR="00326FEF" w:rsidRPr="00B147DD" w:rsidRDefault="00326FEF" w:rsidP="00571F24">
            <w:pPr>
              <w:rPr>
                <w:rFonts w:ascii="Calibri Light" w:hAnsi="Calibri Light" w:cs="Calibri Light"/>
                <w:b/>
                <w:szCs w:val="22"/>
              </w:rPr>
            </w:pPr>
            <w:r w:rsidRPr="00B147DD">
              <w:rPr>
                <w:rFonts w:ascii="Calibri Light" w:hAnsi="Calibri Light" w:cs="Calibri Light"/>
                <w:b/>
                <w:sz w:val="22"/>
                <w:szCs w:val="22"/>
              </w:rPr>
              <w:t>Advies op basis van visitatie</w:t>
            </w:r>
          </w:p>
          <w:p w14:paraId="4FFE5889" w14:textId="77777777" w:rsidR="00326FEF" w:rsidRPr="005B57E2" w:rsidRDefault="00326FEF" w:rsidP="00571F24">
            <w:pPr>
              <w:pStyle w:val="Default"/>
              <w:rPr>
                <w:rFonts w:ascii="Calibri Light" w:hAnsi="Calibri Light" w:cs="Calibri Light"/>
                <w:b/>
                <w:iCs/>
                <w:sz w:val="22"/>
                <w:szCs w:val="22"/>
              </w:rPr>
            </w:pPr>
          </w:p>
        </w:tc>
        <w:tc>
          <w:tcPr>
            <w:tcW w:w="5953" w:type="dxa"/>
            <w:gridSpan w:val="5"/>
            <w:tcBorders>
              <w:top w:val="single" w:sz="4" w:space="0" w:color="auto"/>
              <w:left w:val="single" w:sz="4" w:space="0" w:color="auto"/>
              <w:bottom w:val="single" w:sz="4" w:space="0" w:color="auto"/>
            </w:tcBorders>
          </w:tcPr>
          <w:p w14:paraId="6B97575C" w14:textId="77777777" w:rsidR="00326FEF" w:rsidRPr="005B57E2" w:rsidRDefault="00326FEF" w:rsidP="00571F24">
            <w:pPr>
              <w:pStyle w:val="Default"/>
              <w:rPr>
                <w:rFonts w:ascii="Calibri Light" w:hAnsi="Calibri Light" w:cs="Calibri Light"/>
                <w:sz w:val="22"/>
                <w:szCs w:val="22"/>
              </w:rPr>
            </w:pPr>
          </w:p>
        </w:tc>
      </w:tr>
    </w:tbl>
    <w:p w14:paraId="07F5ABA4" w14:textId="77777777" w:rsidR="00326FEF" w:rsidRPr="00B147DD" w:rsidRDefault="00326FEF" w:rsidP="00571F24">
      <w:pPr>
        <w:rPr>
          <w:rFonts w:ascii="Calibri Light" w:hAnsi="Calibri Light" w:cs="Calibri Light"/>
          <w:b/>
          <w:sz w:val="22"/>
          <w:szCs w:val="22"/>
        </w:rPr>
      </w:pPr>
    </w:p>
    <w:p w14:paraId="76C67590" w14:textId="77777777" w:rsidR="00326FEF" w:rsidRPr="00B147DD" w:rsidRDefault="00326FEF" w:rsidP="00571F24">
      <w:pPr>
        <w:rPr>
          <w:rFonts w:ascii="Calibri Light" w:hAnsi="Calibri Light" w:cs="Calibri Light"/>
          <w:b/>
          <w:sz w:val="22"/>
          <w:szCs w:val="22"/>
        </w:rPr>
      </w:pPr>
      <w:r w:rsidRPr="00B147DD">
        <w:rPr>
          <w:rFonts w:ascii="Calibri Light" w:hAnsi="Calibri Light" w:cs="Calibri Light"/>
          <w:b/>
          <w:sz w:val="22"/>
          <w:szCs w:val="22"/>
        </w:rPr>
        <w:br w:type="page"/>
      </w:r>
    </w:p>
    <w:tbl>
      <w:tblPr>
        <w:tblW w:w="9214" w:type="dxa"/>
        <w:tblLook w:val="00A0" w:firstRow="1" w:lastRow="0" w:firstColumn="1" w:lastColumn="0" w:noHBand="0" w:noVBand="0"/>
      </w:tblPr>
      <w:tblGrid>
        <w:gridCol w:w="584"/>
        <w:gridCol w:w="2110"/>
        <w:gridCol w:w="567"/>
        <w:gridCol w:w="1190"/>
        <w:gridCol w:w="1191"/>
        <w:gridCol w:w="1190"/>
        <w:gridCol w:w="1191"/>
        <w:gridCol w:w="1191"/>
      </w:tblGrid>
      <w:tr w:rsidR="00326FEF" w:rsidRPr="00B147DD" w14:paraId="1809E3B8" w14:textId="77777777" w:rsidTr="00571F24">
        <w:trPr>
          <w:trHeight w:val="195"/>
        </w:trPr>
        <w:tc>
          <w:tcPr>
            <w:tcW w:w="2694" w:type="dxa"/>
            <w:gridSpan w:val="2"/>
            <w:tcBorders>
              <w:top w:val="single" w:sz="4" w:space="0" w:color="auto"/>
              <w:bottom w:val="single" w:sz="12" w:space="0" w:color="auto"/>
            </w:tcBorders>
          </w:tcPr>
          <w:p w14:paraId="3698FDFD"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lastRenderedPageBreak/>
              <w:t>Domein 2</w:t>
            </w:r>
          </w:p>
        </w:tc>
        <w:tc>
          <w:tcPr>
            <w:tcW w:w="6520" w:type="dxa"/>
            <w:gridSpan w:val="6"/>
            <w:tcBorders>
              <w:top w:val="single" w:sz="4" w:space="0" w:color="auto"/>
              <w:bottom w:val="single" w:sz="12" w:space="0" w:color="auto"/>
            </w:tcBorders>
          </w:tcPr>
          <w:p w14:paraId="2654A34F"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Vakgroepfunctioneren</w:t>
            </w:r>
          </w:p>
        </w:tc>
      </w:tr>
      <w:tr w:rsidR="00326FEF" w:rsidRPr="00B147DD" w14:paraId="31CC96F5" w14:textId="77777777" w:rsidTr="00571F24">
        <w:trPr>
          <w:trHeight w:val="204"/>
        </w:trPr>
        <w:tc>
          <w:tcPr>
            <w:tcW w:w="584" w:type="dxa"/>
            <w:tcBorders>
              <w:top w:val="single" w:sz="12" w:space="0" w:color="auto"/>
              <w:bottom w:val="single" w:sz="4" w:space="0" w:color="auto"/>
            </w:tcBorders>
          </w:tcPr>
          <w:p w14:paraId="4E71D166"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2.4</w:t>
            </w:r>
          </w:p>
        </w:tc>
        <w:tc>
          <w:tcPr>
            <w:tcW w:w="8630" w:type="dxa"/>
            <w:gridSpan w:val="7"/>
            <w:tcBorders>
              <w:top w:val="single" w:sz="12" w:space="0" w:color="auto"/>
              <w:bottom w:val="single" w:sz="4" w:space="0" w:color="auto"/>
            </w:tcBorders>
          </w:tcPr>
          <w:p w14:paraId="7F7B21CC"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Evalueren vakgroepfunctioneren</w:t>
            </w:r>
          </w:p>
        </w:tc>
      </w:tr>
      <w:tr w:rsidR="00326FEF" w:rsidRPr="00B147DD" w14:paraId="3CC0E6BC" w14:textId="77777777" w:rsidTr="00571F24">
        <w:trPr>
          <w:trHeight w:val="995"/>
        </w:trPr>
        <w:tc>
          <w:tcPr>
            <w:tcW w:w="584" w:type="dxa"/>
            <w:tcBorders>
              <w:top w:val="single" w:sz="4" w:space="0" w:color="auto"/>
            </w:tcBorders>
          </w:tcPr>
          <w:p w14:paraId="10C7F49F" w14:textId="77777777" w:rsidR="00326FEF" w:rsidRPr="00B147DD" w:rsidRDefault="00326FEF" w:rsidP="00B13AA2">
            <w:pPr>
              <w:rPr>
                <w:rFonts w:ascii="Calibri Light" w:hAnsi="Calibri Light" w:cs="Calibri Light"/>
                <w:szCs w:val="22"/>
              </w:rPr>
            </w:pPr>
          </w:p>
        </w:tc>
        <w:tc>
          <w:tcPr>
            <w:tcW w:w="8630" w:type="dxa"/>
            <w:gridSpan w:val="7"/>
            <w:tcBorders>
              <w:top w:val="single" w:sz="4" w:space="0" w:color="auto"/>
              <w:bottom w:val="single" w:sz="4" w:space="0" w:color="auto"/>
            </w:tcBorders>
          </w:tcPr>
          <w:p w14:paraId="62003367" w14:textId="77777777" w:rsidR="00326FEF" w:rsidRPr="00004E2E" w:rsidRDefault="00326FEF" w:rsidP="00B13AA2">
            <w:pPr>
              <w:rPr>
                <w:rFonts w:ascii="Calibri Light" w:hAnsi="Calibri Light" w:cs="Calibri Light"/>
                <w:szCs w:val="22"/>
              </w:rPr>
            </w:pPr>
            <w:r w:rsidRPr="00004E2E">
              <w:rPr>
                <w:rFonts w:ascii="Calibri Light" w:hAnsi="Calibri Light" w:cs="Calibri Light"/>
                <w:sz w:val="22"/>
                <w:szCs w:val="22"/>
              </w:rPr>
              <w:t>Het overgrote deel van artsen-microbioloog werkt samen in maatschapsverband dan wel in een vakgroep. De kwaliteit van medische specialistische zorg wordt in hoge mate bepaald door het functioneren van de vakgroep waarbinnen de zorg verleend wordt. Bij kwaliteitsvisitaties wordt het functioneren van een vakgroep of maatschap tegen het licht gehouden door collega’s vanuit de wetenschappelijke vereniging. De conclusies en aanbevelingen van de visitatie worden gedeeld met de raad van bestuur en het stafbestuur van de instelling. Naast deze vijfjaarlijkse visitaties mag verwacht worden dat maatschappen/vakgroepen zelf ten minste jaarlijks de samenwerking binnen de groep expliciet evalueren (aanbeveling OMS 2013). Voor zelfevaluatie kan men denken aan instrumenten als de Quickscan of Team Climate Inventory.</w:t>
            </w:r>
          </w:p>
        </w:tc>
      </w:tr>
      <w:tr w:rsidR="00326FEF" w:rsidRPr="00B147DD" w14:paraId="5B7FA209" w14:textId="77777777" w:rsidTr="00571F24">
        <w:trPr>
          <w:trHeight w:val="195"/>
        </w:trPr>
        <w:tc>
          <w:tcPr>
            <w:tcW w:w="584" w:type="dxa"/>
          </w:tcPr>
          <w:p w14:paraId="4F609EDA" w14:textId="77777777" w:rsidR="00326FEF" w:rsidRPr="00B147DD" w:rsidRDefault="00326FEF" w:rsidP="005D106A">
            <w:pPr>
              <w:rPr>
                <w:rFonts w:ascii="Calibri Light" w:hAnsi="Calibri Light" w:cs="Calibri Light"/>
                <w:szCs w:val="22"/>
              </w:rPr>
            </w:pPr>
          </w:p>
        </w:tc>
        <w:tc>
          <w:tcPr>
            <w:tcW w:w="2110" w:type="dxa"/>
            <w:tcBorders>
              <w:top w:val="single" w:sz="4" w:space="0" w:color="auto"/>
            </w:tcBorders>
            <w:shd w:val="clear" w:color="auto" w:fill="00B050"/>
          </w:tcPr>
          <w:p w14:paraId="48BAE1E5" w14:textId="77777777" w:rsidR="00326FEF" w:rsidRPr="00B147DD" w:rsidRDefault="00326FEF" w:rsidP="005D106A">
            <w:pPr>
              <w:rPr>
                <w:rFonts w:ascii="Calibri Light" w:hAnsi="Calibri Light" w:cs="Calibri Light"/>
                <w:szCs w:val="22"/>
              </w:rPr>
            </w:pPr>
            <w:r w:rsidRPr="00B147DD">
              <w:rPr>
                <w:rFonts w:ascii="Calibri Light" w:hAnsi="Calibri Light" w:cs="Calibri Light"/>
                <w:sz w:val="22"/>
                <w:szCs w:val="22"/>
              </w:rPr>
              <w:t>Uitstekend</w:t>
            </w:r>
          </w:p>
          <w:p w14:paraId="4478D9B8" w14:textId="77777777" w:rsidR="00326FEF" w:rsidRPr="00B147DD" w:rsidRDefault="00326FEF" w:rsidP="005D106A">
            <w:pPr>
              <w:rPr>
                <w:rFonts w:ascii="Calibri Light" w:hAnsi="Calibri Light" w:cs="Calibri Light"/>
                <w:szCs w:val="22"/>
              </w:rPr>
            </w:pPr>
          </w:p>
        </w:tc>
        <w:tc>
          <w:tcPr>
            <w:tcW w:w="6520" w:type="dxa"/>
            <w:gridSpan w:val="6"/>
            <w:tcBorders>
              <w:top w:val="single" w:sz="4" w:space="0" w:color="auto"/>
            </w:tcBorders>
            <w:shd w:val="clear" w:color="auto" w:fill="00B050"/>
          </w:tcPr>
          <w:p w14:paraId="6B454547" w14:textId="77777777" w:rsidR="00326FEF" w:rsidRPr="00B147DD" w:rsidRDefault="00326FEF" w:rsidP="005D106A">
            <w:pPr>
              <w:rPr>
                <w:rFonts w:ascii="Calibri Light" w:hAnsi="Calibri Light" w:cs="Calibri Light"/>
                <w:szCs w:val="22"/>
              </w:rPr>
            </w:pPr>
            <w:r w:rsidRPr="00B147DD">
              <w:rPr>
                <w:rFonts w:ascii="Calibri Light" w:hAnsi="Calibri Light" w:cs="Calibri Light"/>
                <w:sz w:val="22"/>
                <w:szCs w:val="22"/>
              </w:rPr>
              <w:t>De vakgroep evalueert jaarlijks het functioneren van de eigen vakgroep op een gestructureerde wijze, stelt verbeterplannen op en brengt deze ten uitvoer. De effecten van deze verbeteringen worden geëvalueerd.</w:t>
            </w:r>
          </w:p>
        </w:tc>
      </w:tr>
      <w:tr w:rsidR="00326FEF" w:rsidRPr="00B147DD" w14:paraId="2008385C" w14:textId="77777777" w:rsidTr="00571F24">
        <w:trPr>
          <w:trHeight w:val="204"/>
        </w:trPr>
        <w:tc>
          <w:tcPr>
            <w:tcW w:w="584" w:type="dxa"/>
          </w:tcPr>
          <w:p w14:paraId="4A782D2D" w14:textId="77777777" w:rsidR="00326FEF" w:rsidRPr="00B147DD" w:rsidRDefault="00326FEF" w:rsidP="005D106A">
            <w:pPr>
              <w:rPr>
                <w:rFonts w:ascii="Calibri Light" w:hAnsi="Calibri Light" w:cs="Calibri Light"/>
                <w:szCs w:val="22"/>
              </w:rPr>
            </w:pPr>
          </w:p>
        </w:tc>
        <w:tc>
          <w:tcPr>
            <w:tcW w:w="2110" w:type="dxa"/>
            <w:shd w:val="clear" w:color="auto" w:fill="92D050"/>
          </w:tcPr>
          <w:p w14:paraId="7F6A057D" w14:textId="77777777" w:rsidR="00326FEF" w:rsidRPr="00B147DD" w:rsidRDefault="00326FEF" w:rsidP="005D106A">
            <w:pPr>
              <w:rPr>
                <w:rFonts w:ascii="Calibri Light" w:hAnsi="Calibri Light" w:cs="Calibri Light"/>
                <w:szCs w:val="22"/>
              </w:rPr>
            </w:pPr>
            <w:r w:rsidRPr="00B147DD">
              <w:rPr>
                <w:rFonts w:ascii="Calibri Light" w:hAnsi="Calibri Light" w:cs="Calibri Light"/>
                <w:sz w:val="22"/>
                <w:szCs w:val="22"/>
              </w:rPr>
              <w:t>Goed</w:t>
            </w:r>
          </w:p>
          <w:p w14:paraId="21618D10" w14:textId="77777777" w:rsidR="00326FEF" w:rsidRPr="00B147DD" w:rsidRDefault="00326FEF" w:rsidP="005D106A">
            <w:pPr>
              <w:rPr>
                <w:rFonts w:ascii="Calibri Light" w:hAnsi="Calibri Light" w:cs="Calibri Light"/>
                <w:szCs w:val="22"/>
              </w:rPr>
            </w:pPr>
          </w:p>
        </w:tc>
        <w:tc>
          <w:tcPr>
            <w:tcW w:w="6520" w:type="dxa"/>
            <w:gridSpan w:val="6"/>
            <w:shd w:val="clear" w:color="auto" w:fill="92D050"/>
          </w:tcPr>
          <w:p w14:paraId="366D7402" w14:textId="77777777" w:rsidR="00326FEF" w:rsidRPr="00B147DD" w:rsidRDefault="00326FEF" w:rsidP="005D106A">
            <w:pPr>
              <w:rPr>
                <w:rFonts w:ascii="Calibri Light" w:hAnsi="Calibri Light" w:cs="Calibri Light"/>
                <w:szCs w:val="22"/>
              </w:rPr>
            </w:pPr>
            <w:r w:rsidRPr="00B147DD">
              <w:rPr>
                <w:rFonts w:ascii="Calibri Light" w:hAnsi="Calibri Light" w:cs="Calibri Light"/>
                <w:sz w:val="22"/>
                <w:szCs w:val="22"/>
              </w:rPr>
              <w:t>De vakgroep evalueert periodiek het functioneren van de eigen vakgroep op een gestructureerde wijze, stelt verbeterplannen op en brengt deze ten uitvoer.</w:t>
            </w:r>
          </w:p>
        </w:tc>
      </w:tr>
      <w:tr w:rsidR="00326FEF" w:rsidRPr="00B147DD" w14:paraId="3ED4CAC2" w14:textId="77777777" w:rsidTr="00571F24">
        <w:trPr>
          <w:trHeight w:val="195"/>
        </w:trPr>
        <w:tc>
          <w:tcPr>
            <w:tcW w:w="584" w:type="dxa"/>
            <w:vMerge w:val="restart"/>
          </w:tcPr>
          <w:p w14:paraId="7666EDC5" w14:textId="77777777" w:rsidR="00326FEF" w:rsidRPr="00B147DD" w:rsidRDefault="00326FEF" w:rsidP="005D106A">
            <w:pPr>
              <w:rPr>
                <w:rFonts w:ascii="Calibri Light" w:hAnsi="Calibri Light" w:cs="Calibri Light"/>
                <w:szCs w:val="22"/>
              </w:rPr>
            </w:pPr>
          </w:p>
        </w:tc>
        <w:tc>
          <w:tcPr>
            <w:tcW w:w="2110" w:type="dxa"/>
            <w:shd w:val="clear" w:color="auto" w:fill="ECFB5F"/>
          </w:tcPr>
          <w:p w14:paraId="65BCA24A" w14:textId="77777777" w:rsidR="00326FEF" w:rsidRPr="00B147DD" w:rsidRDefault="00326FEF" w:rsidP="005D106A">
            <w:pPr>
              <w:rPr>
                <w:rFonts w:ascii="Calibri Light" w:hAnsi="Calibri Light" w:cs="Calibri Light"/>
                <w:szCs w:val="22"/>
              </w:rPr>
            </w:pPr>
            <w:r w:rsidRPr="00B147DD">
              <w:rPr>
                <w:rFonts w:ascii="Calibri Light" w:hAnsi="Calibri Light" w:cs="Calibri Light"/>
                <w:sz w:val="22"/>
                <w:szCs w:val="22"/>
              </w:rPr>
              <w:t>Matig</w:t>
            </w:r>
          </w:p>
          <w:p w14:paraId="10AAD750" w14:textId="77777777" w:rsidR="00326FEF" w:rsidRPr="00B147DD" w:rsidRDefault="00326FEF" w:rsidP="005D106A">
            <w:pPr>
              <w:rPr>
                <w:rFonts w:ascii="Calibri Light" w:hAnsi="Calibri Light" w:cs="Calibri Light"/>
                <w:szCs w:val="22"/>
              </w:rPr>
            </w:pPr>
          </w:p>
        </w:tc>
        <w:tc>
          <w:tcPr>
            <w:tcW w:w="6520" w:type="dxa"/>
            <w:gridSpan w:val="6"/>
            <w:shd w:val="clear" w:color="auto" w:fill="ECFB5F"/>
          </w:tcPr>
          <w:p w14:paraId="0512D728" w14:textId="77777777" w:rsidR="00326FEF" w:rsidRPr="00B147DD" w:rsidRDefault="00326FEF" w:rsidP="005D106A">
            <w:pPr>
              <w:rPr>
                <w:rFonts w:ascii="Calibri Light" w:hAnsi="Calibri Light" w:cs="Calibri Light"/>
                <w:szCs w:val="22"/>
              </w:rPr>
            </w:pPr>
            <w:r w:rsidRPr="00B147DD">
              <w:rPr>
                <w:rFonts w:ascii="Calibri Light" w:hAnsi="Calibri Light" w:cs="Calibri Light"/>
                <w:sz w:val="22"/>
                <w:szCs w:val="22"/>
              </w:rPr>
              <w:t>De vakgroep evalueert het functioneren van de eigen vakgroep ad hoc, stelt verbeterplannen op en brengt deze ten uitvoer.</w:t>
            </w:r>
          </w:p>
        </w:tc>
      </w:tr>
      <w:tr w:rsidR="00326FEF" w:rsidRPr="00B147DD" w14:paraId="2C4B60BD" w14:textId="77777777" w:rsidTr="00571F24">
        <w:trPr>
          <w:trHeight w:val="195"/>
        </w:trPr>
        <w:tc>
          <w:tcPr>
            <w:tcW w:w="584" w:type="dxa"/>
            <w:vMerge/>
          </w:tcPr>
          <w:p w14:paraId="04735B48" w14:textId="77777777" w:rsidR="00326FEF" w:rsidRPr="00B147DD" w:rsidRDefault="00326FEF" w:rsidP="005D106A">
            <w:pPr>
              <w:rPr>
                <w:rFonts w:ascii="Calibri Light" w:hAnsi="Calibri Light" w:cs="Calibri Light"/>
                <w:szCs w:val="22"/>
              </w:rPr>
            </w:pPr>
          </w:p>
        </w:tc>
        <w:tc>
          <w:tcPr>
            <w:tcW w:w="2110" w:type="dxa"/>
            <w:shd w:val="clear" w:color="auto" w:fill="FFC000"/>
          </w:tcPr>
          <w:p w14:paraId="588194B9" w14:textId="77777777" w:rsidR="00326FEF" w:rsidRPr="00B147DD" w:rsidRDefault="00326FEF" w:rsidP="005D106A">
            <w:pPr>
              <w:rPr>
                <w:rFonts w:ascii="Calibri Light" w:hAnsi="Calibri Light" w:cs="Calibri Light"/>
                <w:szCs w:val="22"/>
              </w:rPr>
            </w:pPr>
            <w:r w:rsidRPr="00B147DD">
              <w:rPr>
                <w:rFonts w:ascii="Calibri Light" w:hAnsi="Calibri Light" w:cs="Calibri Light"/>
                <w:sz w:val="22"/>
                <w:szCs w:val="22"/>
              </w:rPr>
              <w:t>Onvoldoende</w:t>
            </w:r>
          </w:p>
          <w:p w14:paraId="7E33668E" w14:textId="77777777" w:rsidR="00326FEF" w:rsidRPr="00B147DD" w:rsidRDefault="00326FEF" w:rsidP="005D106A">
            <w:pPr>
              <w:rPr>
                <w:rFonts w:ascii="Calibri Light" w:hAnsi="Calibri Light" w:cs="Calibri Light"/>
                <w:szCs w:val="22"/>
              </w:rPr>
            </w:pPr>
          </w:p>
        </w:tc>
        <w:tc>
          <w:tcPr>
            <w:tcW w:w="6520" w:type="dxa"/>
            <w:gridSpan w:val="6"/>
            <w:shd w:val="clear" w:color="auto" w:fill="FFC000"/>
          </w:tcPr>
          <w:p w14:paraId="14F23E44" w14:textId="77777777" w:rsidR="00326FEF" w:rsidRPr="00B147DD" w:rsidRDefault="00326FEF" w:rsidP="005D106A">
            <w:pPr>
              <w:rPr>
                <w:rFonts w:ascii="Calibri Light" w:hAnsi="Calibri Light" w:cs="Calibri Light"/>
                <w:szCs w:val="22"/>
              </w:rPr>
            </w:pPr>
            <w:r w:rsidRPr="00B147DD">
              <w:rPr>
                <w:rFonts w:ascii="Calibri Light" w:hAnsi="Calibri Light" w:cs="Calibri Light"/>
                <w:sz w:val="22"/>
                <w:szCs w:val="22"/>
              </w:rPr>
              <w:t>De vakgroep evalueert het functioneren van de vakgroep ad hoc, stelt verbeterplannen op maar brengt deze niet ten uitvoer.</w:t>
            </w:r>
          </w:p>
        </w:tc>
      </w:tr>
      <w:tr w:rsidR="00326FEF" w:rsidRPr="00B147DD" w14:paraId="78161B60" w14:textId="77777777" w:rsidTr="00571F24">
        <w:trPr>
          <w:trHeight w:val="204"/>
        </w:trPr>
        <w:tc>
          <w:tcPr>
            <w:tcW w:w="584" w:type="dxa"/>
            <w:vMerge/>
          </w:tcPr>
          <w:p w14:paraId="62CB08AD" w14:textId="77777777" w:rsidR="00326FEF" w:rsidRPr="00B147DD" w:rsidRDefault="00326FEF" w:rsidP="005D106A">
            <w:pPr>
              <w:rPr>
                <w:rFonts w:ascii="Calibri Light" w:hAnsi="Calibri Light" w:cs="Calibri Light"/>
                <w:szCs w:val="22"/>
              </w:rPr>
            </w:pPr>
          </w:p>
        </w:tc>
        <w:tc>
          <w:tcPr>
            <w:tcW w:w="2110" w:type="dxa"/>
            <w:shd w:val="clear" w:color="auto" w:fill="FF4343"/>
          </w:tcPr>
          <w:p w14:paraId="2218C2C5" w14:textId="77777777" w:rsidR="00326FEF" w:rsidRPr="00B147DD" w:rsidRDefault="00326FEF" w:rsidP="005D106A">
            <w:pPr>
              <w:rPr>
                <w:rFonts w:ascii="Calibri Light" w:hAnsi="Calibri Light" w:cs="Calibri Light"/>
                <w:szCs w:val="22"/>
              </w:rPr>
            </w:pPr>
            <w:r w:rsidRPr="00B147DD">
              <w:rPr>
                <w:rFonts w:ascii="Calibri Light" w:hAnsi="Calibri Light" w:cs="Calibri Light"/>
                <w:sz w:val="22"/>
                <w:szCs w:val="22"/>
              </w:rPr>
              <w:t>Zwaar onvoldoende</w:t>
            </w:r>
          </w:p>
          <w:p w14:paraId="2AF4C4F4" w14:textId="77777777" w:rsidR="00326FEF" w:rsidRPr="00B147DD" w:rsidRDefault="00326FEF" w:rsidP="005D106A">
            <w:pPr>
              <w:rPr>
                <w:rFonts w:ascii="Calibri Light" w:hAnsi="Calibri Light" w:cs="Calibri Light"/>
                <w:szCs w:val="22"/>
              </w:rPr>
            </w:pPr>
          </w:p>
        </w:tc>
        <w:tc>
          <w:tcPr>
            <w:tcW w:w="6520" w:type="dxa"/>
            <w:gridSpan w:val="6"/>
            <w:shd w:val="clear" w:color="auto" w:fill="FF4343"/>
          </w:tcPr>
          <w:p w14:paraId="0B347FC3" w14:textId="77777777" w:rsidR="00326FEF" w:rsidRPr="00B147DD" w:rsidRDefault="00326FEF" w:rsidP="005D106A">
            <w:pPr>
              <w:rPr>
                <w:rFonts w:ascii="Calibri Light" w:hAnsi="Calibri Light" w:cs="Calibri Light"/>
                <w:szCs w:val="22"/>
              </w:rPr>
            </w:pPr>
            <w:r w:rsidRPr="00B147DD">
              <w:rPr>
                <w:rFonts w:ascii="Calibri Light" w:hAnsi="Calibri Light" w:cs="Calibri Light"/>
                <w:sz w:val="22"/>
                <w:szCs w:val="22"/>
              </w:rPr>
              <w:t>De vakgroep evalueert het functioneren van de eigen vakgroep niet, ook niet wanneer zich problemen voordoen in de samenwerking die ten koste kunnen gaan van de patiëntveiligheid.</w:t>
            </w:r>
          </w:p>
        </w:tc>
      </w:tr>
      <w:tr w:rsidR="00326FEF" w:rsidRPr="00B147DD" w14:paraId="4E8E5A21" w14:textId="77777777" w:rsidTr="00571F24">
        <w:trPr>
          <w:trHeight w:val="195"/>
        </w:trPr>
        <w:tc>
          <w:tcPr>
            <w:tcW w:w="584" w:type="dxa"/>
            <w:tcBorders>
              <w:top w:val="single" w:sz="4" w:space="0" w:color="auto"/>
              <w:bottom w:val="single" w:sz="4" w:space="0" w:color="auto"/>
            </w:tcBorders>
          </w:tcPr>
          <w:p w14:paraId="03253348" w14:textId="77777777" w:rsidR="00326FEF" w:rsidRPr="00B147DD" w:rsidRDefault="00326FEF" w:rsidP="00571F24">
            <w:pPr>
              <w:rPr>
                <w:rFonts w:ascii="Calibri Light" w:hAnsi="Calibri Light" w:cs="Calibri Light"/>
                <w:szCs w:val="22"/>
              </w:rPr>
            </w:pPr>
          </w:p>
        </w:tc>
        <w:tc>
          <w:tcPr>
            <w:tcW w:w="2677" w:type="dxa"/>
            <w:gridSpan w:val="2"/>
            <w:tcBorders>
              <w:top w:val="single" w:sz="4" w:space="0" w:color="auto"/>
              <w:bottom w:val="single" w:sz="4" w:space="0" w:color="auto"/>
            </w:tcBorders>
          </w:tcPr>
          <w:p w14:paraId="452CF8F1" w14:textId="77777777" w:rsidR="00326FEF" w:rsidRPr="00B147DD" w:rsidRDefault="00326FEF" w:rsidP="00571F24">
            <w:pPr>
              <w:rPr>
                <w:rFonts w:ascii="Calibri Light" w:hAnsi="Calibri Light" w:cs="Calibri Light"/>
                <w:szCs w:val="22"/>
              </w:rPr>
            </w:pPr>
          </w:p>
        </w:tc>
        <w:tc>
          <w:tcPr>
            <w:tcW w:w="5953" w:type="dxa"/>
            <w:gridSpan w:val="5"/>
            <w:tcBorders>
              <w:top w:val="single" w:sz="4" w:space="0" w:color="auto"/>
              <w:bottom w:val="single" w:sz="4" w:space="0" w:color="auto"/>
            </w:tcBorders>
          </w:tcPr>
          <w:p w14:paraId="695720B3" w14:textId="77777777" w:rsidR="00326FEF" w:rsidRPr="00B147DD" w:rsidRDefault="00326FEF" w:rsidP="00571F24">
            <w:pPr>
              <w:rPr>
                <w:rFonts w:ascii="Calibri Light" w:hAnsi="Calibri Light" w:cs="Calibri Light"/>
                <w:i/>
                <w:szCs w:val="22"/>
              </w:rPr>
            </w:pPr>
          </w:p>
        </w:tc>
      </w:tr>
      <w:tr w:rsidR="00326FEF" w:rsidRPr="00B147DD" w14:paraId="37685B08" w14:textId="77777777" w:rsidTr="00571F24">
        <w:trPr>
          <w:trHeight w:val="168"/>
        </w:trPr>
        <w:tc>
          <w:tcPr>
            <w:tcW w:w="3261" w:type="dxa"/>
            <w:gridSpan w:val="3"/>
            <w:tcBorders>
              <w:top w:val="single" w:sz="4" w:space="0" w:color="auto"/>
              <w:bottom w:val="single" w:sz="4" w:space="0" w:color="auto"/>
              <w:right w:val="single" w:sz="4" w:space="0" w:color="auto"/>
            </w:tcBorders>
          </w:tcPr>
          <w:p w14:paraId="46247B6E" w14:textId="77777777" w:rsidR="00326FEF" w:rsidRPr="00B147DD" w:rsidRDefault="00326FEF" w:rsidP="00571F24">
            <w:pPr>
              <w:rPr>
                <w:rFonts w:ascii="Calibri Light" w:hAnsi="Calibri Light" w:cs="Calibri Light"/>
                <w:b/>
                <w:szCs w:val="22"/>
              </w:rPr>
            </w:pPr>
            <w:r w:rsidRPr="00B147DD">
              <w:rPr>
                <w:rFonts w:ascii="Calibri Light" w:hAnsi="Calibri Light" w:cs="Calibri Light"/>
                <w:b/>
                <w:sz w:val="22"/>
                <w:szCs w:val="22"/>
              </w:rPr>
              <w:t>Waardering vakgroep</w:t>
            </w:r>
          </w:p>
        </w:tc>
        <w:tc>
          <w:tcPr>
            <w:tcW w:w="1190" w:type="dxa"/>
            <w:tcBorders>
              <w:top w:val="single" w:sz="4" w:space="0" w:color="auto"/>
              <w:left w:val="single" w:sz="4" w:space="0" w:color="auto"/>
              <w:bottom w:val="single" w:sz="4" w:space="0" w:color="auto"/>
              <w:right w:val="single" w:sz="4" w:space="0" w:color="auto"/>
            </w:tcBorders>
            <w:shd w:val="clear" w:color="auto" w:fill="00B050"/>
          </w:tcPr>
          <w:p w14:paraId="00A003D5" w14:textId="77777777" w:rsidR="00326FEF" w:rsidRPr="00B147DD" w:rsidRDefault="00326FEF" w:rsidP="00571F24">
            <w:pPr>
              <w:jc w:val="center"/>
              <w:rPr>
                <w:rFonts w:ascii="Calibri Light" w:hAnsi="Calibri Light" w:cs="Calibri Light"/>
                <w:b/>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92D050"/>
          </w:tcPr>
          <w:p w14:paraId="15BF9FD4" w14:textId="77777777" w:rsidR="00326FEF" w:rsidRPr="00B147DD" w:rsidRDefault="00326FEF" w:rsidP="00571F24">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0" w:type="dxa"/>
            <w:tcBorders>
              <w:top w:val="single" w:sz="4" w:space="0" w:color="auto"/>
              <w:left w:val="single" w:sz="4" w:space="0" w:color="auto"/>
              <w:bottom w:val="single" w:sz="4" w:space="0" w:color="auto"/>
              <w:right w:val="single" w:sz="4" w:space="0" w:color="auto"/>
            </w:tcBorders>
            <w:shd w:val="clear" w:color="auto" w:fill="FFFF00"/>
          </w:tcPr>
          <w:p w14:paraId="73634A40" w14:textId="77777777" w:rsidR="00326FEF" w:rsidRPr="00B147DD" w:rsidRDefault="00326FEF" w:rsidP="00571F24">
            <w:pPr>
              <w:tabs>
                <w:tab w:val="center" w:pos="582"/>
                <w:tab w:val="left" w:pos="1080"/>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FFC000"/>
          </w:tcPr>
          <w:p w14:paraId="43247478" w14:textId="77777777" w:rsidR="00326FEF" w:rsidRPr="00B147DD" w:rsidRDefault="00326FEF" w:rsidP="00571F24">
            <w:pPr>
              <w:tabs>
                <w:tab w:val="center" w:pos="582"/>
                <w:tab w:val="left" w:pos="1114"/>
              </w:tabs>
              <w:jc w:val="center"/>
              <w:rPr>
                <w:rFonts w:ascii="Calibri Light" w:hAnsi="Calibri Light" w:cs="Calibri Light"/>
                <w:szCs w:val="22"/>
              </w:rPr>
            </w:pPr>
            <w:r w:rsidRPr="00B147DD">
              <w:rPr>
                <w:rFonts w:ascii="Calibri Light" w:hAnsi="Calibri Light" w:cs="Calibri Light"/>
                <w:b/>
                <w:sz w:val="22"/>
                <w:szCs w:val="22"/>
              </w:rPr>
              <w:t xml:space="preserve"> </w:t>
            </w:r>
            <w:r w:rsidRPr="00B147DD">
              <w:rPr>
                <w:rFonts w:ascii="MS Mincho" w:eastAsia="MS Mincho" w:hAnsi="MS Mincho" w:cs="MS Mincho" w:hint="eastAsia"/>
                <w:b/>
                <w:sz w:val="22"/>
                <w:szCs w:val="22"/>
              </w:rPr>
              <w:t>☐</w:t>
            </w:r>
            <w:r w:rsidRPr="00B147DD">
              <w:rPr>
                <w:rFonts w:ascii="Calibri Light" w:hAnsi="Calibri Light" w:cs="Calibri Light"/>
                <w:sz w:val="22"/>
                <w:szCs w:val="22"/>
              </w:rPr>
              <w:tab/>
            </w:r>
          </w:p>
        </w:tc>
        <w:tc>
          <w:tcPr>
            <w:tcW w:w="1191" w:type="dxa"/>
            <w:tcBorders>
              <w:top w:val="single" w:sz="4" w:space="0" w:color="auto"/>
              <w:left w:val="single" w:sz="4" w:space="0" w:color="auto"/>
              <w:bottom w:val="single" w:sz="4" w:space="0" w:color="auto"/>
            </w:tcBorders>
            <w:shd w:val="clear" w:color="auto" w:fill="FF0000"/>
          </w:tcPr>
          <w:p w14:paraId="68950186" w14:textId="77777777" w:rsidR="00326FEF" w:rsidRPr="00B147DD" w:rsidRDefault="00326FEF" w:rsidP="00571F24">
            <w:pPr>
              <w:tabs>
                <w:tab w:val="center" w:pos="582"/>
                <w:tab w:val="left" w:pos="1125"/>
              </w:tabs>
              <w:jc w:val="center"/>
              <w:rPr>
                <w:rFonts w:ascii="Calibri Light" w:hAnsi="Calibri Light" w:cs="Calibri Light"/>
                <w:szCs w:val="22"/>
              </w:rPr>
            </w:pPr>
            <w:r w:rsidRPr="00B147DD">
              <w:rPr>
                <w:rFonts w:ascii="MS Mincho" w:eastAsia="MS Mincho" w:hAnsi="MS Mincho" w:cs="MS Mincho" w:hint="eastAsia"/>
                <w:b/>
                <w:sz w:val="22"/>
                <w:szCs w:val="22"/>
              </w:rPr>
              <w:t>☐</w:t>
            </w:r>
          </w:p>
        </w:tc>
      </w:tr>
      <w:tr w:rsidR="00326FEF" w:rsidRPr="00B147DD" w14:paraId="5C562296" w14:textId="77777777" w:rsidTr="00571F24">
        <w:trPr>
          <w:trHeight w:val="195"/>
        </w:trPr>
        <w:tc>
          <w:tcPr>
            <w:tcW w:w="3261" w:type="dxa"/>
            <w:gridSpan w:val="3"/>
            <w:tcBorders>
              <w:top w:val="single" w:sz="4" w:space="0" w:color="auto"/>
              <w:bottom w:val="single" w:sz="4" w:space="0" w:color="auto"/>
              <w:right w:val="single" w:sz="4" w:space="0" w:color="auto"/>
            </w:tcBorders>
          </w:tcPr>
          <w:p w14:paraId="39790438" w14:textId="77777777" w:rsidR="00326FEF" w:rsidRPr="005B57E2" w:rsidRDefault="00326FEF" w:rsidP="00571F24">
            <w:pPr>
              <w:pStyle w:val="Default"/>
              <w:rPr>
                <w:rFonts w:ascii="Calibri Light" w:hAnsi="Calibri Light" w:cs="Calibri Light"/>
                <w:sz w:val="22"/>
                <w:szCs w:val="22"/>
              </w:rPr>
            </w:pPr>
            <w:r w:rsidRPr="005B57E2">
              <w:rPr>
                <w:rFonts w:ascii="Calibri Light" w:hAnsi="Calibri Light" w:cs="Calibri Light"/>
                <w:i/>
                <w:iCs/>
                <w:sz w:val="22"/>
                <w:szCs w:val="22"/>
              </w:rPr>
              <w:t xml:space="preserve">Onderbouwing op basis van de volgende instrumenten: </w:t>
            </w:r>
          </w:p>
          <w:p w14:paraId="72A3A8AA" w14:textId="77777777" w:rsidR="00326FEF" w:rsidRPr="007F7CDB" w:rsidRDefault="005E2582" w:rsidP="00141BCB">
            <w:pPr>
              <w:pStyle w:val="Lijstalinea"/>
              <w:numPr>
                <w:ilvl w:val="0"/>
                <w:numId w:val="10"/>
              </w:numPr>
              <w:spacing w:after="0" w:line="240" w:lineRule="auto"/>
              <w:rPr>
                <w:rFonts w:ascii="Calibri Light" w:hAnsi="Calibri Light" w:cs="Calibri Light"/>
              </w:rPr>
            </w:pPr>
            <w:r>
              <w:rPr>
                <w:rFonts w:ascii="Calibri Light" w:hAnsi="Calibri Light" w:cs="Calibri Light"/>
                <w:iCs/>
                <w:color w:val="000000"/>
              </w:rPr>
              <w:t>Vragenlijst 2.4</w:t>
            </w:r>
          </w:p>
          <w:p w14:paraId="0B8A772D" w14:textId="77777777" w:rsidR="005E2582" w:rsidRPr="005E2582" w:rsidRDefault="005E2582" w:rsidP="00141BCB">
            <w:pPr>
              <w:pStyle w:val="Lijstalinea"/>
              <w:numPr>
                <w:ilvl w:val="0"/>
                <w:numId w:val="10"/>
              </w:numPr>
              <w:spacing w:after="0" w:line="240" w:lineRule="auto"/>
              <w:rPr>
                <w:rFonts w:ascii="Calibri Light" w:hAnsi="Calibri Light" w:cs="Calibri Light"/>
              </w:rPr>
            </w:pPr>
            <w:r>
              <w:rPr>
                <w:rFonts w:ascii="Calibri Light" w:hAnsi="Calibri Light" w:cs="Calibri Light"/>
                <w:iCs/>
                <w:color w:val="000000"/>
              </w:rPr>
              <w:t>Bijlage 17</w:t>
            </w:r>
          </w:p>
          <w:p w14:paraId="5A0A9EBC" w14:textId="77777777" w:rsidR="00326FEF" w:rsidRPr="00B147DD" w:rsidRDefault="00326FEF" w:rsidP="00571F24">
            <w:pPr>
              <w:rPr>
                <w:rFonts w:ascii="Calibri Light" w:hAnsi="Calibri Light" w:cs="Calibri Light"/>
                <w:szCs w:val="22"/>
              </w:rPr>
            </w:pPr>
          </w:p>
          <w:p w14:paraId="647884A3" w14:textId="77777777" w:rsidR="00326FEF" w:rsidRPr="00B147DD" w:rsidRDefault="00326FEF" w:rsidP="00571F24">
            <w:pPr>
              <w:rPr>
                <w:rFonts w:ascii="Calibri Light" w:hAnsi="Calibri Light" w:cs="Calibri Light"/>
                <w:szCs w:val="22"/>
              </w:rPr>
            </w:pPr>
          </w:p>
          <w:p w14:paraId="7E854218" w14:textId="77777777" w:rsidR="00326FEF" w:rsidRPr="00B147DD" w:rsidRDefault="00326FEF" w:rsidP="00571F24">
            <w:pPr>
              <w:rPr>
                <w:rFonts w:ascii="Calibri Light" w:hAnsi="Calibri Light" w:cs="Calibri Light"/>
                <w:szCs w:val="22"/>
              </w:rPr>
            </w:pPr>
          </w:p>
        </w:tc>
        <w:tc>
          <w:tcPr>
            <w:tcW w:w="5953" w:type="dxa"/>
            <w:gridSpan w:val="5"/>
            <w:tcBorders>
              <w:top w:val="single" w:sz="4" w:space="0" w:color="auto"/>
              <w:left w:val="single" w:sz="4" w:space="0" w:color="auto"/>
              <w:bottom w:val="single" w:sz="4" w:space="0" w:color="auto"/>
            </w:tcBorders>
            <w:shd w:val="clear" w:color="auto" w:fill="D9D9D9"/>
          </w:tcPr>
          <w:p w14:paraId="59458D9A" w14:textId="77777777" w:rsidR="00326FEF" w:rsidRPr="005B57E2" w:rsidRDefault="00326FEF" w:rsidP="00571F24">
            <w:pPr>
              <w:pStyle w:val="Default"/>
              <w:rPr>
                <w:rFonts w:ascii="Calibri Light" w:hAnsi="Calibri Light" w:cs="Calibri Light"/>
                <w:i/>
                <w:sz w:val="22"/>
                <w:szCs w:val="22"/>
              </w:rPr>
            </w:pPr>
          </w:p>
        </w:tc>
      </w:tr>
      <w:tr w:rsidR="00326FEF" w:rsidRPr="00B147DD" w14:paraId="1D227A40" w14:textId="77777777" w:rsidTr="00571F24">
        <w:trPr>
          <w:trHeight w:val="195"/>
        </w:trPr>
        <w:tc>
          <w:tcPr>
            <w:tcW w:w="3261" w:type="dxa"/>
            <w:gridSpan w:val="3"/>
            <w:tcBorders>
              <w:top w:val="single" w:sz="4" w:space="0" w:color="auto"/>
              <w:bottom w:val="single" w:sz="4" w:space="0" w:color="auto"/>
              <w:right w:val="single" w:sz="4" w:space="0" w:color="auto"/>
            </w:tcBorders>
          </w:tcPr>
          <w:p w14:paraId="6F79C5EE" w14:textId="77777777" w:rsidR="00326FEF" w:rsidRPr="005B57E2" w:rsidRDefault="00326FEF" w:rsidP="00BD1838">
            <w:pPr>
              <w:pStyle w:val="Default"/>
              <w:rPr>
                <w:rFonts w:ascii="Calibri Light" w:hAnsi="Calibri Light" w:cs="Calibri Light"/>
                <w:i/>
                <w:iCs/>
                <w:sz w:val="22"/>
                <w:szCs w:val="22"/>
              </w:rPr>
            </w:pPr>
            <w:r w:rsidRPr="005B57E2">
              <w:rPr>
                <w:rFonts w:ascii="Calibri Light" w:hAnsi="Calibri Light" w:cs="Calibri Light"/>
                <w:i/>
                <w:iCs/>
                <w:sz w:val="22"/>
                <w:szCs w:val="22"/>
              </w:rPr>
              <w:t>Verbeterplan (indien van toepassing)</w:t>
            </w:r>
          </w:p>
        </w:tc>
        <w:tc>
          <w:tcPr>
            <w:tcW w:w="5953" w:type="dxa"/>
            <w:gridSpan w:val="5"/>
            <w:tcBorders>
              <w:top w:val="single" w:sz="4" w:space="0" w:color="auto"/>
              <w:left w:val="single" w:sz="4" w:space="0" w:color="auto"/>
              <w:bottom w:val="single" w:sz="4" w:space="0" w:color="auto"/>
            </w:tcBorders>
            <w:shd w:val="clear" w:color="auto" w:fill="D9D9D9"/>
          </w:tcPr>
          <w:p w14:paraId="2DAB3BD1" w14:textId="77777777" w:rsidR="00326FEF" w:rsidRPr="005B57E2" w:rsidRDefault="00326FEF" w:rsidP="00BD1838">
            <w:pPr>
              <w:pStyle w:val="Default"/>
              <w:rPr>
                <w:rFonts w:ascii="Calibri Light" w:hAnsi="Calibri Light" w:cs="Calibri Light"/>
                <w:i/>
                <w:sz w:val="22"/>
                <w:szCs w:val="22"/>
              </w:rPr>
            </w:pPr>
          </w:p>
        </w:tc>
      </w:tr>
      <w:tr w:rsidR="00326FEF" w:rsidRPr="00B147DD" w14:paraId="70F632EE" w14:textId="77777777" w:rsidTr="00571F24">
        <w:trPr>
          <w:trHeight w:val="338"/>
        </w:trPr>
        <w:tc>
          <w:tcPr>
            <w:tcW w:w="3261" w:type="dxa"/>
            <w:gridSpan w:val="3"/>
            <w:tcBorders>
              <w:top w:val="single" w:sz="4" w:space="0" w:color="auto"/>
              <w:bottom w:val="single" w:sz="4" w:space="0" w:color="auto"/>
              <w:right w:val="single" w:sz="4" w:space="0" w:color="auto"/>
            </w:tcBorders>
          </w:tcPr>
          <w:p w14:paraId="4EB89B00" w14:textId="77777777" w:rsidR="00326FEF" w:rsidRPr="00B147DD" w:rsidRDefault="00326FEF" w:rsidP="00571F24">
            <w:pPr>
              <w:rPr>
                <w:rFonts w:ascii="Calibri Light" w:hAnsi="Calibri Light" w:cs="Calibri Light"/>
                <w:b/>
                <w:szCs w:val="22"/>
              </w:rPr>
            </w:pPr>
            <w:r w:rsidRPr="00B147DD">
              <w:rPr>
                <w:rFonts w:ascii="Calibri Light" w:hAnsi="Calibri Light" w:cs="Calibri Light"/>
                <w:b/>
                <w:sz w:val="22"/>
                <w:szCs w:val="22"/>
              </w:rPr>
              <w:t>Waardering visitatiecommissie</w:t>
            </w:r>
          </w:p>
        </w:tc>
        <w:tc>
          <w:tcPr>
            <w:tcW w:w="1190" w:type="dxa"/>
            <w:tcBorders>
              <w:top w:val="single" w:sz="4" w:space="0" w:color="auto"/>
              <w:left w:val="single" w:sz="4" w:space="0" w:color="auto"/>
              <w:bottom w:val="single" w:sz="4" w:space="0" w:color="auto"/>
              <w:right w:val="single" w:sz="4" w:space="0" w:color="auto"/>
            </w:tcBorders>
            <w:shd w:val="clear" w:color="auto" w:fill="00B050"/>
          </w:tcPr>
          <w:p w14:paraId="1B1F4038" w14:textId="77777777" w:rsidR="00326FEF" w:rsidRPr="00B147DD" w:rsidRDefault="00326FEF" w:rsidP="00571F24">
            <w:pPr>
              <w:tabs>
                <w:tab w:val="left" w:pos="495"/>
                <w:tab w:val="center" w:pos="581"/>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92D050"/>
          </w:tcPr>
          <w:p w14:paraId="18EF696E" w14:textId="77777777" w:rsidR="00326FEF" w:rsidRPr="00B147DD" w:rsidRDefault="00326FEF" w:rsidP="00571F24">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0" w:type="dxa"/>
            <w:tcBorders>
              <w:top w:val="single" w:sz="4" w:space="0" w:color="auto"/>
              <w:left w:val="single" w:sz="4" w:space="0" w:color="auto"/>
              <w:bottom w:val="single" w:sz="4" w:space="0" w:color="auto"/>
              <w:right w:val="single" w:sz="4" w:space="0" w:color="auto"/>
            </w:tcBorders>
            <w:shd w:val="clear" w:color="auto" w:fill="FFFF00"/>
          </w:tcPr>
          <w:p w14:paraId="33AC6692" w14:textId="77777777" w:rsidR="00326FEF" w:rsidRPr="00B147DD" w:rsidRDefault="00326FEF" w:rsidP="00571F24">
            <w:pPr>
              <w:tabs>
                <w:tab w:val="center" w:pos="582"/>
                <w:tab w:val="left" w:pos="1080"/>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FFC000"/>
          </w:tcPr>
          <w:p w14:paraId="77E7BF0F" w14:textId="77777777" w:rsidR="00326FEF" w:rsidRPr="00B147DD" w:rsidRDefault="00326FEF" w:rsidP="00571F24">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tcBorders>
            <w:shd w:val="clear" w:color="auto" w:fill="FF0000"/>
          </w:tcPr>
          <w:p w14:paraId="1099A25B" w14:textId="77777777" w:rsidR="00326FEF" w:rsidRPr="00B147DD" w:rsidRDefault="00326FEF" w:rsidP="00571F24">
            <w:pPr>
              <w:tabs>
                <w:tab w:val="center" w:pos="582"/>
                <w:tab w:val="left" w:pos="1125"/>
              </w:tabs>
              <w:jc w:val="center"/>
              <w:rPr>
                <w:rFonts w:ascii="Calibri Light" w:hAnsi="Calibri Light" w:cs="Calibri Light"/>
                <w:szCs w:val="22"/>
              </w:rPr>
            </w:pPr>
            <w:r w:rsidRPr="00B147DD">
              <w:rPr>
                <w:rFonts w:ascii="MS Mincho" w:eastAsia="MS Mincho" w:hAnsi="MS Mincho" w:cs="MS Mincho" w:hint="eastAsia"/>
                <w:b/>
                <w:sz w:val="22"/>
                <w:szCs w:val="22"/>
              </w:rPr>
              <w:t>☐</w:t>
            </w:r>
          </w:p>
        </w:tc>
      </w:tr>
      <w:tr w:rsidR="00326FEF" w:rsidRPr="00B147DD" w14:paraId="45F73367" w14:textId="77777777" w:rsidTr="00571F24">
        <w:trPr>
          <w:trHeight w:val="195"/>
        </w:trPr>
        <w:tc>
          <w:tcPr>
            <w:tcW w:w="3261" w:type="dxa"/>
            <w:gridSpan w:val="3"/>
            <w:tcBorders>
              <w:top w:val="single" w:sz="4" w:space="0" w:color="auto"/>
              <w:bottom w:val="single" w:sz="4" w:space="0" w:color="auto"/>
              <w:right w:val="single" w:sz="4" w:space="0" w:color="auto"/>
            </w:tcBorders>
          </w:tcPr>
          <w:p w14:paraId="300CC54E" w14:textId="77777777" w:rsidR="00326FEF" w:rsidRPr="005B57E2" w:rsidRDefault="00326FEF" w:rsidP="00571F24">
            <w:pPr>
              <w:pStyle w:val="Default"/>
              <w:rPr>
                <w:rFonts w:ascii="Calibri Light" w:hAnsi="Calibri Light" w:cs="Calibri Light"/>
                <w:sz w:val="22"/>
                <w:szCs w:val="22"/>
              </w:rPr>
            </w:pPr>
            <w:r w:rsidRPr="005B57E2">
              <w:rPr>
                <w:rFonts w:ascii="Calibri Light" w:hAnsi="Calibri Light" w:cs="Calibri Light"/>
                <w:i/>
                <w:iCs/>
                <w:sz w:val="22"/>
                <w:szCs w:val="22"/>
              </w:rPr>
              <w:t>Onderbouwing:</w:t>
            </w:r>
          </w:p>
          <w:p w14:paraId="74FA0A17" w14:textId="77777777" w:rsidR="00326FEF" w:rsidRPr="00B147DD" w:rsidRDefault="00326FEF" w:rsidP="00571F24">
            <w:pPr>
              <w:rPr>
                <w:rFonts w:ascii="Calibri Light" w:hAnsi="Calibri Light" w:cs="Calibri Light"/>
                <w:szCs w:val="22"/>
              </w:rPr>
            </w:pPr>
          </w:p>
          <w:p w14:paraId="3761FC82" w14:textId="77777777" w:rsidR="00326FEF" w:rsidRPr="00B147DD" w:rsidRDefault="00326FEF" w:rsidP="00571F24">
            <w:pPr>
              <w:rPr>
                <w:rFonts w:ascii="Calibri Light" w:hAnsi="Calibri Light" w:cs="Calibri Light"/>
                <w:szCs w:val="22"/>
              </w:rPr>
            </w:pPr>
          </w:p>
          <w:p w14:paraId="4520CD49" w14:textId="77777777" w:rsidR="00326FEF" w:rsidRPr="00B147DD" w:rsidRDefault="00326FEF" w:rsidP="00571F24">
            <w:pPr>
              <w:rPr>
                <w:rFonts w:ascii="Calibri Light" w:hAnsi="Calibri Light" w:cs="Calibri Light"/>
                <w:szCs w:val="22"/>
              </w:rPr>
            </w:pPr>
          </w:p>
          <w:p w14:paraId="16703CFE" w14:textId="77777777" w:rsidR="00326FEF" w:rsidRPr="00B147DD" w:rsidRDefault="00326FEF" w:rsidP="00571F24">
            <w:pPr>
              <w:rPr>
                <w:rFonts w:ascii="Calibri Light" w:hAnsi="Calibri Light" w:cs="Calibri Light"/>
                <w:szCs w:val="22"/>
              </w:rPr>
            </w:pPr>
          </w:p>
        </w:tc>
        <w:tc>
          <w:tcPr>
            <w:tcW w:w="5953" w:type="dxa"/>
            <w:gridSpan w:val="5"/>
            <w:tcBorders>
              <w:top w:val="single" w:sz="4" w:space="0" w:color="auto"/>
              <w:left w:val="single" w:sz="4" w:space="0" w:color="auto"/>
              <w:bottom w:val="single" w:sz="4" w:space="0" w:color="auto"/>
            </w:tcBorders>
          </w:tcPr>
          <w:p w14:paraId="6AE09D16" w14:textId="77777777" w:rsidR="00326FEF" w:rsidRPr="00B147DD" w:rsidRDefault="00326FEF" w:rsidP="00571F24">
            <w:pPr>
              <w:rPr>
                <w:rFonts w:ascii="Calibri Light" w:hAnsi="Calibri Light" w:cs="Calibri Light"/>
                <w:szCs w:val="22"/>
              </w:rPr>
            </w:pPr>
          </w:p>
        </w:tc>
      </w:tr>
      <w:tr w:rsidR="00326FEF" w:rsidRPr="00B147DD" w14:paraId="046C8F1B" w14:textId="77777777" w:rsidTr="00571F24">
        <w:trPr>
          <w:trHeight w:val="195"/>
        </w:trPr>
        <w:tc>
          <w:tcPr>
            <w:tcW w:w="3261" w:type="dxa"/>
            <w:gridSpan w:val="3"/>
            <w:tcBorders>
              <w:top w:val="single" w:sz="4" w:space="0" w:color="auto"/>
              <w:bottom w:val="single" w:sz="4" w:space="0" w:color="auto"/>
              <w:right w:val="single" w:sz="4" w:space="0" w:color="auto"/>
            </w:tcBorders>
          </w:tcPr>
          <w:p w14:paraId="377BCB2A" w14:textId="77777777" w:rsidR="00326FEF" w:rsidRPr="00B147DD" w:rsidRDefault="00326FEF" w:rsidP="00571F24">
            <w:pPr>
              <w:rPr>
                <w:rFonts w:ascii="Calibri Light" w:hAnsi="Calibri Light" w:cs="Calibri Light"/>
                <w:b/>
                <w:szCs w:val="22"/>
              </w:rPr>
            </w:pPr>
            <w:r w:rsidRPr="00B147DD">
              <w:rPr>
                <w:rFonts w:ascii="Calibri Light" w:hAnsi="Calibri Light" w:cs="Calibri Light"/>
                <w:b/>
                <w:sz w:val="22"/>
                <w:szCs w:val="22"/>
              </w:rPr>
              <w:t>Advies op basis van visitatie</w:t>
            </w:r>
          </w:p>
          <w:p w14:paraId="232DCE72" w14:textId="77777777" w:rsidR="00326FEF" w:rsidRPr="005B57E2" w:rsidRDefault="00326FEF" w:rsidP="00571F24">
            <w:pPr>
              <w:pStyle w:val="Default"/>
              <w:rPr>
                <w:rFonts w:ascii="Calibri Light" w:hAnsi="Calibri Light" w:cs="Calibri Light"/>
                <w:b/>
                <w:iCs/>
                <w:sz w:val="22"/>
                <w:szCs w:val="22"/>
              </w:rPr>
            </w:pPr>
          </w:p>
        </w:tc>
        <w:tc>
          <w:tcPr>
            <w:tcW w:w="5953" w:type="dxa"/>
            <w:gridSpan w:val="5"/>
            <w:tcBorders>
              <w:top w:val="single" w:sz="4" w:space="0" w:color="auto"/>
              <w:left w:val="single" w:sz="4" w:space="0" w:color="auto"/>
              <w:bottom w:val="single" w:sz="4" w:space="0" w:color="auto"/>
            </w:tcBorders>
          </w:tcPr>
          <w:p w14:paraId="2F55AA21" w14:textId="77777777" w:rsidR="00326FEF" w:rsidRPr="005B57E2" w:rsidRDefault="00326FEF" w:rsidP="00571F24">
            <w:pPr>
              <w:pStyle w:val="Default"/>
              <w:rPr>
                <w:rFonts w:ascii="Calibri Light" w:hAnsi="Calibri Light" w:cs="Calibri Light"/>
                <w:sz w:val="22"/>
                <w:szCs w:val="22"/>
              </w:rPr>
            </w:pPr>
          </w:p>
        </w:tc>
      </w:tr>
    </w:tbl>
    <w:p w14:paraId="53BAAD7D" w14:textId="77777777" w:rsidR="00326FEF" w:rsidRPr="00B147DD" w:rsidRDefault="00326FEF" w:rsidP="00571F24">
      <w:pPr>
        <w:rPr>
          <w:rFonts w:ascii="Calibri Light" w:hAnsi="Calibri Light" w:cs="Calibri Light"/>
          <w:b/>
          <w:sz w:val="22"/>
          <w:szCs w:val="22"/>
        </w:rPr>
      </w:pPr>
    </w:p>
    <w:p w14:paraId="3B9E7478" w14:textId="77777777" w:rsidR="00326FEF" w:rsidRPr="00B147DD" w:rsidRDefault="00326FEF" w:rsidP="00571F24">
      <w:pPr>
        <w:rPr>
          <w:rFonts w:ascii="Calibri Light" w:hAnsi="Calibri Light" w:cs="Calibri Light"/>
          <w:b/>
          <w:sz w:val="22"/>
          <w:szCs w:val="22"/>
        </w:rPr>
      </w:pPr>
      <w:r w:rsidRPr="00B147DD">
        <w:rPr>
          <w:rFonts w:ascii="Calibri Light" w:hAnsi="Calibri Light" w:cs="Calibri Light"/>
          <w:b/>
          <w:sz w:val="22"/>
          <w:szCs w:val="22"/>
        </w:rPr>
        <w:br w:type="page"/>
      </w:r>
    </w:p>
    <w:tbl>
      <w:tblPr>
        <w:tblW w:w="9214" w:type="dxa"/>
        <w:tblLook w:val="00A0" w:firstRow="1" w:lastRow="0" w:firstColumn="1" w:lastColumn="0" w:noHBand="0" w:noVBand="0"/>
      </w:tblPr>
      <w:tblGrid>
        <w:gridCol w:w="584"/>
        <w:gridCol w:w="2110"/>
        <w:gridCol w:w="567"/>
        <w:gridCol w:w="1190"/>
        <w:gridCol w:w="1191"/>
        <w:gridCol w:w="1190"/>
        <w:gridCol w:w="1191"/>
        <w:gridCol w:w="1191"/>
      </w:tblGrid>
      <w:tr w:rsidR="00326FEF" w:rsidRPr="00B147DD" w14:paraId="36E563AE" w14:textId="77777777" w:rsidTr="00571F24">
        <w:trPr>
          <w:trHeight w:val="195"/>
        </w:trPr>
        <w:tc>
          <w:tcPr>
            <w:tcW w:w="2694" w:type="dxa"/>
            <w:gridSpan w:val="2"/>
            <w:tcBorders>
              <w:top w:val="single" w:sz="4" w:space="0" w:color="auto"/>
              <w:bottom w:val="single" w:sz="12" w:space="0" w:color="auto"/>
            </w:tcBorders>
          </w:tcPr>
          <w:p w14:paraId="48E6F430"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lastRenderedPageBreak/>
              <w:t>Domein 2</w:t>
            </w:r>
          </w:p>
        </w:tc>
        <w:tc>
          <w:tcPr>
            <w:tcW w:w="6520" w:type="dxa"/>
            <w:gridSpan w:val="6"/>
            <w:tcBorders>
              <w:top w:val="single" w:sz="4" w:space="0" w:color="auto"/>
              <w:bottom w:val="single" w:sz="12" w:space="0" w:color="auto"/>
            </w:tcBorders>
          </w:tcPr>
          <w:p w14:paraId="5F32B20C"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Vakgroepfunctioneren</w:t>
            </w:r>
          </w:p>
        </w:tc>
      </w:tr>
      <w:tr w:rsidR="00326FEF" w:rsidRPr="00B147DD" w14:paraId="66DA1950" w14:textId="77777777" w:rsidTr="00571F24">
        <w:trPr>
          <w:trHeight w:val="204"/>
        </w:trPr>
        <w:tc>
          <w:tcPr>
            <w:tcW w:w="584" w:type="dxa"/>
            <w:tcBorders>
              <w:top w:val="single" w:sz="12" w:space="0" w:color="auto"/>
              <w:bottom w:val="single" w:sz="4" w:space="0" w:color="auto"/>
            </w:tcBorders>
          </w:tcPr>
          <w:p w14:paraId="192DE494"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2.5</w:t>
            </w:r>
          </w:p>
        </w:tc>
        <w:tc>
          <w:tcPr>
            <w:tcW w:w="8630" w:type="dxa"/>
            <w:gridSpan w:val="7"/>
            <w:tcBorders>
              <w:top w:val="single" w:sz="12" w:space="0" w:color="auto"/>
              <w:bottom w:val="single" w:sz="4" w:space="0" w:color="auto"/>
            </w:tcBorders>
          </w:tcPr>
          <w:p w14:paraId="10A6B77E"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Vakgroepsvergaderingen</w:t>
            </w:r>
          </w:p>
        </w:tc>
      </w:tr>
      <w:tr w:rsidR="00326FEF" w:rsidRPr="00B147DD" w14:paraId="28F37563" w14:textId="77777777" w:rsidTr="00571F24">
        <w:trPr>
          <w:trHeight w:val="995"/>
        </w:trPr>
        <w:tc>
          <w:tcPr>
            <w:tcW w:w="584" w:type="dxa"/>
            <w:tcBorders>
              <w:top w:val="single" w:sz="4" w:space="0" w:color="auto"/>
            </w:tcBorders>
          </w:tcPr>
          <w:p w14:paraId="580A0946" w14:textId="77777777" w:rsidR="00326FEF" w:rsidRPr="00B147DD" w:rsidRDefault="00326FEF" w:rsidP="00970371">
            <w:pPr>
              <w:rPr>
                <w:rFonts w:ascii="Calibri Light" w:hAnsi="Calibri Light" w:cs="Calibri Light"/>
                <w:szCs w:val="22"/>
              </w:rPr>
            </w:pPr>
          </w:p>
        </w:tc>
        <w:tc>
          <w:tcPr>
            <w:tcW w:w="8630" w:type="dxa"/>
            <w:gridSpan w:val="7"/>
            <w:tcBorders>
              <w:top w:val="single" w:sz="4" w:space="0" w:color="auto"/>
              <w:bottom w:val="single" w:sz="4" w:space="0" w:color="auto"/>
            </w:tcBorders>
          </w:tcPr>
          <w:p w14:paraId="14129BE6" w14:textId="77777777" w:rsidR="00326FEF" w:rsidRPr="00B147DD" w:rsidRDefault="00326FEF" w:rsidP="00970371">
            <w:pPr>
              <w:rPr>
                <w:rFonts w:ascii="Calibri Light" w:hAnsi="Calibri Light" w:cs="Calibri Light"/>
                <w:szCs w:val="22"/>
              </w:rPr>
            </w:pPr>
            <w:r w:rsidRPr="00B147DD">
              <w:rPr>
                <w:rFonts w:ascii="Calibri Light" w:hAnsi="Calibri Light" w:cs="Calibri Light"/>
                <w:sz w:val="22"/>
                <w:szCs w:val="22"/>
              </w:rPr>
              <w:t>De vakgroep komt tenminste ieder kwartaal bijeen voor een vergadering waarin vakinhoudelijke, organisatorische en strategische onderwerpen worden besproken. Er wordt vergaderd aan de hand van een agenda. Er wordt gewerkt met een jaarplancyclus. De vergaderingen worden genotuleerd. Leden van de groep zijn zoveel mogelijk voltallig aanwezig.</w:t>
            </w:r>
          </w:p>
        </w:tc>
      </w:tr>
      <w:tr w:rsidR="00326FEF" w:rsidRPr="00B147DD" w14:paraId="050D9A38" w14:textId="77777777" w:rsidTr="00571F24">
        <w:trPr>
          <w:trHeight w:val="195"/>
        </w:trPr>
        <w:tc>
          <w:tcPr>
            <w:tcW w:w="584" w:type="dxa"/>
          </w:tcPr>
          <w:p w14:paraId="1EEB1E99" w14:textId="77777777" w:rsidR="00326FEF" w:rsidRPr="00B147DD" w:rsidRDefault="00326FEF" w:rsidP="005D106A">
            <w:pPr>
              <w:rPr>
                <w:rFonts w:ascii="Calibri Light" w:hAnsi="Calibri Light" w:cs="Calibri Light"/>
                <w:szCs w:val="22"/>
              </w:rPr>
            </w:pPr>
          </w:p>
        </w:tc>
        <w:tc>
          <w:tcPr>
            <w:tcW w:w="2110" w:type="dxa"/>
            <w:tcBorders>
              <w:top w:val="single" w:sz="4" w:space="0" w:color="auto"/>
            </w:tcBorders>
            <w:shd w:val="clear" w:color="auto" w:fill="00B050"/>
          </w:tcPr>
          <w:p w14:paraId="3D019FEF" w14:textId="77777777" w:rsidR="00326FEF" w:rsidRPr="00B147DD" w:rsidRDefault="00326FEF" w:rsidP="005D106A">
            <w:pPr>
              <w:rPr>
                <w:rFonts w:ascii="Calibri Light" w:hAnsi="Calibri Light" w:cs="Calibri Light"/>
                <w:szCs w:val="22"/>
              </w:rPr>
            </w:pPr>
            <w:r w:rsidRPr="00B147DD">
              <w:rPr>
                <w:rFonts w:ascii="Calibri Light" w:hAnsi="Calibri Light" w:cs="Calibri Light"/>
                <w:sz w:val="22"/>
                <w:szCs w:val="22"/>
              </w:rPr>
              <w:t>Uitstekend</w:t>
            </w:r>
          </w:p>
          <w:p w14:paraId="02617130" w14:textId="77777777" w:rsidR="00326FEF" w:rsidRPr="00B147DD" w:rsidRDefault="00326FEF" w:rsidP="005D106A">
            <w:pPr>
              <w:rPr>
                <w:rFonts w:ascii="Calibri Light" w:hAnsi="Calibri Light" w:cs="Calibri Light"/>
                <w:szCs w:val="22"/>
              </w:rPr>
            </w:pPr>
          </w:p>
        </w:tc>
        <w:tc>
          <w:tcPr>
            <w:tcW w:w="6520" w:type="dxa"/>
            <w:gridSpan w:val="6"/>
            <w:tcBorders>
              <w:top w:val="single" w:sz="4" w:space="0" w:color="auto"/>
            </w:tcBorders>
            <w:shd w:val="clear" w:color="auto" w:fill="00B050"/>
          </w:tcPr>
          <w:p w14:paraId="6F3FFE59" w14:textId="77777777" w:rsidR="00326FEF" w:rsidRPr="00B147DD" w:rsidRDefault="00326FEF" w:rsidP="005D106A">
            <w:pPr>
              <w:rPr>
                <w:rFonts w:ascii="Calibri Light" w:hAnsi="Calibri Light" w:cs="Calibri Light"/>
                <w:szCs w:val="22"/>
              </w:rPr>
            </w:pPr>
            <w:r w:rsidRPr="00B147DD">
              <w:rPr>
                <w:rFonts w:ascii="Calibri Light" w:hAnsi="Calibri Light" w:cs="Calibri Light"/>
                <w:sz w:val="22"/>
                <w:szCs w:val="22"/>
              </w:rPr>
              <w:t>De vakgroep houdt tenminste ieder kwartaal plenaire vergaderingen om het medisch beleid en bedrijfsvoering te bespreken volgens de jaarplancyclus, legt de besluiten vast in notulen en zorgt voor opvolging van de actiepunten. De vakgroep heeft de agenda en verbetercyclus van de vergaderingen ingebed in management review.</w:t>
            </w:r>
          </w:p>
        </w:tc>
      </w:tr>
      <w:tr w:rsidR="00326FEF" w:rsidRPr="00B147DD" w14:paraId="49B9330A" w14:textId="77777777" w:rsidTr="00571F24">
        <w:trPr>
          <w:trHeight w:val="204"/>
        </w:trPr>
        <w:tc>
          <w:tcPr>
            <w:tcW w:w="584" w:type="dxa"/>
          </w:tcPr>
          <w:p w14:paraId="75E20087" w14:textId="77777777" w:rsidR="00326FEF" w:rsidRPr="00B147DD" w:rsidRDefault="00326FEF" w:rsidP="005D106A">
            <w:pPr>
              <w:rPr>
                <w:rFonts w:ascii="Calibri Light" w:hAnsi="Calibri Light" w:cs="Calibri Light"/>
                <w:szCs w:val="22"/>
              </w:rPr>
            </w:pPr>
          </w:p>
        </w:tc>
        <w:tc>
          <w:tcPr>
            <w:tcW w:w="2110" w:type="dxa"/>
            <w:shd w:val="clear" w:color="auto" w:fill="92D050"/>
          </w:tcPr>
          <w:p w14:paraId="7A3B1EFE" w14:textId="77777777" w:rsidR="00326FEF" w:rsidRPr="00B147DD" w:rsidRDefault="00326FEF" w:rsidP="005D106A">
            <w:pPr>
              <w:rPr>
                <w:rFonts w:ascii="Calibri Light" w:hAnsi="Calibri Light" w:cs="Calibri Light"/>
                <w:szCs w:val="22"/>
              </w:rPr>
            </w:pPr>
            <w:r w:rsidRPr="00B147DD">
              <w:rPr>
                <w:rFonts w:ascii="Calibri Light" w:hAnsi="Calibri Light" w:cs="Calibri Light"/>
                <w:sz w:val="22"/>
                <w:szCs w:val="22"/>
              </w:rPr>
              <w:t>Goed</w:t>
            </w:r>
          </w:p>
          <w:p w14:paraId="49210277" w14:textId="77777777" w:rsidR="00326FEF" w:rsidRPr="00B147DD" w:rsidRDefault="00326FEF" w:rsidP="005D106A">
            <w:pPr>
              <w:rPr>
                <w:rFonts w:ascii="Calibri Light" w:hAnsi="Calibri Light" w:cs="Calibri Light"/>
                <w:szCs w:val="22"/>
              </w:rPr>
            </w:pPr>
          </w:p>
        </w:tc>
        <w:tc>
          <w:tcPr>
            <w:tcW w:w="6520" w:type="dxa"/>
            <w:gridSpan w:val="6"/>
            <w:shd w:val="clear" w:color="auto" w:fill="92D050"/>
          </w:tcPr>
          <w:p w14:paraId="12686361" w14:textId="77777777" w:rsidR="00326FEF" w:rsidRPr="00B147DD" w:rsidRDefault="00326FEF" w:rsidP="005D106A">
            <w:pPr>
              <w:rPr>
                <w:rFonts w:ascii="Calibri Light" w:hAnsi="Calibri Light" w:cs="Calibri Light"/>
                <w:szCs w:val="22"/>
              </w:rPr>
            </w:pPr>
            <w:r w:rsidRPr="00B147DD">
              <w:rPr>
                <w:rFonts w:ascii="Calibri Light" w:hAnsi="Calibri Light" w:cs="Calibri Light"/>
                <w:sz w:val="22"/>
                <w:szCs w:val="22"/>
              </w:rPr>
              <w:t>De vakgroep houdt tenminste ieder kwartaal plenaire vergaderingen om het medisch beleid en bedrijfsvoering te bespreken volgens de jaarplancyclus, legt de besluiten vast in notulen en zorgt voor opvolging van de actiepunten.</w:t>
            </w:r>
          </w:p>
        </w:tc>
      </w:tr>
      <w:tr w:rsidR="00326FEF" w:rsidRPr="00B147DD" w14:paraId="3194DF44" w14:textId="77777777" w:rsidTr="00571F24">
        <w:trPr>
          <w:trHeight w:val="195"/>
        </w:trPr>
        <w:tc>
          <w:tcPr>
            <w:tcW w:w="584" w:type="dxa"/>
          </w:tcPr>
          <w:p w14:paraId="60E7E651" w14:textId="77777777" w:rsidR="00326FEF" w:rsidRPr="00B147DD" w:rsidRDefault="00326FEF" w:rsidP="005D106A">
            <w:pPr>
              <w:rPr>
                <w:rFonts w:ascii="Calibri Light" w:hAnsi="Calibri Light" w:cs="Calibri Light"/>
                <w:szCs w:val="22"/>
              </w:rPr>
            </w:pPr>
          </w:p>
        </w:tc>
        <w:tc>
          <w:tcPr>
            <w:tcW w:w="2110" w:type="dxa"/>
            <w:shd w:val="clear" w:color="auto" w:fill="ECFB5F"/>
          </w:tcPr>
          <w:p w14:paraId="3B7B898B" w14:textId="77777777" w:rsidR="00326FEF" w:rsidRPr="00B147DD" w:rsidRDefault="00326FEF" w:rsidP="005D106A">
            <w:pPr>
              <w:rPr>
                <w:rFonts w:ascii="Calibri Light" w:hAnsi="Calibri Light" w:cs="Calibri Light"/>
                <w:szCs w:val="22"/>
              </w:rPr>
            </w:pPr>
            <w:r w:rsidRPr="00B147DD">
              <w:rPr>
                <w:rFonts w:ascii="Calibri Light" w:hAnsi="Calibri Light" w:cs="Calibri Light"/>
                <w:sz w:val="22"/>
                <w:szCs w:val="22"/>
              </w:rPr>
              <w:t>Matig</w:t>
            </w:r>
          </w:p>
          <w:p w14:paraId="0D58645A" w14:textId="77777777" w:rsidR="00326FEF" w:rsidRPr="00B147DD" w:rsidRDefault="00326FEF" w:rsidP="005D106A">
            <w:pPr>
              <w:rPr>
                <w:rFonts w:ascii="Calibri Light" w:hAnsi="Calibri Light" w:cs="Calibri Light"/>
                <w:szCs w:val="22"/>
              </w:rPr>
            </w:pPr>
          </w:p>
        </w:tc>
        <w:tc>
          <w:tcPr>
            <w:tcW w:w="6520" w:type="dxa"/>
            <w:gridSpan w:val="6"/>
            <w:shd w:val="clear" w:color="auto" w:fill="ECFB5F"/>
          </w:tcPr>
          <w:p w14:paraId="130E95C8" w14:textId="77777777" w:rsidR="00326FEF" w:rsidRPr="005B57E2" w:rsidRDefault="00326FEF" w:rsidP="005D106A">
            <w:pPr>
              <w:pStyle w:val="Geenafstand"/>
              <w:rPr>
                <w:rFonts w:ascii="Calibri Light" w:hAnsi="Calibri Light" w:cs="Calibri Light"/>
              </w:rPr>
            </w:pPr>
            <w:r w:rsidRPr="005B57E2">
              <w:rPr>
                <w:rFonts w:ascii="Calibri Light" w:hAnsi="Calibri Light" w:cs="Calibri Light"/>
              </w:rPr>
              <w:t>De vakgroep houdt tenminste ieder kwartaal plenaire vergaderingen om het medisch beleid en bedrijfsvoering te bespreken, legt de besluiten vast in notulen en zorgt voor opvolging van de actiepunten. Dit is echter niet gekoppeld aan een jaarplancyclus.</w:t>
            </w:r>
          </w:p>
        </w:tc>
      </w:tr>
      <w:tr w:rsidR="00326FEF" w:rsidRPr="00B147DD" w14:paraId="0A8A14D8" w14:textId="77777777" w:rsidTr="00571F24">
        <w:trPr>
          <w:trHeight w:val="204"/>
        </w:trPr>
        <w:tc>
          <w:tcPr>
            <w:tcW w:w="584" w:type="dxa"/>
          </w:tcPr>
          <w:p w14:paraId="374603BA" w14:textId="77777777" w:rsidR="00326FEF" w:rsidRPr="00B147DD" w:rsidRDefault="00326FEF" w:rsidP="005D106A">
            <w:pPr>
              <w:rPr>
                <w:rFonts w:ascii="Calibri Light" w:hAnsi="Calibri Light" w:cs="Calibri Light"/>
                <w:szCs w:val="22"/>
              </w:rPr>
            </w:pPr>
          </w:p>
        </w:tc>
        <w:tc>
          <w:tcPr>
            <w:tcW w:w="2110" w:type="dxa"/>
            <w:shd w:val="clear" w:color="auto" w:fill="FFC000"/>
          </w:tcPr>
          <w:p w14:paraId="1409D01D" w14:textId="77777777" w:rsidR="00326FEF" w:rsidRPr="00B147DD" w:rsidRDefault="00326FEF" w:rsidP="005D106A">
            <w:pPr>
              <w:rPr>
                <w:rFonts w:ascii="Calibri Light" w:hAnsi="Calibri Light" w:cs="Calibri Light"/>
                <w:szCs w:val="22"/>
              </w:rPr>
            </w:pPr>
            <w:r w:rsidRPr="00B147DD">
              <w:rPr>
                <w:rFonts w:ascii="Calibri Light" w:hAnsi="Calibri Light" w:cs="Calibri Light"/>
                <w:sz w:val="22"/>
                <w:szCs w:val="22"/>
              </w:rPr>
              <w:t>Onvoldoende</w:t>
            </w:r>
          </w:p>
          <w:p w14:paraId="57819E55" w14:textId="77777777" w:rsidR="00326FEF" w:rsidRPr="00B147DD" w:rsidRDefault="00326FEF" w:rsidP="005D106A">
            <w:pPr>
              <w:rPr>
                <w:rFonts w:ascii="Calibri Light" w:hAnsi="Calibri Light" w:cs="Calibri Light"/>
                <w:szCs w:val="22"/>
              </w:rPr>
            </w:pPr>
          </w:p>
        </w:tc>
        <w:tc>
          <w:tcPr>
            <w:tcW w:w="6520" w:type="dxa"/>
            <w:gridSpan w:val="6"/>
            <w:shd w:val="clear" w:color="auto" w:fill="FFC000"/>
          </w:tcPr>
          <w:p w14:paraId="22A40CC1" w14:textId="77777777" w:rsidR="00326FEF" w:rsidRPr="00B147DD" w:rsidRDefault="00326FEF" w:rsidP="005D106A">
            <w:pPr>
              <w:rPr>
                <w:rFonts w:ascii="Calibri Light" w:hAnsi="Calibri Light" w:cs="Calibri Light"/>
                <w:szCs w:val="22"/>
              </w:rPr>
            </w:pPr>
            <w:r w:rsidRPr="00B147DD">
              <w:rPr>
                <w:rFonts w:ascii="Calibri Light" w:hAnsi="Calibri Light" w:cs="Calibri Light"/>
                <w:sz w:val="22"/>
                <w:szCs w:val="22"/>
              </w:rPr>
              <w:t>De vakgroep kent vakgroepsvergaderingen maar deze zijn onvoldoende gestructureerd en/of zijn te weinig frequent en/of worden onvoldoende bezocht door leden van de groep</w:t>
            </w:r>
            <w:r w:rsidRPr="00B147DD">
              <w:rPr>
                <w:rFonts w:ascii="Calibri Light" w:hAnsi="Calibri Light" w:cs="Calibri Light"/>
                <w:i/>
                <w:sz w:val="22"/>
                <w:szCs w:val="22"/>
              </w:rPr>
              <w:t>.</w:t>
            </w:r>
          </w:p>
        </w:tc>
      </w:tr>
      <w:tr w:rsidR="00326FEF" w:rsidRPr="00B147DD" w14:paraId="5F55B911" w14:textId="77777777" w:rsidTr="00571F24">
        <w:trPr>
          <w:trHeight w:val="195"/>
        </w:trPr>
        <w:tc>
          <w:tcPr>
            <w:tcW w:w="584" w:type="dxa"/>
            <w:tcBorders>
              <w:bottom w:val="single" w:sz="4" w:space="0" w:color="auto"/>
            </w:tcBorders>
          </w:tcPr>
          <w:p w14:paraId="6E4E55F1" w14:textId="77777777" w:rsidR="00326FEF" w:rsidRPr="00B147DD" w:rsidRDefault="00326FEF" w:rsidP="005D106A">
            <w:pPr>
              <w:rPr>
                <w:rFonts w:ascii="Calibri Light" w:hAnsi="Calibri Light" w:cs="Calibri Light"/>
                <w:szCs w:val="22"/>
              </w:rPr>
            </w:pPr>
          </w:p>
        </w:tc>
        <w:tc>
          <w:tcPr>
            <w:tcW w:w="2110" w:type="dxa"/>
            <w:tcBorders>
              <w:bottom w:val="single" w:sz="4" w:space="0" w:color="auto"/>
            </w:tcBorders>
            <w:shd w:val="clear" w:color="auto" w:fill="FF4343"/>
          </w:tcPr>
          <w:p w14:paraId="4E43F696" w14:textId="77777777" w:rsidR="00326FEF" w:rsidRPr="00B147DD" w:rsidRDefault="00326FEF" w:rsidP="005D106A">
            <w:pPr>
              <w:rPr>
                <w:rFonts w:ascii="Calibri Light" w:hAnsi="Calibri Light" w:cs="Calibri Light"/>
                <w:szCs w:val="22"/>
              </w:rPr>
            </w:pPr>
            <w:r w:rsidRPr="00B147DD">
              <w:rPr>
                <w:rFonts w:ascii="Calibri Light" w:hAnsi="Calibri Light" w:cs="Calibri Light"/>
                <w:sz w:val="22"/>
                <w:szCs w:val="22"/>
              </w:rPr>
              <w:t>Zwaar onvoldoende</w:t>
            </w:r>
          </w:p>
        </w:tc>
        <w:tc>
          <w:tcPr>
            <w:tcW w:w="6520" w:type="dxa"/>
            <w:gridSpan w:val="6"/>
            <w:tcBorders>
              <w:bottom w:val="single" w:sz="4" w:space="0" w:color="auto"/>
            </w:tcBorders>
            <w:shd w:val="clear" w:color="auto" w:fill="FF4343"/>
          </w:tcPr>
          <w:p w14:paraId="2057B209" w14:textId="77777777" w:rsidR="00326FEF" w:rsidRPr="005B57E2" w:rsidRDefault="00326FEF" w:rsidP="005D106A">
            <w:pPr>
              <w:pStyle w:val="Geenafstand"/>
              <w:rPr>
                <w:rFonts w:ascii="Calibri Light" w:hAnsi="Calibri Light" w:cs="Calibri Light"/>
              </w:rPr>
            </w:pPr>
            <w:r w:rsidRPr="005B57E2">
              <w:rPr>
                <w:rFonts w:ascii="Calibri Light" w:hAnsi="Calibri Light" w:cs="Calibri Light"/>
              </w:rPr>
              <w:t>De vakgroep vergadert structureel niet met de volledige vakgroep.</w:t>
            </w:r>
          </w:p>
        </w:tc>
      </w:tr>
      <w:tr w:rsidR="00326FEF" w:rsidRPr="00B147DD" w14:paraId="5EAF6E12" w14:textId="77777777" w:rsidTr="00571F24">
        <w:trPr>
          <w:trHeight w:val="195"/>
        </w:trPr>
        <w:tc>
          <w:tcPr>
            <w:tcW w:w="584" w:type="dxa"/>
            <w:tcBorders>
              <w:top w:val="single" w:sz="4" w:space="0" w:color="auto"/>
              <w:bottom w:val="single" w:sz="4" w:space="0" w:color="auto"/>
            </w:tcBorders>
          </w:tcPr>
          <w:p w14:paraId="76A9AB0C" w14:textId="77777777" w:rsidR="00326FEF" w:rsidRPr="00B147DD" w:rsidRDefault="00326FEF" w:rsidP="00571F24">
            <w:pPr>
              <w:rPr>
                <w:rFonts w:ascii="Calibri Light" w:hAnsi="Calibri Light" w:cs="Calibri Light"/>
                <w:szCs w:val="22"/>
              </w:rPr>
            </w:pPr>
          </w:p>
        </w:tc>
        <w:tc>
          <w:tcPr>
            <w:tcW w:w="2677" w:type="dxa"/>
            <w:gridSpan w:val="2"/>
            <w:tcBorders>
              <w:top w:val="single" w:sz="4" w:space="0" w:color="auto"/>
              <w:bottom w:val="single" w:sz="4" w:space="0" w:color="auto"/>
            </w:tcBorders>
          </w:tcPr>
          <w:p w14:paraId="6613DE72" w14:textId="77777777" w:rsidR="00326FEF" w:rsidRPr="00B147DD" w:rsidRDefault="00326FEF" w:rsidP="00571F24">
            <w:pPr>
              <w:rPr>
                <w:rFonts w:ascii="Calibri Light" w:hAnsi="Calibri Light" w:cs="Calibri Light"/>
                <w:szCs w:val="22"/>
              </w:rPr>
            </w:pPr>
          </w:p>
        </w:tc>
        <w:tc>
          <w:tcPr>
            <w:tcW w:w="5953" w:type="dxa"/>
            <w:gridSpan w:val="5"/>
            <w:tcBorders>
              <w:top w:val="single" w:sz="4" w:space="0" w:color="auto"/>
              <w:bottom w:val="single" w:sz="4" w:space="0" w:color="auto"/>
            </w:tcBorders>
          </w:tcPr>
          <w:p w14:paraId="2349BB9E" w14:textId="77777777" w:rsidR="00326FEF" w:rsidRPr="00B147DD" w:rsidRDefault="00326FEF" w:rsidP="00571F24">
            <w:pPr>
              <w:rPr>
                <w:rFonts w:ascii="Calibri Light" w:hAnsi="Calibri Light" w:cs="Calibri Light"/>
                <w:i/>
                <w:szCs w:val="22"/>
              </w:rPr>
            </w:pPr>
          </w:p>
        </w:tc>
      </w:tr>
      <w:tr w:rsidR="00326FEF" w:rsidRPr="00B147DD" w14:paraId="31A512CB" w14:textId="77777777" w:rsidTr="00571F24">
        <w:trPr>
          <w:trHeight w:val="168"/>
        </w:trPr>
        <w:tc>
          <w:tcPr>
            <w:tcW w:w="3261" w:type="dxa"/>
            <w:gridSpan w:val="3"/>
            <w:tcBorders>
              <w:top w:val="single" w:sz="4" w:space="0" w:color="auto"/>
              <w:bottom w:val="single" w:sz="4" w:space="0" w:color="auto"/>
              <w:right w:val="single" w:sz="4" w:space="0" w:color="auto"/>
            </w:tcBorders>
          </w:tcPr>
          <w:p w14:paraId="0B1E81EF" w14:textId="77777777" w:rsidR="00326FEF" w:rsidRPr="00B147DD" w:rsidRDefault="00326FEF" w:rsidP="00571F24">
            <w:pPr>
              <w:rPr>
                <w:rFonts w:ascii="Calibri Light" w:hAnsi="Calibri Light" w:cs="Calibri Light"/>
                <w:b/>
                <w:szCs w:val="22"/>
              </w:rPr>
            </w:pPr>
            <w:r w:rsidRPr="00B147DD">
              <w:rPr>
                <w:rFonts w:ascii="Calibri Light" w:hAnsi="Calibri Light" w:cs="Calibri Light"/>
                <w:b/>
                <w:sz w:val="22"/>
                <w:szCs w:val="22"/>
              </w:rPr>
              <w:t>Waardering vakgroep</w:t>
            </w:r>
          </w:p>
        </w:tc>
        <w:tc>
          <w:tcPr>
            <w:tcW w:w="1190" w:type="dxa"/>
            <w:tcBorders>
              <w:top w:val="single" w:sz="4" w:space="0" w:color="auto"/>
              <w:left w:val="single" w:sz="4" w:space="0" w:color="auto"/>
              <w:bottom w:val="single" w:sz="4" w:space="0" w:color="auto"/>
              <w:right w:val="single" w:sz="4" w:space="0" w:color="auto"/>
            </w:tcBorders>
            <w:shd w:val="clear" w:color="auto" w:fill="00B050"/>
          </w:tcPr>
          <w:p w14:paraId="2C6B55B0" w14:textId="77777777" w:rsidR="00326FEF" w:rsidRPr="00B147DD" w:rsidRDefault="00326FEF" w:rsidP="00571F24">
            <w:pPr>
              <w:jc w:val="center"/>
              <w:rPr>
                <w:rFonts w:ascii="Calibri Light" w:hAnsi="Calibri Light" w:cs="Calibri Light"/>
                <w:b/>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92D050"/>
          </w:tcPr>
          <w:p w14:paraId="2CC30CB1" w14:textId="77777777" w:rsidR="00326FEF" w:rsidRPr="00B147DD" w:rsidRDefault="00326FEF" w:rsidP="00571F24">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0" w:type="dxa"/>
            <w:tcBorders>
              <w:top w:val="single" w:sz="4" w:space="0" w:color="auto"/>
              <w:left w:val="single" w:sz="4" w:space="0" w:color="auto"/>
              <w:bottom w:val="single" w:sz="4" w:space="0" w:color="auto"/>
              <w:right w:val="single" w:sz="4" w:space="0" w:color="auto"/>
            </w:tcBorders>
            <w:shd w:val="clear" w:color="auto" w:fill="FFFF00"/>
          </w:tcPr>
          <w:p w14:paraId="51CAAE47" w14:textId="77777777" w:rsidR="00326FEF" w:rsidRPr="00B147DD" w:rsidRDefault="00326FEF" w:rsidP="00571F24">
            <w:pPr>
              <w:tabs>
                <w:tab w:val="center" w:pos="582"/>
                <w:tab w:val="left" w:pos="1080"/>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FFC000"/>
          </w:tcPr>
          <w:p w14:paraId="678CBAAC" w14:textId="77777777" w:rsidR="00326FEF" w:rsidRPr="00B147DD" w:rsidRDefault="00326FEF" w:rsidP="00571F24">
            <w:pPr>
              <w:tabs>
                <w:tab w:val="center" w:pos="582"/>
                <w:tab w:val="left" w:pos="1114"/>
              </w:tabs>
              <w:jc w:val="center"/>
              <w:rPr>
                <w:rFonts w:ascii="Calibri Light" w:hAnsi="Calibri Light" w:cs="Calibri Light"/>
                <w:szCs w:val="22"/>
              </w:rPr>
            </w:pPr>
            <w:r w:rsidRPr="00B147DD">
              <w:rPr>
                <w:rFonts w:ascii="Calibri Light" w:hAnsi="Calibri Light" w:cs="Calibri Light"/>
                <w:b/>
                <w:sz w:val="22"/>
                <w:szCs w:val="22"/>
              </w:rPr>
              <w:t xml:space="preserve"> </w:t>
            </w:r>
            <w:r w:rsidRPr="00B147DD">
              <w:rPr>
                <w:rFonts w:ascii="MS Mincho" w:eastAsia="MS Mincho" w:hAnsi="MS Mincho" w:cs="MS Mincho" w:hint="eastAsia"/>
                <w:b/>
                <w:sz w:val="22"/>
                <w:szCs w:val="22"/>
              </w:rPr>
              <w:t>☐</w:t>
            </w:r>
            <w:r w:rsidRPr="00B147DD">
              <w:rPr>
                <w:rFonts w:ascii="Calibri Light" w:hAnsi="Calibri Light" w:cs="Calibri Light"/>
                <w:sz w:val="22"/>
                <w:szCs w:val="22"/>
              </w:rPr>
              <w:tab/>
            </w:r>
          </w:p>
        </w:tc>
        <w:tc>
          <w:tcPr>
            <w:tcW w:w="1191" w:type="dxa"/>
            <w:tcBorders>
              <w:top w:val="single" w:sz="4" w:space="0" w:color="auto"/>
              <w:left w:val="single" w:sz="4" w:space="0" w:color="auto"/>
              <w:bottom w:val="single" w:sz="4" w:space="0" w:color="auto"/>
            </w:tcBorders>
            <w:shd w:val="clear" w:color="auto" w:fill="FF0000"/>
          </w:tcPr>
          <w:p w14:paraId="1CE2535F" w14:textId="77777777" w:rsidR="00326FEF" w:rsidRPr="00B147DD" w:rsidRDefault="00326FEF" w:rsidP="00571F24">
            <w:pPr>
              <w:tabs>
                <w:tab w:val="center" w:pos="582"/>
                <w:tab w:val="left" w:pos="1125"/>
              </w:tabs>
              <w:jc w:val="center"/>
              <w:rPr>
                <w:rFonts w:ascii="Calibri Light" w:hAnsi="Calibri Light" w:cs="Calibri Light"/>
                <w:szCs w:val="22"/>
              </w:rPr>
            </w:pPr>
            <w:r w:rsidRPr="00B147DD">
              <w:rPr>
                <w:rFonts w:ascii="MS Mincho" w:eastAsia="MS Mincho" w:hAnsi="MS Mincho" w:cs="MS Mincho" w:hint="eastAsia"/>
                <w:b/>
                <w:sz w:val="22"/>
                <w:szCs w:val="22"/>
              </w:rPr>
              <w:t>☐</w:t>
            </w:r>
          </w:p>
        </w:tc>
      </w:tr>
      <w:tr w:rsidR="00326FEF" w:rsidRPr="00B147DD" w14:paraId="3EE66CDC" w14:textId="77777777" w:rsidTr="00571F24">
        <w:trPr>
          <w:trHeight w:val="195"/>
        </w:trPr>
        <w:tc>
          <w:tcPr>
            <w:tcW w:w="3261" w:type="dxa"/>
            <w:gridSpan w:val="3"/>
            <w:tcBorders>
              <w:top w:val="single" w:sz="4" w:space="0" w:color="auto"/>
              <w:bottom w:val="single" w:sz="4" w:space="0" w:color="auto"/>
              <w:right w:val="single" w:sz="4" w:space="0" w:color="auto"/>
            </w:tcBorders>
          </w:tcPr>
          <w:p w14:paraId="24CEC0D4" w14:textId="77777777" w:rsidR="00326FEF" w:rsidRPr="005B57E2" w:rsidRDefault="00326FEF" w:rsidP="00571F24">
            <w:pPr>
              <w:pStyle w:val="Default"/>
              <w:rPr>
                <w:rFonts w:ascii="Calibri Light" w:hAnsi="Calibri Light" w:cs="Calibri Light"/>
                <w:sz w:val="22"/>
                <w:szCs w:val="22"/>
              </w:rPr>
            </w:pPr>
            <w:r w:rsidRPr="005B57E2">
              <w:rPr>
                <w:rFonts w:ascii="Calibri Light" w:hAnsi="Calibri Light" w:cs="Calibri Light"/>
                <w:i/>
                <w:iCs/>
                <w:sz w:val="22"/>
                <w:szCs w:val="22"/>
              </w:rPr>
              <w:t xml:space="preserve">Onderbouwing op basis van de volgende instrumenten: </w:t>
            </w:r>
          </w:p>
          <w:p w14:paraId="2AC838A5" w14:textId="77777777" w:rsidR="00326FEF" w:rsidRPr="007F7CDB" w:rsidRDefault="005E2582" w:rsidP="00141BCB">
            <w:pPr>
              <w:pStyle w:val="Lijstalinea"/>
              <w:numPr>
                <w:ilvl w:val="0"/>
                <w:numId w:val="10"/>
              </w:numPr>
              <w:spacing w:after="0" w:line="240" w:lineRule="auto"/>
              <w:rPr>
                <w:rFonts w:ascii="Calibri Light" w:hAnsi="Calibri Light" w:cs="Calibri Light"/>
              </w:rPr>
            </w:pPr>
            <w:r w:rsidRPr="007F7CDB">
              <w:rPr>
                <w:rFonts w:ascii="Calibri Light" w:hAnsi="Calibri Light" w:cs="Calibri Light"/>
                <w:iCs/>
                <w:color w:val="000000"/>
              </w:rPr>
              <w:t>Vragenlijst 2.5</w:t>
            </w:r>
          </w:p>
          <w:p w14:paraId="5E31CB2F" w14:textId="77777777" w:rsidR="005E2582" w:rsidRPr="005E2582" w:rsidRDefault="005E2582" w:rsidP="00141BCB">
            <w:pPr>
              <w:pStyle w:val="Lijstalinea"/>
              <w:numPr>
                <w:ilvl w:val="0"/>
                <w:numId w:val="10"/>
              </w:numPr>
              <w:spacing w:after="0" w:line="240" w:lineRule="auto"/>
              <w:rPr>
                <w:rFonts w:ascii="Calibri Light" w:hAnsi="Calibri Light" w:cs="Calibri Light"/>
              </w:rPr>
            </w:pPr>
            <w:r w:rsidRPr="007F7CDB">
              <w:rPr>
                <w:rFonts w:ascii="Calibri Light" w:hAnsi="Calibri Light" w:cs="Calibri Light"/>
                <w:iCs/>
                <w:color w:val="000000"/>
              </w:rPr>
              <w:t>Bijlagen 18-21</w:t>
            </w:r>
          </w:p>
          <w:p w14:paraId="374CC196" w14:textId="77777777" w:rsidR="00326FEF" w:rsidRPr="00B147DD" w:rsidRDefault="00326FEF" w:rsidP="00571F24">
            <w:pPr>
              <w:rPr>
                <w:rFonts w:ascii="Calibri Light" w:hAnsi="Calibri Light" w:cs="Calibri Light"/>
                <w:szCs w:val="22"/>
              </w:rPr>
            </w:pPr>
          </w:p>
          <w:p w14:paraId="16AB6678" w14:textId="77777777" w:rsidR="00326FEF" w:rsidRPr="00B147DD" w:rsidRDefault="00326FEF" w:rsidP="00571F24">
            <w:pPr>
              <w:rPr>
                <w:rFonts w:ascii="Calibri Light" w:hAnsi="Calibri Light" w:cs="Calibri Light"/>
                <w:szCs w:val="22"/>
              </w:rPr>
            </w:pPr>
          </w:p>
          <w:p w14:paraId="4886CE4E" w14:textId="77777777" w:rsidR="00326FEF" w:rsidRPr="00B147DD" w:rsidRDefault="00326FEF" w:rsidP="00571F24">
            <w:pPr>
              <w:rPr>
                <w:rFonts w:ascii="Calibri Light" w:hAnsi="Calibri Light" w:cs="Calibri Light"/>
                <w:szCs w:val="22"/>
              </w:rPr>
            </w:pPr>
          </w:p>
        </w:tc>
        <w:tc>
          <w:tcPr>
            <w:tcW w:w="5953" w:type="dxa"/>
            <w:gridSpan w:val="5"/>
            <w:tcBorders>
              <w:top w:val="single" w:sz="4" w:space="0" w:color="auto"/>
              <w:left w:val="single" w:sz="4" w:space="0" w:color="auto"/>
              <w:bottom w:val="single" w:sz="4" w:space="0" w:color="auto"/>
            </w:tcBorders>
            <w:shd w:val="clear" w:color="auto" w:fill="D9D9D9"/>
          </w:tcPr>
          <w:p w14:paraId="76A54F77" w14:textId="77777777" w:rsidR="00326FEF" w:rsidRPr="005B57E2" w:rsidRDefault="00326FEF" w:rsidP="00571F24">
            <w:pPr>
              <w:pStyle w:val="Default"/>
              <w:rPr>
                <w:rFonts w:ascii="Calibri Light" w:hAnsi="Calibri Light" w:cs="Calibri Light"/>
                <w:i/>
                <w:sz w:val="22"/>
                <w:szCs w:val="22"/>
              </w:rPr>
            </w:pPr>
          </w:p>
        </w:tc>
      </w:tr>
      <w:tr w:rsidR="00326FEF" w:rsidRPr="00B147DD" w14:paraId="0354BD0B" w14:textId="77777777" w:rsidTr="00571F24">
        <w:trPr>
          <w:trHeight w:val="195"/>
        </w:trPr>
        <w:tc>
          <w:tcPr>
            <w:tcW w:w="3261" w:type="dxa"/>
            <w:gridSpan w:val="3"/>
            <w:tcBorders>
              <w:top w:val="single" w:sz="4" w:space="0" w:color="auto"/>
              <w:bottom w:val="single" w:sz="4" w:space="0" w:color="auto"/>
              <w:right w:val="single" w:sz="4" w:space="0" w:color="auto"/>
            </w:tcBorders>
          </w:tcPr>
          <w:p w14:paraId="28EB0BAA" w14:textId="77777777" w:rsidR="00326FEF" w:rsidRPr="005B57E2" w:rsidRDefault="00326FEF" w:rsidP="00BD1838">
            <w:pPr>
              <w:pStyle w:val="Default"/>
              <w:rPr>
                <w:rFonts w:ascii="Calibri Light" w:hAnsi="Calibri Light" w:cs="Calibri Light"/>
                <w:i/>
                <w:iCs/>
                <w:sz w:val="22"/>
                <w:szCs w:val="22"/>
              </w:rPr>
            </w:pPr>
            <w:r w:rsidRPr="005B57E2">
              <w:rPr>
                <w:rFonts w:ascii="Calibri Light" w:hAnsi="Calibri Light" w:cs="Calibri Light"/>
                <w:i/>
                <w:iCs/>
                <w:sz w:val="22"/>
                <w:szCs w:val="22"/>
              </w:rPr>
              <w:t>Verbeterplan (indien van toepassing)</w:t>
            </w:r>
          </w:p>
        </w:tc>
        <w:tc>
          <w:tcPr>
            <w:tcW w:w="5953" w:type="dxa"/>
            <w:gridSpan w:val="5"/>
            <w:tcBorders>
              <w:top w:val="single" w:sz="4" w:space="0" w:color="auto"/>
              <w:left w:val="single" w:sz="4" w:space="0" w:color="auto"/>
              <w:bottom w:val="single" w:sz="4" w:space="0" w:color="auto"/>
            </w:tcBorders>
            <w:shd w:val="clear" w:color="auto" w:fill="D9D9D9"/>
          </w:tcPr>
          <w:p w14:paraId="5C2B4722" w14:textId="77777777" w:rsidR="00326FEF" w:rsidRPr="005B57E2" w:rsidRDefault="00326FEF" w:rsidP="00BD1838">
            <w:pPr>
              <w:pStyle w:val="Default"/>
              <w:rPr>
                <w:rFonts w:ascii="Calibri Light" w:hAnsi="Calibri Light" w:cs="Calibri Light"/>
                <w:i/>
                <w:sz w:val="22"/>
                <w:szCs w:val="22"/>
              </w:rPr>
            </w:pPr>
          </w:p>
        </w:tc>
      </w:tr>
      <w:tr w:rsidR="00326FEF" w:rsidRPr="00B147DD" w14:paraId="1488BDDD" w14:textId="77777777" w:rsidTr="00571F24">
        <w:trPr>
          <w:trHeight w:val="338"/>
        </w:trPr>
        <w:tc>
          <w:tcPr>
            <w:tcW w:w="3261" w:type="dxa"/>
            <w:gridSpan w:val="3"/>
            <w:tcBorders>
              <w:top w:val="single" w:sz="4" w:space="0" w:color="auto"/>
              <w:bottom w:val="single" w:sz="4" w:space="0" w:color="auto"/>
              <w:right w:val="single" w:sz="4" w:space="0" w:color="auto"/>
            </w:tcBorders>
          </w:tcPr>
          <w:p w14:paraId="64E512BB" w14:textId="77777777" w:rsidR="00326FEF" w:rsidRPr="00B147DD" w:rsidRDefault="00326FEF" w:rsidP="00571F24">
            <w:pPr>
              <w:rPr>
                <w:rFonts w:ascii="Calibri Light" w:hAnsi="Calibri Light" w:cs="Calibri Light"/>
                <w:b/>
                <w:szCs w:val="22"/>
              </w:rPr>
            </w:pPr>
            <w:r w:rsidRPr="00B147DD">
              <w:rPr>
                <w:rFonts w:ascii="Calibri Light" w:hAnsi="Calibri Light" w:cs="Calibri Light"/>
                <w:b/>
                <w:sz w:val="22"/>
                <w:szCs w:val="22"/>
              </w:rPr>
              <w:t>Waardering visitatiecommissie</w:t>
            </w:r>
          </w:p>
        </w:tc>
        <w:tc>
          <w:tcPr>
            <w:tcW w:w="1190" w:type="dxa"/>
            <w:tcBorders>
              <w:top w:val="single" w:sz="4" w:space="0" w:color="auto"/>
              <w:left w:val="single" w:sz="4" w:space="0" w:color="auto"/>
              <w:bottom w:val="single" w:sz="4" w:space="0" w:color="auto"/>
              <w:right w:val="single" w:sz="4" w:space="0" w:color="auto"/>
            </w:tcBorders>
            <w:shd w:val="clear" w:color="auto" w:fill="00B050"/>
          </w:tcPr>
          <w:p w14:paraId="430C7191" w14:textId="77777777" w:rsidR="00326FEF" w:rsidRPr="00B147DD" w:rsidRDefault="00326FEF" w:rsidP="00571F24">
            <w:pPr>
              <w:tabs>
                <w:tab w:val="left" w:pos="495"/>
                <w:tab w:val="center" w:pos="581"/>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92D050"/>
          </w:tcPr>
          <w:p w14:paraId="4F6DAC27" w14:textId="77777777" w:rsidR="00326FEF" w:rsidRPr="00B147DD" w:rsidRDefault="00326FEF" w:rsidP="00571F24">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0" w:type="dxa"/>
            <w:tcBorders>
              <w:top w:val="single" w:sz="4" w:space="0" w:color="auto"/>
              <w:left w:val="single" w:sz="4" w:space="0" w:color="auto"/>
              <w:bottom w:val="single" w:sz="4" w:space="0" w:color="auto"/>
              <w:right w:val="single" w:sz="4" w:space="0" w:color="auto"/>
            </w:tcBorders>
            <w:shd w:val="clear" w:color="auto" w:fill="FFFF00"/>
          </w:tcPr>
          <w:p w14:paraId="3D724443" w14:textId="77777777" w:rsidR="00326FEF" w:rsidRPr="00B147DD" w:rsidRDefault="00326FEF" w:rsidP="00571F24">
            <w:pPr>
              <w:tabs>
                <w:tab w:val="center" w:pos="582"/>
                <w:tab w:val="left" w:pos="1080"/>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FFC000"/>
          </w:tcPr>
          <w:p w14:paraId="63B18DFD" w14:textId="77777777" w:rsidR="00326FEF" w:rsidRPr="00B147DD" w:rsidRDefault="00326FEF" w:rsidP="00571F24">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tcBorders>
            <w:shd w:val="clear" w:color="auto" w:fill="FF0000"/>
          </w:tcPr>
          <w:p w14:paraId="2DA0FFF9" w14:textId="77777777" w:rsidR="00326FEF" w:rsidRPr="00B147DD" w:rsidRDefault="00326FEF" w:rsidP="00571F24">
            <w:pPr>
              <w:tabs>
                <w:tab w:val="center" w:pos="582"/>
                <w:tab w:val="left" w:pos="1125"/>
              </w:tabs>
              <w:jc w:val="center"/>
              <w:rPr>
                <w:rFonts w:ascii="Calibri Light" w:hAnsi="Calibri Light" w:cs="Calibri Light"/>
                <w:szCs w:val="22"/>
              </w:rPr>
            </w:pPr>
            <w:r w:rsidRPr="00B147DD">
              <w:rPr>
                <w:rFonts w:ascii="MS Mincho" w:eastAsia="MS Mincho" w:hAnsi="MS Mincho" w:cs="MS Mincho" w:hint="eastAsia"/>
                <w:b/>
                <w:sz w:val="22"/>
                <w:szCs w:val="22"/>
              </w:rPr>
              <w:t>☐</w:t>
            </w:r>
          </w:p>
        </w:tc>
      </w:tr>
      <w:tr w:rsidR="00326FEF" w:rsidRPr="00B147DD" w14:paraId="2BE6527C" w14:textId="77777777" w:rsidTr="00571F24">
        <w:trPr>
          <w:trHeight w:val="195"/>
        </w:trPr>
        <w:tc>
          <w:tcPr>
            <w:tcW w:w="3261" w:type="dxa"/>
            <w:gridSpan w:val="3"/>
            <w:tcBorders>
              <w:top w:val="single" w:sz="4" w:space="0" w:color="auto"/>
              <w:bottom w:val="single" w:sz="4" w:space="0" w:color="auto"/>
              <w:right w:val="single" w:sz="4" w:space="0" w:color="auto"/>
            </w:tcBorders>
          </w:tcPr>
          <w:p w14:paraId="5CE888EC" w14:textId="77777777" w:rsidR="00326FEF" w:rsidRPr="005B57E2" w:rsidRDefault="00326FEF" w:rsidP="00571F24">
            <w:pPr>
              <w:pStyle w:val="Default"/>
              <w:rPr>
                <w:rFonts w:ascii="Calibri Light" w:hAnsi="Calibri Light" w:cs="Calibri Light"/>
                <w:sz w:val="22"/>
                <w:szCs w:val="22"/>
              </w:rPr>
            </w:pPr>
            <w:r w:rsidRPr="005B57E2">
              <w:rPr>
                <w:rFonts w:ascii="Calibri Light" w:hAnsi="Calibri Light" w:cs="Calibri Light"/>
                <w:i/>
                <w:iCs/>
                <w:sz w:val="22"/>
                <w:szCs w:val="22"/>
              </w:rPr>
              <w:t>Onderbouwing:</w:t>
            </w:r>
          </w:p>
          <w:p w14:paraId="5FD9A411" w14:textId="77777777" w:rsidR="00326FEF" w:rsidRPr="00B147DD" w:rsidRDefault="00326FEF" w:rsidP="00571F24">
            <w:pPr>
              <w:rPr>
                <w:rFonts w:ascii="Calibri Light" w:hAnsi="Calibri Light" w:cs="Calibri Light"/>
                <w:szCs w:val="22"/>
              </w:rPr>
            </w:pPr>
          </w:p>
          <w:p w14:paraId="3B781451" w14:textId="77777777" w:rsidR="00326FEF" w:rsidRPr="00B147DD" w:rsidRDefault="00326FEF" w:rsidP="00571F24">
            <w:pPr>
              <w:rPr>
                <w:rFonts w:ascii="Calibri Light" w:hAnsi="Calibri Light" w:cs="Calibri Light"/>
                <w:szCs w:val="22"/>
              </w:rPr>
            </w:pPr>
          </w:p>
          <w:p w14:paraId="08B02FBC" w14:textId="77777777" w:rsidR="00326FEF" w:rsidRPr="00B147DD" w:rsidRDefault="00326FEF" w:rsidP="00571F24">
            <w:pPr>
              <w:rPr>
                <w:rFonts w:ascii="Calibri Light" w:hAnsi="Calibri Light" w:cs="Calibri Light"/>
                <w:szCs w:val="22"/>
              </w:rPr>
            </w:pPr>
          </w:p>
          <w:p w14:paraId="6A23FDA3" w14:textId="77777777" w:rsidR="00326FEF" w:rsidRPr="00B147DD" w:rsidRDefault="00326FEF" w:rsidP="00571F24">
            <w:pPr>
              <w:rPr>
                <w:rFonts w:ascii="Calibri Light" w:hAnsi="Calibri Light" w:cs="Calibri Light"/>
                <w:szCs w:val="22"/>
              </w:rPr>
            </w:pPr>
          </w:p>
        </w:tc>
        <w:tc>
          <w:tcPr>
            <w:tcW w:w="5953" w:type="dxa"/>
            <w:gridSpan w:val="5"/>
            <w:tcBorders>
              <w:top w:val="single" w:sz="4" w:space="0" w:color="auto"/>
              <w:left w:val="single" w:sz="4" w:space="0" w:color="auto"/>
              <w:bottom w:val="single" w:sz="4" w:space="0" w:color="auto"/>
            </w:tcBorders>
          </w:tcPr>
          <w:p w14:paraId="01C634DA" w14:textId="77777777" w:rsidR="00326FEF" w:rsidRPr="00B147DD" w:rsidRDefault="00326FEF" w:rsidP="00571F24">
            <w:pPr>
              <w:rPr>
                <w:rFonts w:ascii="Calibri Light" w:hAnsi="Calibri Light" w:cs="Calibri Light"/>
                <w:szCs w:val="22"/>
              </w:rPr>
            </w:pPr>
          </w:p>
        </w:tc>
      </w:tr>
      <w:tr w:rsidR="00326FEF" w:rsidRPr="00B147DD" w14:paraId="1CA6706A" w14:textId="77777777" w:rsidTr="00571F24">
        <w:trPr>
          <w:trHeight w:val="195"/>
        </w:trPr>
        <w:tc>
          <w:tcPr>
            <w:tcW w:w="3261" w:type="dxa"/>
            <w:gridSpan w:val="3"/>
            <w:tcBorders>
              <w:top w:val="single" w:sz="4" w:space="0" w:color="auto"/>
              <w:bottom w:val="single" w:sz="4" w:space="0" w:color="auto"/>
              <w:right w:val="single" w:sz="4" w:space="0" w:color="auto"/>
            </w:tcBorders>
          </w:tcPr>
          <w:p w14:paraId="3DF716DF" w14:textId="77777777" w:rsidR="00326FEF" w:rsidRPr="00B147DD" w:rsidRDefault="00326FEF" w:rsidP="00571F24">
            <w:pPr>
              <w:rPr>
                <w:rFonts w:ascii="Calibri Light" w:hAnsi="Calibri Light" w:cs="Calibri Light"/>
                <w:b/>
                <w:szCs w:val="22"/>
              </w:rPr>
            </w:pPr>
            <w:r w:rsidRPr="00B147DD">
              <w:rPr>
                <w:rFonts w:ascii="Calibri Light" w:hAnsi="Calibri Light" w:cs="Calibri Light"/>
                <w:b/>
                <w:sz w:val="22"/>
                <w:szCs w:val="22"/>
              </w:rPr>
              <w:t>Advies op basis van visitatie</w:t>
            </w:r>
          </w:p>
          <w:p w14:paraId="4B353FDA" w14:textId="77777777" w:rsidR="00326FEF" w:rsidRPr="005B57E2" w:rsidRDefault="00326FEF" w:rsidP="00571F24">
            <w:pPr>
              <w:pStyle w:val="Default"/>
              <w:rPr>
                <w:rFonts w:ascii="Calibri Light" w:hAnsi="Calibri Light" w:cs="Calibri Light"/>
                <w:b/>
                <w:iCs/>
                <w:sz w:val="22"/>
                <w:szCs w:val="22"/>
              </w:rPr>
            </w:pPr>
          </w:p>
        </w:tc>
        <w:tc>
          <w:tcPr>
            <w:tcW w:w="5953" w:type="dxa"/>
            <w:gridSpan w:val="5"/>
            <w:tcBorders>
              <w:top w:val="single" w:sz="4" w:space="0" w:color="auto"/>
              <w:left w:val="single" w:sz="4" w:space="0" w:color="auto"/>
              <w:bottom w:val="single" w:sz="4" w:space="0" w:color="auto"/>
            </w:tcBorders>
          </w:tcPr>
          <w:p w14:paraId="54DF7C0A" w14:textId="77777777" w:rsidR="00326FEF" w:rsidRPr="005B57E2" w:rsidRDefault="00326FEF" w:rsidP="00571F24">
            <w:pPr>
              <w:pStyle w:val="Default"/>
              <w:rPr>
                <w:rFonts w:ascii="Calibri Light" w:hAnsi="Calibri Light" w:cs="Calibri Light"/>
                <w:sz w:val="22"/>
                <w:szCs w:val="22"/>
              </w:rPr>
            </w:pPr>
          </w:p>
        </w:tc>
      </w:tr>
    </w:tbl>
    <w:p w14:paraId="383351C0" w14:textId="77777777" w:rsidR="00326FEF" w:rsidRPr="00B147DD" w:rsidRDefault="00326FEF" w:rsidP="00571F24">
      <w:pPr>
        <w:rPr>
          <w:rFonts w:ascii="Calibri Light" w:hAnsi="Calibri Light" w:cs="Calibri Light"/>
          <w:b/>
          <w:sz w:val="22"/>
          <w:szCs w:val="22"/>
        </w:rPr>
      </w:pPr>
    </w:p>
    <w:p w14:paraId="23D3F1EB" w14:textId="77777777" w:rsidR="00326FEF" w:rsidRPr="00B147DD" w:rsidRDefault="00326FEF" w:rsidP="00571F24">
      <w:pPr>
        <w:rPr>
          <w:rFonts w:ascii="Calibri Light" w:hAnsi="Calibri Light" w:cs="Calibri Light"/>
          <w:b/>
          <w:sz w:val="22"/>
          <w:szCs w:val="22"/>
        </w:rPr>
      </w:pPr>
    </w:p>
    <w:p w14:paraId="14F47C92" w14:textId="77777777" w:rsidR="00326FEF" w:rsidRPr="00B147DD" w:rsidRDefault="00326FEF" w:rsidP="00571F24">
      <w:pPr>
        <w:rPr>
          <w:rFonts w:ascii="Calibri Light" w:hAnsi="Calibri Light" w:cs="Calibri Light"/>
          <w:b/>
          <w:sz w:val="22"/>
          <w:szCs w:val="22"/>
        </w:rPr>
      </w:pPr>
    </w:p>
    <w:p w14:paraId="025BA95C" w14:textId="77777777" w:rsidR="00326FEF" w:rsidRPr="00B147DD" w:rsidRDefault="00326FEF">
      <w:pPr>
        <w:rPr>
          <w:rFonts w:ascii="Calibri Light" w:hAnsi="Calibri Light" w:cs="Calibri Light"/>
          <w:b/>
          <w:sz w:val="22"/>
          <w:szCs w:val="22"/>
        </w:rPr>
      </w:pPr>
      <w:r w:rsidRPr="00B147DD">
        <w:rPr>
          <w:rFonts w:ascii="Calibri Light" w:hAnsi="Calibri Light" w:cs="Calibri Light"/>
          <w:b/>
          <w:sz w:val="22"/>
          <w:szCs w:val="22"/>
        </w:rPr>
        <w:br w:type="page"/>
      </w:r>
    </w:p>
    <w:tbl>
      <w:tblPr>
        <w:tblW w:w="9214" w:type="dxa"/>
        <w:tblLook w:val="00A0" w:firstRow="1" w:lastRow="0" w:firstColumn="1" w:lastColumn="0" w:noHBand="0" w:noVBand="0"/>
      </w:tblPr>
      <w:tblGrid>
        <w:gridCol w:w="584"/>
        <w:gridCol w:w="2110"/>
        <w:gridCol w:w="567"/>
        <w:gridCol w:w="1190"/>
        <w:gridCol w:w="1191"/>
        <w:gridCol w:w="1190"/>
        <w:gridCol w:w="1191"/>
        <w:gridCol w:w="1191"/>
      </w:tblGrid>
      <w:tr w:rsidR="00326FEF" w:rsidRPr="00B147DD" w14:paraId="79578D1B" w14:textId="77777777" w:rsidTr="00A12656">
        <w:trPr>
          <w:trHeight w:val="195"/>
        </w:trPr>
        <w:tc>
          <w:tcPr>
            <w:tcW w:w="2694" w:type="dxa"/>
            <w:gridSpan w:val="2"/>
            <w:tcBorders>
              <w:top w:val="single" w:sz="4" w:space="0" w:color="auto"/>
              <w:bottom w:val="single" w:sz="12" w:space="0" w:color="auto"/>
            </w:tcBorders>
          </w:tcPr>
          <w:p w14:paraId="117CEA5E" w14:textId="77777777" w:rsidR="00326FEF" w:rsidRPr="00B147DD" w:rsidRDefault="00326FEF" w:rsidP="00A12656">
            <w:pPr>
              <w:rPr>
                <w:rFonts w:ascii="Calibri Light" w:hAnsi="Calibri Light" w:cs="Calibri Light"/>
                <w:szCs w:val="22"/>
              </w:rPr>
            </w:pPr>
            <w:r w:rsidRPr="00B147DD">
              <w:rPr>
                <w:rFonts w:ascii="Calibri Light" w:hAnsi="Calibri Light" w:cs="Calibri Light"/>
                <w:sz w:val="22"/>
                <w:szCs w:val="22"/>
              </w:rPr>
              <w:lastRenderedPageBreak/>
              <w:t>Domein 2</w:t>
            </w:r>
          </w:p>
        </w:tc>
        <w:tc>
          <w:tcPr>
            <w:tcW w:w="6520" w:type="dxa"/>
            <w:gridSpan w:val="6"/>
            <w:tcBorders>
              <w:top w:val="single" w:sz="4" w:space="0" w:color="auto"/>
              <w:bottom w:val="single" w:sz="12" w:space="0" w:color="auto"/>
            </w:tcBorders>
          </w:tcPr>
          <w:p w14:paraId="0037D79F" w14:textId="77777777" w:rsidR="00326FEF" w:rsidRPr="00B147DD" w:rsidRDefault="00326FEF" w:rsidP="00A12656">
            <w:pPr>
              <w:rPr>
                <w:rFonts w:ascii="Calibri Light" w:hAnsi="Calibri Light" w:cs="Calibri Light"/>
                <w:szCs w:val="22"/>
              </w:rPr>
            </w:pPr>
            <w:r w:rsidRPr="00B147DD">
              <w:rPr>
                <w:rFonts w:ascii="Calibri Light" w:hAnsi="Calibri Light" w:cs="Calibri Light"/>
                <w:sz w:val="22"/>
                <w:szCs w:val="22"/>
              </w:rPr>
              <w:t>Vakgroepfunctioneren</w:t>
            </w:r>
          </w:p>
        </w:tc>
      </w:tr>
      <w:tr w:rsidR="00326FEF" w:rsidRPr="00B147DD" w14:paraId="20019CC8" w14:textId="77777777" w:rsidTr="00A12656">
        <w:trPr>
          <w:trHeight w:val="204"/>
        </w:trPr>
        <w:tc>
          <w:tcPr>
            <w:tcW w:w="584" w:type="dxa"/>
            <w:tcBorders>
              <w:top w:val="single" w:sz="12" w:space="0" w:color="auto"/>
              <w:bottom w:val="single" w:sz="4" w:space="0" w:color="auto"/>
            </w:tcBorders>
          </w:tcPr>
          <w:p w14:paraId="2ECD344E" w14:textId="77777777" w:rsidR="00326FEF" w:rsidRPr="00B147DD" w:rsidRDefault="00326FEF" w:rsidP="00A12656">
            <w:pPr>
              <w:rPr>
                <w:rFonts w:ascii="Calibri Light" w:hAnsi="Calibri Light" w:cs="Calibri Light"/>
                <w:szCs w:val="22"/>
              </w:rPr>
            </w:pPr>
            <w:r w:rsidRPr="00B147DD">
              <w:rPr>
                <w:rFonts w:ascii="Calibri Light" w:hAnsi="Calibri Light" w:cs="Calibri Light"/>
                <w:sz w:val="22"/>
                <w:szCs w:val="22"/>
              </w:rPr>
              <w:t>2.6</w:t>
            </w:r>
          </w:p>
        </w:tc>
        <w:tc>
          <w:tcPr>
            <w:tcW w:w="8630" w:type="dxa"/>
            <w:gridSpan w:val="7"/>
            <w:tcBorders>
              <w:top w:val="single" w:sz="12" w:space="0" w:color="auto"/>
              <w:bottom w:val="single" w:sz="4" w:space="0" w:color="auto"/>
            </w:tcBorders>
          </w:tcPr>
          <w:p w14:paraId="115C60FE" w14:textId="77777777" w:rsidR="00326FEF" w:rsidRPr="00B147DD" w:rsidRDefault="00326FEF" w:rsidP="00A12656">
            <w:pPr>
              <w:rPr>
                <w:rFonts w:ascii="Calibri Light" w:hAnsi="Calibri Light" w:cs="Calibri Light"/>
                <w:szCs w:val="22"/>
              </w:rPr>
            </w:pPr>
            <w:r w:rsidRPr="00B147DD">
              <w:rPr>
                <w:rFonts w:ascii="Calibri Light" w:hAnsi="Calibri Light" w:cs="Calibri Light"/>
                <w:sz w:val="22"/>
                <w:szCs w:val="22"/>
              </w:rPr>
              <w:t>Belasting/belastbaarheid</w:t>
            </w:r>
          </w:p>
        </w:tc>
      </w:tr>
      <w:tr w:rsidR="00326FEF" w:rsidRPr="00B147DD" w14:paraId="02AA4B7F" w14:textId="77777777" w:rsidTr="00A12656">
        <w:trPr>
          <w:trHeight w:val="833"/>
        </w:trPr>
        <w:tc>
          <w:tcPr>
            <w:tcW w:w="584" w:type="dxa"/>
            <w:tcBorders>
              <w:top w:val="single" w:sz="4" w:space="0" w:color="auto"/>
            </w:tcBorders>
          </w:tcPr>
          <w:p w14:paraId="78E87A72" w14:textId="77777777" w:rsidR="00326FEF" w:rsidRPr="00B147DD" w:rsidRDefault="00326FEF" w:rsidP="005D106A">
            <w:pPr>
              <w:rPr>
                <w:rFonts w:ascii="Calibri Light" w:hAnsi="Calibri Light" w:cs="Calibri Light"/>
                <w:szCs w:val="22"/>
              </w:rPr>
            </w:pPr>
          </w:p>
        </w:tc>
        <w:tc>
          <w:tcPr>
            <w:tcW w:w="8630" w:type="dxa"/>
            <w:gridSpan w:val="7"/>
            <w:tcBorders>
              <w:top w:val="single" w:sz="4" w:space="0" w:color="auto"/>
              <w:bottom w:val="single" w:sz="4" w:space="0" w:color="auto"/>
            </w:tcBorders>
          </w:tcPr>
          <w:p w14:paraId="09AE66CC" w14:textId="77777777" w:rsidR="00326FEF" w:rsidRPr="00B147DD" w:rsidRDefault="00326FEF" w:rsidP="005D106A">
            <w:pPr>
              <w:rPr>
                <w:rFonts w:ascii="Calibri Light" w:hAnsi="Calibri Light" w:cs="Calibri Light"/>
                <w:szCs w:val="22"/>
              </w:rPr>
            </w:pPr>
            <w:r w:rsidRPr="00B147DD">
              <w:rPr>
                <w:rFonts w:ascii="Calibri Light" w:hAnsi="Calibri Light" w:cs="Calibri Light"/>
                <w:sz w:val="22"/>
                <w:szCs w:val="22"/>
              </w:rPr>
              <w:t xml:space="preserve">Niet tijdig gesignaleerde overbelasting kan negatieve gevolgen hebben voor de betrokken medewerker(s), de kwaliteit van het werk en de vakgroep als geheel. Het bekendste systeem om dit te analyseren is het medewerkerstevredenheid onderzoek, maar het maakt vaak ook deel uit van de instrumenten voor het evalueren van de samenwerking. </w:t>
            </w:r>
          </w:p>
        </w:tc>
      </w:tr>
      <w:tr w:rsidR="00326FEF" w:rsidRPr="00B147DD" w14:paraId="03B1215C" w14:textId="77777777" w:rsidTr="00A12656">
        <w:trPr>
          <w:trHeight w:val="195"/>
        </w:trPr>
        <w:tc>
          <w:tcPr>
            <w:tcW w:w="584" w:type="dxa"/>
          </w:tcPr>
          <w:p w14:paraId="5A1F0121" w14:textId="77777777" w:rsidR="00326FEF" w:rsidRPr="00B147DD" w:rsidRDefault="00326FEF" w:rsidP="005D106A">
            <w:pPr>
              <w:rPr>
                <w:rFonts w:ascii="Calibri Light" w:hAnsi="Calibri Light" w:cs="Calibri Light"/>
                <w:szCs w:val="22"/>
              </w:rPr>
            </w:pPr>
          </w:p>
        </w:tc>
        <w:tc>
          <w:tcPr>
            <w:tcW w:w="2110" w:type="dxa"/>
            <w:tcBorders>
              <w:top w:val="single" w:sz="4" w:space="0" w:color="auto"/>
            </w:tcBorders>
            <w:shd w:val="clear" w:color="auto" w:fill="00B050"/>
          </w:tcPr>
          <w:p w14:paraId="727B3F75" w14:textId="77777777" w:rsidR="00326FEF" w:rsidRPr="00B147DD" w:rsidRDefault="00326FEF" w:rsidP="005D106A">
            <w:pPr>
              <w:rPr>
                <w:rFonts w:ascii="Calibri Light" w:hAnsi="Calibri Light" w:cs="Calibri Light"/>
                <w:szCs w:val="22"/>
              </w:rPr>
            </w:pPr>
            <w:r w:rsidRPr="00B147DD">
              <w:rPr>
                <w:rFonts w:ascii="Calibri Light" w:hAnsi="Calibri Light" w:cs="Calibri Light"/>
                <w:sz w:val="22"/>
                <w:szCs w:val="22"/>
              </w:rPr>
              <w:t>Uitstekend</w:t>
            </w:r>
          </w:p>
          <w:p w14:paraId="7D3E4EA1" w14:textId="77777777" w:rsidR="00326FEF" w:rsidRPr="00B147DD" w:rsidRDefault="00326FEF" w:rsidP="005D106A">
            <w:pPr>
              <w:rPr>
                <w:rFonts w:ascii="Calibri Light" w:hAnsi="Calibri Light" w:cs="Calibri Light"/>
                <w:szCs w:val="22"/>
              </w:rPr>
            </w:pPr>
          </w:p>
        </w:tc>
        <w:tc>
          <w:tcPr>
            <w:tcW w:w="6520" w:type="dxa"/>
            <w:gridSpan w:val="6"/>
            <w:tcBorders>
              <w:top w:val="single" w:sz="4" w:space="0" w:color="auto"/>
            </w:tcBorders>
            <w:shd w:val="clear" w:color="auto" w:fill="00B050"/>
          </w:tcPr>
          <w:p w14:paraId="5A5B82AE" w14:textId="77777777" w:rsidR="00326FEF" w:rsidRPr="00B147DD" w:rsidRDefault="00326FEF" w:rsidP="005D106A">
            <w:pPr>
              <w:rPr>
                <w:rFonts w:ascii="Calibri Light" w:hAnsi="Calibri Light" w:cs="Calibri Light"/>
                <w:szCs w:val="22"/>
              </w:rPr>
            </w:pPr>
            <w:r w:rsidRPr="00B147DD">
              <w:rPr>
                <w:rFonts w:ascii="Calibri Light" w:hAnsi="Calibri Light" w:cs="Calibri Light"/>
                <w:sz w:val="22"/>
                <w:szCs w:val="22"/>
              </w:rPr>
              <w:t>Er is binnen de vakgroep oog voor de belasting/belastbaarheid van collega’s en een systeem om dat te analyseren, te bespreken en te verbeteren.</w:t>
            </w:r>
          </w:p>
        </w:tc>
      </w:tr>
      <w:tr w:rsidR="00326FEF" w:rsidRPr="00B147DD" w14:paraId="3A84CB27" w14:textId="77777777" w:rsidTr="00A12656">
        <w:trPr>
          <w:trHeight w:val="204"/>
        </w:trPr>
        <w:tc>
          <w:tcPr>
            <w:tcW w:w="584" w:type="dxa"/>
          </w:tcPr>
          <w:p w14:paraId="3D597939" w14:textId="77777777" w:rsidR="00326FEF" w:rsidRPr="00B147DD" w:rsidRDefault="00326FEF" w:rsidP="005D106A">
            <w:pPr>
              <w:rPr>
                <w:rFonts w:ascii="Calibri Light" w:hAnsi="Calibri Light" w:cs="Calibri Light"/>
                <w:szCs w:val="22"/>
              </w:rPr>
            </w:pPr>
          </w:p>
        </w:tc>
        <w:tc>
          <w:tcPr>
            <w:tcW w:w="2110" w:type="dxa"/>
            <w:shd w:val="clear" w:color="auto" w:fill="92D050"/>
          </w:tcPr>
          <w:p w14:paraId="2C8C5F64" w14:textId="77777777" w:rsidR="00326FEF" w:rsidRPr="00B147DD" w:rsidRDefault="00326FEF" w:rsidP="005D106A">
            <w:pPr>
              <w:rPr>
                <w:rFonts w:ascii="Calibri Light" w:hAnsi="Calibri Light" w:cs="Calibri Light"/>
                <w:szCs w:val="22"/>
              </w:rPr>
            </w:pPr>
            <w:r w:rsidRPr="00B147DD">
              <w:rPr>
                <w:rFonts w:ascii="Calibri Light" w:hAnsi="Calibri Light" w:cs="Calibri Light"/>
                <w:sz w:val="22"/>
                <w:szCs w:val="22"/>
              </w:rPr>
              <w:t>Goed</w:t>
            </w:r>
          </w:p>
          <w:p w14:paraId="20345772" w14:textId="77777777" w:rsidR="00326FEF" w:rsidRPr="00B147DD" w:rsidRDefault="00326FEF" w:rsidP="005D106A">
            <w:pPr>
              <w:rPr>
                <w:rFonts w:ascii="Calibri Light" w:hAnsi="Calibri Light" w:cs="Calibri Light"/>
                <w:szCs w:val="22"/>
              </w:rPr>
            </w:pPr>
          </w:p>
        </w:tc>
        <w:tc>
          <w:tcPr>
            <w:tcW w:w="6520" w:type="dxa"/>
            <w:gridSpan w:val="6"/>
            <w:shd w:val="clear" w:color="auto" w:fill="92D050"/>
          </w:tcPr>
          <w:p w14:paraId="130B7B45" w14:textId="77777777" w:rsidR="00326FEF" w:rsidRPr="00B147DD" w:rsidRDefault="00326FEF" w:rsidP="005D106A">
            <w:pPr>
              <w:autoSpaceDE w:val="0"/>
              <w:autoSpaceDN w:val="0"/>
              <w:adjustRightInd w:val="0"/>
              <w:rPr>
                <w:rFonts w:ascii="Calibri Light" w:hAnsi="Calibri Light" w:cs="Calibri Light"/>
                <w:szCs w:val="22"/>
              </w:rPr>
            </w:pPr>
            <w:r w:rsidRPr="00B147DD">
              <w:rPr>
                <w:rFonts w:ascii="Calibri Light" w:hAnsi="Calibri Light" w:cs="Calibri Light"/>
                <w:sz w:val="22"/>
                <w:szCs w:val="22"/>
              </w:rPr>
              <w:t>Er is binnen de vakgroep oog voor de belasting/belastbaarheid van collega’s dit leidt tot aanpassingen in de werkbelasting waar nodig.</w:t>
            </w:r>
          </w:p>
        </w:tc>
      </w:tr>
      <w:tr w:rsidR="00326FEF" w:rsidRPr="00B147DD" w14:paraId="5FD739B3" w14:textId="77777777" w:rsidTr="00A12656">
        <w:trPr>
          <w:trHeight w:val="195"/>
        </w:trPr>
        <w:tc>
          <w:tcPr>
            <w:tcW w:w="584" w:type="dxa"/>
          </w:tcPr>
          <w:p w14:paraId="13725CC8" w14:textId="77777777" w:rsidR="00326FEF" w:rsidRPr="00B147DD" w:rsidRDefault="00326FEF" w:rsidP="005D106A">
            <w:pPr>
              <w:rPr>
                <w:rFonts w:ascii="Calibri Light" w:hAnsi="Calibri Light" w:cs="Calibri Light"/>
                <w:szCs w:val="22"/>
              </w:rPr>
            </w:pPr>
          </w:p>
        </w:tc>
        <w:tc>
          <w:tcPr>
            <w:tcW w:w="2110" w:type="dxa"/>
            <w:shd w:val="clear" w:color="auto" w:fill="ECFB5F"/>
          </w:tcPr>
          <w:p w14:paraId="255E0E51" w14:textId="77777777" w:rsidR="00326FEF" w:rsidRPr="00B147DD" w:rsidRDefault="00326FEF" w:rsidP="005D106A">
            <w:pPr>
              <w:rPr>
                <w:rFonts w:ascii="Calibri Light" w:hAnsi="Calibri Light" w:cs="Calibri Light"/>
                <w:szCs w:val="22"/>
              </w:rPr>
            </w:pPr>
            <w:r w:rsidRPr="00B147DD">
              <w:rPr>
                <w:rFonts w:ascii="Calibri Light" w:hAnsi="Calibri Light" w:cs="Calibri Light"/>
                <w:sz w:val="22"/>
                <w:szCs w:val="22"/>
              </w:rPr>
              <w:t>Matig</w:t>
            </w:r>
          </w:p>
          <w:p w14:paraId="245812F8" w14:textId="77777777" w:rsidR="00326FEF" w:rsidRPr="00B147DD" w:rsidRDefault="00326FEF" w:rsidP="005D106A">
            <w:pPr>
              <w:rPr>
                <w:rFonts w:ascii="Calibri Light" w:hAnsi="Calibri Light" w:cs="Calibri Light"/>
                <w:szCs w:val="22"/>
              </w:rPr>
            </w:pPr>
          </w:p>
        </w:tc>
        <w:tc>
          <w:tcPr>
            <w:tcW w:w="6520" w:type="dxa"/>
            <w:gridSpan w:val="6"/>
            <w:shd w:val="clear" w:color="auto" w:fill="ECFB5F"/>
          </w:tcPr>
          <w:p w14:paraId="61DC69E4" w14:textId="77777777" w:rsidR="00326FEF" w:rsidRPr="00B147DD" w:rsidRDefault="00326FEF" w:rsidP="005D106A">
            <w:pPr>
              <w:rPr>
                <w:rFonts w:ascii="Calibri Light" w:hAnsi="Calibri Light" w:cs="Calibri Light"/>
                <w:szCs w:val="22"/>
              </w:rPr>
            </w:pPr>
            <w:r w:rsidRPr="00B147DD">
              <w:rPr>
                <w:rFonts w:ascii="Calibri Light" w:hAnsi="Calibri Light" w:cs="Calibri Light"/>
                <w:sz w:val="22"/>
                <w:szCs w:val="22"/>
              </w:rPr>
              <w:t>Er is binnen de vakgroep oog voor de belasting/belastbaarheid van collega’s, maar dit leidt onvoldoende tot aanpassingen in de werkbelasting.</w:t>
            </w:r>
          </w:p>
        </w:tc>
      </w:tr>
      <w:tr w:rsidR="00326FEF" w:rsidRPr="00B147DD" w14:paraId="5CDD0A5D" w14:textId="77777777" w:rsidTr="00A12656">
        <w:trPr>
          <w:trHeight w:val="204"/>
        </w:trPr>
        <w:tc>
          <w:tcPr>
            <w:tcW w:w="584" w:type="dxa"/>
          </w:tcPr>
          <w:p w14:paraId="5ECD7B1E" w14:textId="77777777" w:rsidR="00326FEF" w:rsidRPr="00B147DD" w:rsidRDefault="00326FEF" w:rsidP="005D106A">
            <w:pPr>
              <w:rPr>
                <w:rFonts w:ascii="Calibri Light" w:hAnsi="Calibri Light" w:cs="Calibri Light"/>
                <w:szCs w:val="22"/>
              </w:rPr>
            </w:pPr>
          </w:p>
        </w:tc>
        <w:tc>
          <w:tcPr>
            <w:tcW w:w="2110" w:type="dxa"/>
            <w:shd w:val="clear" w:color="auto" w:fill="FFC000"/>
          </w:tcPr>
          <w:p w14:paraId="0BF907BE" w14:textId="77777777" w:rsidR="00326FEF" w:rsidRPr="00B147DD" w:rsidRDefault="00326FEF" w:rsidP="005D106A">
            <w:pPr>
              <w:rPr>
                <w:rFonts w:ascii="Calibri Light" w:hAnsi="Calibri Light" w:cs="Calibri Light"/>
                <w:szCs w:val="22"/>
              </w:rPr>
            </w:pPr>
            <w:r w:rsidRPr="00B147DD">
              <w:rPr>
                <w:rFonts w:ascii="Calibri Light" w:hAnsi="Calibri Light" w:cs="Calibri Light"/>
                <w:sz w:val="22"/>
                <w:szCs w:val="22"/>
              </w:rPr>
              <w:t>Onvoldoende</w:t>
            </w:r>
          </w:p>
          <w:p w14:paraId="6BAAAF54" w14:textId="77777777" w:rsidR="00326FEF" w:rsidRPr="00B147DD" w:rsidRDefault="00326FEF" w:rsidP="005D106A">
            <w:pPr>
              <w:rPr>
                <w:rFonts w:ascii="Calibri Light" w:hAnsi="Calibri Light" w:cs="Calibri Light"/>
                <w:szCs w:val="22"/>
              </w:rPr>
            </w:pPr>
          </w:p>
        </w:tc>
        <w:tc>
          <w:tcPr>
            <w:tcW w:w="6520" w:type="dxa"/>
            <w:gridSpan w:val="6"/>
            <w:shd w:val="clear" w:color="auto" w:fill="FFC000"/>
          </w:tcPr>
          <w:p w14:paraId="0E152946" w14:textId="77777777" w:rsidR="00326FEF" w:rsidRPr="00B147DD" w:rsidRDefault="00326FEF" w:rsidP="005D106A">
            <w:pPr>
              <w:rPr>
                <w:rFonts w:ascii="Calibri Light" w:hAnsi="Calibri Light" w:cs="Calibri Light"/>
                <w:szCs w:val="22"/>
              </w:rPr>
            </w:pPr>
            <w:r w:rsidRPr="00B147DD">
              <w:rPr>
                <w:rFonts w:ascii="Calibri Light" w:hAnsi="Calibri Light" w:cs="Calibri Light"/>
                <w:sz w:val="22"/>
                <w:szCs w:val="22"/>
              </w:rPr>
              <w:t>Er is onvoldoende aandacht voor de belasting/belastbaarheid van collega’s en dit leidt tot incidentele problemen.</w:t>
            </w:r>
          </w:p>
        </w:tc>
      </w:tr>
      <w:tr w:rsidR="00326FEF" w:rsidRPr="00B147DD" w14:paraId="704B7432" w14:textId="77777777" w:rsidTr="00A12656">
        <w:trPr>
          <w:trHeight w:val="195"/>
        </w:trPr>
        <w:tc>
          <w:tcPr>
            <w:tcW w:w="584" w:type="dxa"/>
            <w:tcBorders>
              <w:bottom w:val="single" w:sz="4" w:space="0" w:color="auto"/>
            </w:tcBorders>
          </w:tcPr>
          <w:p w14:paraId="26E38ADF" w14:textId="77777777" w:rsidR="00326FEF" w:rsidRPr="00B147DD" w:rsidRDefault="00326FEF" w:rsidP="005D106A">
            <w:pPr>
              <w:rPr>
                <w:rFonts w:ascii="Calibri Light" w:hAnsi="Calibri Light" w:cs="Calibri Light"/>
                <w:szCs w:val="22"/>
              </w:rPr>
            </w:pPr>
          </w:p>
        </w:tc>
        <w:tc>
          <w:tcPr>
            <w:tcW w:w="2110" w:type="dxa"/>
            <w:tcBorders>
              <w:bottom w:val="single" w:sz="4" w:space="0" w:color="auto"/>
            </w:tcBorders>
            <w:shd w:val="clear" w:color="auto" w:fill="FF4343"/>
          </w:tcPr>
          <w:p w14:paraId="025354DF" w14:textId="77777777" w:rsidR="00326FEF" w:rsidRPr="00B147DD" w:rsidRDefault="00326FEF" w:rsidP="005D106A">
            <w:pPr>
              <w:rPr>
                <w:rFonts w:ascii="Calibri Light" w:hAnsi="Calibri Light" w:cs="Calibri Light"/>
                <w:szCs w:val="22"/>
              </w:rPr>
            </w:pPr>
            <w:r w:rsidRPr="00B147DD">
              <w:rPr>
                <w:rFonts w:ascii="Calibri Light" w:hAnsi="Calibri Light" w:cs="Calibri Light"/>
                <w:sz w:val="22"/>
                <w:szCs w:val="22"/>
              </w:rPr>
              <w:t>Zwaar onvoldoende</w:t>
            </w:r>
          </w:p>
          <w:p w14:paraId="51EBA9E8" w14:textId="77777777" w:rsidR="00326FEF" w:rsidRPr="00B147DD" w:rsidRDefault="00326FEF" w:rsidP="005D106A">
            <w:pPr>
              <w:rPr>
                <w:rFonts w:ascii="Calibri Light" w:hAnsi="Calibri Light" w:cs="Calibri Light"/>
                <w:szCs w:val="22"/>
              </w:rPr>
            </w:pPr>
          </w:p>
        </w:tc>
        <w:tc>
          <w:tcPr>
            <w:tcW w:w="6520" w:type="dxa"/>
            <w:gridSpan w:val="6"/>
            <w:tcBorders>
              <w:bottom w:val="single" w:sz="4" w:space="0" w:color="auto"/>
            </w:tcBorders>
            <w:shd w:val="clear" w:color="auto" w:fill="FF4343"/>
          </w:tcPr>
          <w:p w14:paraId="58E1FA48" w14:textId="77777777" w:rsidR="00326FEF" w:rsidRPr="00B147DD" w:rsidRDefault="00326FEF" w:rsidP="005D106A">
            <w:pPr>
              <w:rPr>
                <w:rFonts w:ascii="Calibri Light" w:hAnsi="Calibri Light" w:cs="Calibri Light"/>
                <w:szCs w:val="22"/>
              </w:rPr>
            </w:pPr>
            <w:r w:rsidRPr="00B147DD">
              <w:rPr>
                <w:rFonts w:ascii="Calibri Light" w:hAnsi="Calibri Light" w:cs="Calibri Light"/>
                <w:sz w:val="22"/>
                <w:szCs w:val="22"/>
              </w:rPr>
              <w:t>Er is geen aandacht voor de belasting/belastbaarheid van collega’s en dit leidt tot structurele problemen.</w:t>
            </w:r>
          </w:p>
        </w:tc>
      </w:tr>
      <w:tr w:rsidR="00326FEF" w:rsidRPr="00B147DD" w14:paraId="0F41DFCF" w14:textId="77777777" w:rsidTr="00A12656">
        <w:trPr>
          <w:trHeight w:val="195"/>
        </w:trPr>
        <w:tc>
          <w:tcPr>
            <w:tcW w:w="584" w:type="dxa"/>
            <w:tcBorders>
              <w:top w:val="single" w:sz="4" w:space="0" w:color="auto"/>
              <w:bottom w:val="single" w:sz="4" w:space="0" w:color="auto"/>
            </w:tcBorders>
          </w:tcPr>
          <w:p w14:paraId="19B58C6A" w14:textId="77777777" w:rsidR="00326FEF" w:rsidRPr="00B147DD" w:rsidRDefault="00326FEF" w:rsidP="00A12656">
            <w:pPr>
              <w:rPr>
                <w:rFonts w:ascii="Calibri Light" w:hAnsi="Calibri Light" w:cs="Calibri Light"/>
                <w:szCs w:val="22"/>
              </w:rPr>
            </w:pPr>
          </w:p>
        </w:tc>
        <w:tc>
          <w:tcPr>
            <w:tcW w:w="2677" w:type="dxa"/>
            <w:gridSpan w:val="2"/>
            <w:tcBorders>
              <w:top w:val="single" w:sz="4" w:space="0" w:color="auto"/>
              <w:bottom w:val="single" w:sz="4" w:space="0" w:color="auto"/>
            </w:tcBorders>
          </w:tcPr>
          <w:p w14:paraId="64D887DC" w14:textId="77777777" w:rsidR="00326FEF" w:rsidRPr="00B147DD" w:rsidRDefault="00326FEF" w:rsidP="00A12656">
            <w:pPr>
              <w:rPr>
                <w:rFonts w:ascii="Calibri Light" w:hAnsi="Calibri Light" w:cs="Calibri Light"/>
                <w:szCs w:val="22"/>
              </w:rPr>
            </w:pPr>
          </w:p>
        </w:tc>
        <w:tc>
          <w:tcPr>
            <w:tcW w:w="5953" w:type="dxa"/>
            <w:gridSpan w:val="5"/>
            <w:tcBorders>
              <w:top w:val="single" w:sz="4" w:space="0" w:color="auto"/>
              <w:bottom w:val="single" w:sz="4" w:space="0" w:color="auto"/>
            </w:tcBorders>
          </w:tcPr>
          <w:p w14:paraId="61E0FC74" w14:textId="77777777" w:rsidR="00326FEF" w:rsidRPr="00B147DD" w:rsidRDefault="00326FEF" w:rsidP="00A12656">
            <w:pPr>
              <w:rPr>
                <w:rFonts w:ascii="Calibri Light" w:hAnsi="Calibri Light" w:cs="Calibri Light"/>
                <w:i/>
                <w:szCs w:val="22"/>
              </w:rPr>
            </w:pPr>
          </w:p>
        </w:tc>
      </w:tr>
      <w:tr w:rsidR="00326FEF" w:rsidRPr="00B147DD" w14:paraId="5EF1FF1D" w14:textId="77777777" w:rsidTr="00A12656">
        <w:trPr>
          <w:trHeight w:val="168"/>
        </w:trPr>
        <w:tc>
          <w:tcPr>
            <w:tcW w:w="3261" w:type="dxa"/>
            <w:gridSpan w:val="3"/>
            <w:tcBorders>
              <w:top w:val="single" w:sz="4" w:space="0" w:color="auto"/>
              <w:bottom w:val="single" w:sz="4" w:space="0" w:color="auto"/>
              <w:right w:val="single" w:sz="4" w:space="0" w:color="auto"/>
            </w:tcBorders>
          </w:tcPr>
          <w:p w14:paraId="6D33D0BA" w14:textId="77777777" w:rsidR="00326FEF" w:rsidRPr="00B147DD" w:rsidRDefault="00326FEF" w:rsidP="00A12656">
            <w:pPr>
              <w:rPr>
                <w:rFonts w:ascii="Calibri Light" w:hAnsi="Calibri Light" w:cs="Calibri Light"/>
                <w:b/>
                <w:szCs w:val="22"/>
              </w:rPr>
            </w:pPr>
            <w:r w:rsidRPr="00B147DD">
              <w:rPr>
                <w:rFonts w:ascii="Calibri Light" w:hAnsi="Calibri Light" w:cs="Calibri Light"/>
                <w:b/>
                <w:sz w:val="22"/>
                <w:szCs w:val="22"/>
              </w:rPr>
              <w:t>Waardering vakgroep</w:t>
            </w:r>
          </w:p>
        </w:tc>
        <w:tc>
          <w:tcPr>
            <w:tcW w:w="1190" w:type="dxa"/>
            <w:tcBorders>
              <w:top w:val="single" w:sz="4" w:space="0" w:color="auto"/>
              <w:left w:val="single" w:sz="4" w:space="0" w:color="auto"/>
              <w:bottom w:val="single" w:sz="4" w:space="0" w:color="auto"/>
              <w:right w:val="single" w:sz="4" w:space="0" w:color="auto"/>
            </w:tcBorders>
            <w:shd w:val="clear" w:color="auto" w:fill="00B050"/>
          </w:tcPr>
          <w:p w14:paraId="77DB692D" w14:textId="77777777" w:rsidR="00326FEF" w:rsidRPr="00B147DD" w:rsidRDefault="00326FEF" w:rsidP="00A12656">
            <w:pPr>
              <w:jc w:val="center"/>
              <w:rPr>
                <w:rFonts w:ascii="Calibri Light" w:hAnsi="Calibri Light" w:cs="Calibri Light"/>
                <w:b/>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92D050"/>
          </w:tcPr>
          <w:p w14:paraId="375EDC0F" w14:textId="77777777" w:rsidR="00326FEF" w:rsidRPr="00B147DD" w:rsidRDefault="00326FEF" w:rsidP="00A12656">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0" w:type="dxa"/>
            <w:tcBorders>
              <w:top w:val="single" w:sz="4" w:space="0" w:color="auto"/>
              <w:left w:val="single" w:sz="4" w:space="0" w:color="auto"/>
              <w:bottom w:val="single" w:sz="4" w:space="0" w:color="auto"/>
              <w:right w:val="single" w:sz="4" w:space="0" w:color="auto"/>
            </w:tcBorders>
            <w:shd w:val="clear" w:color="auto" w:fill="FFFF00"/>
          </w:tcPr>
          <w:p w14:paraId="4D2CF6E7" w14:textId="77777777" w:rsidR="00326FEF" w:rsidRPr="00B147DD" w:rsidRDefault="00326FEF" w:rsidP="00A12656">
            <w:pPr>
              <w:tabs>
                <w:tab w:val="center" w:pos="582"/>
                <w:tab w:val="left" w:pos="1080"/>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FFC000"/>
          </w:tcPr>
          <w:p w14:paraId="5108D262" w14:textId="77777777" w:rsidR="00326FEF" w:rsidRPr="00B147DD" w:rsidRDefault="00326FEF" w:rsidP="00A12656">
            <w:pPr>
              <w:tabs>
                <w:tab w:val="center" w:pos="582"/>
                <w:tab w:val="left" w:pos="1114"/>
              </w:tabs>
              <w:jc w:val="center"/>
              <w:rPr>
                <w:rFonts w:ascii="Calibri Light" w:hAnsi="Calibri Light" w:cs="Calibri Light"/>
                <w:szCs w:val="22"/>
              </w:rPr>
            </w:pPr>
            <w:r w:rsidRPr="00B147DD">
              <w:rPr>
                <w:rFonts w:ascii="Calibri Light" w:hAnsi="Calibri Light" w:cs="Calibri Light"/>
                <w:b/>
                <w:sz w:val="22"/>
                <w:szCs w:val="22"/>
              </w:rPr>
              <w:t xml:space="preserve"> </w:t>
            </w:r>
            <w:r w:rsidRPr="00B147DD">
              <w:rPr>
                <w:rFonts w:ascii="MS Mincho" w:eastAsia="MS Mincho" w:hAnsi="MS Mincho" w:cs="MS Mincho" w:hint="eastAsia"/>
                <w:b/>
                <w:sz w:val="22"/>
                <w:szCs w:val="22"/>
              </w:rPr>
              <w:t>☐</w:t>
            </w:r>
            <w:r w:rsidRPr="00B147DD">
              <w:rPr>
                <w:rFonts w:ascii="Calibri Light" w:hAnsi="Calibri Light" w:cs="Calibri Light"/>
                <w:sz w:val="22"/>
                <w:szCs w:val="22"/>
              </w:rPr>
              <w:tab/>
            </w:r>
          </w:p>
        </w:tc>
        <w:tc>
          <w:tcPr>
            <w:tcW w:w="1191" w:type="dxa"/>
            <w:tcBorders>
              <w:top w:val="single" w:sz="4" w:space="0" w:color="auto"/>
              <w:left w:val="single" w:sz="4" w:space="0" w:color="auto"/>
              <w:bottom w:val="single" w:sz="4" w:space="0" w:color="auto"/>
            </w:tcBorders>
            <w:shd w:val="clear" w:color="auto" w:fill="FF0000"/>
          </w:tcPr>
          <w:p w14:paraId="5A7BEAF7" w14:textId="77777777" w:rsidR="00326FEF" w:rsidRPr="00B147DD" w:rsidRDefault="00326FEF" w:rsidP="00A12656">
            <w:pPr>
              <w:tabs>
                <w:tab w:val="center" w:pos="582"/>
                <w:tab w:val="left" w:pos="1125"/>
              </w:tabs>
              <w:jc w:val="center"/>
              <w:rPr>
                <w:rFonts w:ascii="Calibri Light" w:hAnsi="Calibri Light" w:cs="Calibri Light"/>
                <w:szCs w:val="22"/>
              </w:rPr>
            </w:pPr>
            <w:r w:rsidRPr="00B147DD">
              <w:rPr>
                <w:rFonts w:ascii="MS Mincho" w:eastAsia="MS Mincho" w:hAnsi="MS Mincho" w:cs="MS Mincho" w:hint="eastAsia"/>
                <w:b/>
                <w:sz w:val="22"/>
                <w:szCs w:val="22"/>
              </w:rPr>
              <w:t>☐</w:t>
            </w:r>
          </w:p>
        </w:tc>
      </w:tr>
      <w:tr w:rsidR="00326FEF" w:rsidRPr="00B147DD" w14:paraId="66D94349" w14:textId="77777777" w:rsidTr="00A12656">
        <w:trPr>
          <w:trHeight w:val="195"/>
        </w:trPr>
        <w:tc>
          <w:tcPr>
            <w:tcW w:w="3261" w:type="dxa"/>
            <w:gridSpan w:val="3"/>
            <w:tcBorders>
              <w:top w:val="single" w:sz="4" w:space="0" w:color="auto"/>
              <w:bottom w:val="single" w:sz="4" w:space="0" w:color="auto"/>
              <w:right w:val="single" w:sz="4" w:space="0" w:color="auto"/>
            </w:tcBorders>
          </w:tcPr>
          <w:p w14:paraId="04D4DF45" w14:textId="77777777" w:rsidR="00326FEF" w:rsidRPr="005B57E2" w:rsidRDefault="00326FEF" w:rsidP="00A12656">
            <w:pPr>
              <w:pStyle w:val="Default"/>
              <w:rPr>
                <w:rFonts w:ascii="Calibri Light" w:hAnsi="Calibri Light" w:cs="Calibri Light"/>
                <w:sz w:val="22"/>
                <w:szCs w:val="22"/>
              </w:rPr>
            </w:pPr>
            <w:r w:rsidRPr="005B57E2">
              <w:rPr>
                <w:rFonts w:ascii="Calibri Light" w:hAnsi="Calibri Light" w:cs="Calibri Light"/>
                <w:i/>
                <w:iCs/>
                <w:sz w:val="22"/>
                <w:szCs w:val="22"/>
              </w:rPr>
              <w:t xml:space="preserve">Onderbouwing op basis van de volgende instrumenten: </w:t>
            </w:r>
          </w:p>
          <w:p w14:paraId="75860479" w14:textId="77777777" w:rsidR="00326FEF" w:rsidRPr="007F7CDB" w:rsidRDefault="00B84CC7" w:rsidP="00141BCB">
            <w:pPr>
              <w:pStyle w:val="Lijstalinea"/>
              <w:numPr>
                <w:ilvl w:val="0"/>
                <w:numId w:val="10"/>
              </w:numPr>
              <w:spacing w:after="0" w:line="240" w:lineRule="auto"/>
              <w:rPr>
                <w:rFonts w:ascii="Calibri Light" w:hAnsi="Calibri Light" w:cs="Calibri Light"/>
              </w:rPr>
            </w:pPr>
            <w:r w:rsidRPr="007F7CDB">
              <w:rPr>
                <w:rFonts w:ascii="Calibri Light" w:hAnsi="Calibri Light" w:cs="Calibri Light"/>
                <w:iCs/>
                <w:color w:val="000000"/>
              </w:rPr>
              <w:t>Vragenlijst 2.6</w:t>
            </w:r>
          </w:p>
          <w:p w14:paraId="31668ED1" w14:textId="77777777" w:rsidR="00326FEF" w:rsidRPr="00B147DD" w:rsidRDefault="00326FEF" w:rsidP="00A12656">
            <w:pPr>
              <w:rPr>
                <w:rFonts w:ascii="Calibri Light" w:hAnsi="Calibri Light" w:cs="Calibri Light"/>
                <w:szCs w:val="22"/>
              </w:rPr>
            </w:pPr>
          </w:p>
          <w:p w14:paraId="4681C151" w14:textId="77777777" w:rsidR="00326FEF" w:rsidRPr="00B147DD" w:rsidRDefault="00326FEF" w:rsidP="00A12656">
            <w:pPr>
              <w:rPr>
                <w:rFonts w:ascii="Calibri Light" w:hAnsi="Calibri Light" w:cs="Calibri Light"/>
                <w:szCs w:val="22"/>
              </w:rPr>
            </w:pPr>
          </w:p>
          <w:p w14:paraId="7AE20EA6" w14:textId="77777777" w:rsidR="00326FEF" w:rsidRPr="00B147DD" w:rsidRDefault="00326FEF" w:rsidP="00A12656">
            <w:pPr>
              <w:rPr>
                <w:rFonts w:ascii="Calibri Light" w:hAnsi="Calibri Light" w:cs="Calibri Light"/>
                <w:szCs w:val="22"/>
              </w:rPr>
            </w:pPr>
          </w:p>
        </w:tc>
        <w:tc>
          <w:tcPr>
            <w:tcW w:w="5953" w:type="dxa"/>
            <w:gridSpan w:val="5"/>
            <w:tcBorders>
              <w:top w:val="single" w:sz="4" w:space="0" w:color="auto"/>
              <w:left w:val="single" w:sz="4" w:space="0" w:color="auto"/>
              <w:bottom w:val="single" w:sz="4" w:space="0" w:color="auto"/>
            </w:tcBorders>
            <w:shd w:val="clear" w:color="auto" w:fill="D9D9D9"/>
          </w:tcPr>
          <w:p w14:paraId="4D58E86C" w14:textId="77777777" w:rsidR="00326FEF" w:rsidRPr="005B57E2" w:rsidRDefault="00326FEF" w:rsidP="00A12656">
            <w:pPr>
              <w:pStyle w:val="Default"/>
              <w:rPr>
                <w:rFonts w:ascii="Calibri Light" w:hAnsi="Calibri Light" w:cs="Calibri Light"/>
                <w:i/>
                <w:sz w:val="22"/>
                <w:szCs w:val="22"/>
              </w:rPr>
            </w:pPr>
          </w:p>
        </w:tc>
      </w:tr>
      <w:tr w:rsidR="00326FEF" w:rsidRPr="00B147DD" w14:paraId="779203A9" w14:textId="77777777" w:rsidTr="00A12656">
        <w:trPr>
          <w:trHeight w:val="195"/>
        </w:trPr>
        <w:tc>
          <w:tcPr>
            <w:tcW w:w="3261" w:type="dxa"/>
            <w:gridSpan w:val="3"/>
            <w:tcBorders>
              <w:top w:val="single" w:sz="4" w:space="0" w:color="auto"/>
              <w:bottom w:val="single" w:sz="4" w:space="0" w:color="auto"/>
              <w:right w:val="single" w:sz="4" w:space="0" w:color="auto"/>
            </w:tcBorders>
          </w:tcPr>
          <w:p w14:paraId="37F72F5F" w14:textId="77777777" w:rsidR="00326FEF" w:rsidRPr="005B57E2" w:rsidRDefault="00326FEF" w:rsidP="00A12656">
            <w:pPr>
              <w:pStyle w:val="Default"/>
              <w:rPr>
                <w:rFonts w:ascii="Calibri Light" w:hAnsi="Calibri Light" w:cs="Calibri Light"/>
                <w:i/>
                <w:iCs/>
                <w:sz w:val="22"/>
                <w:szCs w:val="22"/>
              </w:rPr>
            </w:pPr>
            <w:r w:rsidRPr="005B57E2">
              <w:rPr>
                <w:rFonts w:ascii="Calibri Light" w:hAnsi="Calibri Light" w:cs="Calibri Light"/>
                <w:i/>
                <w:iCs/>
                <w:sz w:val="22"/>
                <w:szCs w:val="22"/>
              </w:rPr>
              <w:t>Verbeterplan (indien van toepassing)</w:t>
            </w:r>
          </w:p>
        </w:tc>
        <w:tc>
          <w:tcPr>
            <w:tcW w:w="5953" w:type="dxa"/>
            <w:gridSpan w:val="5"/>
            <w:tcBorders>
              <w:top w:val="single" w:sz="4" w:space="0" w:color="auto"/>
              <w:left w:val="single" w:sz="4" w:space="0" w:color="auto"/>
              <w:bottom w:val="single" w:sz="4" w:space="0" w:color="auto"/>
            </w:tcBorders>
            <w:shd w:val="clear" w:color="auto" w:fill="D9D9D9"/>
          </w:tcPr>
          <w:p w14:paraId="20E11FE9" w14:textId="77777777" w:rsidR="00326FEF" w:rsidRPr="005B57E2" w:rsidRDefault="00326FEF" w:rsidP="00A12656">
            <w:pPr>
              <w:pStyle w:val="Default"/>
              <w:rPr>
                <w:rFonts w:ascii="Calibri Light" w:hAnsi="Calibri Light" w:cs="Calibri Light"/>
                <w:i/>
                <w:sz w:val="22"/>
                <w:szCs w:val="22"/>
              </w:rPr>
            </w:pPr>
          </w:p>
        </w:tc>
      </w:tr>
      <w:tr w:rsidR="00326FEF" w:rsidRPr="00B147DD" w14:paraId="2780DE7C" w14:textId="77777777" w:rsidTr="00A12656">
        <w:trPr>
          <w:trHeight w:val="338"/>
        </w:trPr>
        <w:tc>
          <w:tcPr>
            <w:tcW w:w="3261" w:type="dxa"/>
            <w:gridSpan w:val="3"/>
            <w:tcBorders>
              <w:top w:val="single" w:sz="4" w:space="0" w:color="auto"/>
              <w:bottom w:val="single" w:sz="4" w:space="0" w:color="auto"/>
              <w:right w:val="single" w:sz="4" w:space="0" w:color="auto"/>
            </w:tcBorders>
          </w:tcPr>
          <w:p w14:paraId="37A35851" w14:textId="77777777" w:rsidR="00326FEF" w:rsidRPr="00B147DD" w:rsidRDefault="00326FEF" w:rsidP="00A12656">
            <w:pPr>
              <w:rPr>
                <w:rFonts w:ascii="Calibri Light" w:hAnsi="Calibri Light" w:cs="Calibri Light"/>
                <w:b/>
                <w:szCs w:val="22"/>
              </w:rPr>
            </w:pPr>
            <w:r w:rsidRPr="00B147DD">
              <w:rPr>
                <w:rFonts w:ascii="Calibri Light" w:hAnsi="Calibri Light" w:cs="Calibri Light"/>
                <w:b/>
                <w:sz w:val="22"/>
                <w:szCs w:val="22"/>
              </w:rPr>
              <w:t>Waardering visitatiecommissie</w:t>
            </w:r>
          </w:p>
        </w:tc>
        <w:tc>
          <w:tcPr>
            <w:tcW w:w="1190" w:type="dxa"/>
            <w:tcBorders>
              <w:top w:val="single" w:sz="4" w:space="0" w:color="auto"/>
              <w:left w:val="single" w:sz="4" w:space="0" w:color="auto"/>
              <w:bottom w:val="single" w:sz="4" w:space="0" w:color="auto"/>
              <w:right w:val="single" w:sz="4" w:space="0" w:color="auto"/>
            </w:tcBorders>
            <w:shd w:val="clear" w:color="auto" w:fill="00B050"/>
          </w:tcPr>
          <w:p w14:paraId="107FE0E3" w14:textId="77777777" w:rsidR="00326FEF" w:rsidRPr="00B147DD" w:rsidRDefault="00326FEF" w:rsidP="00A12656">
            <w:pPr>
              <w:tabs>
                <w:tab w:val="left" w:pos="495"/>
                <w:tab w:val="center" w:pos="581"/>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92D050"/>
          </w:tcPr>
          <w:p w14:paraId="14E3268E" w14:textId="77777777" w:rsidR="00326FEF" w:rsidRPr="00B147DD" w:rsidRDefault="00326FEF" w:rsidP="00A12656">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0" w:type="dxa"/>
            <w:tcBorders>
              <w:top w:val="single" w:sz="4" w:space="0" w:color="auto"/>
              <w:left w:val="single" w:sz="4" w:space="0" w:color="auto"/>
              <w:bottom w:val="single" w:sz="4" w:space="0" w:color="auto"/>
              <w:right w:val="single" w:sz="4" w:space="0" w:color="auto"/>
            </w:tcBorders>
            <w:shd w:val="clear" w:color="auto" w:fill="FFFF00"/>
          </w:tcPr>
          <w:p w14:paraId="694AD100" w14:textId="77777777" w:rsidR="00326FEF" w:rsidRPr="00B147DD" w:rsidRDefault="00326FEF" w:rsidP="00A12656">
            <w:pPr>
              <w:tabs>
                <w:tab w:val="center" w:pos="582"/>
                <w:tab w:val="left" w:pos="1080"/>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FFC000"/>
          </w:tcPr>
          <w:p w14:paraId="7640EEC6" w14:textId="77777777" w:rsidR="00326FEF" w:rsidRPr="00B147DD" w:rsidRDefault="00326FEF" w:rsidP="00A12656">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tcBorders>
            <w:shd w:val="clear" w:color="auto" w:fill="FF0000"/>
          </w:tcPr>
          <w:p w14:paraId="341512D9" w14:textId="77777777" w:rsidR="00326FEF" w:rsidRPr="00B147DD" w:rsidRDefault="00326FEF" w:rsidP="00A12656">
            <w:pPr>
              <w:tabs>
                <w:tab w:val="center" w:pos="582"/>
                <w:tab w:val="left" w:pos="1125"/>
              </w:tabs>
              <w:jc w:val="center"/>
              <w:rPr>
                <w:rFonts w:ascii="Calibri Light" w:hAnsi="Calibri Light" w:cs="Calibri Light"/>
                <w:szCs w:val="22"/>
              </w:rPr>
            </w:pPr>
            <w:r w:rsidRPr="00B147DD">
              <w:rPr>
                <w:rFonts w:ascii="MS Mincho" w:eastAsia="MS Mincho" w:hAnsi="MS Mincho" w:cs="MS Mincho" w:hint="eastAsia"/>
                <w:b/>
                <w:sz w:val="22"/>
                <w:szCs w:val="22"/>
              </w:rPr>
              <w:t>☐</w:t>
            </w:r>
          </w:p>
        </w:tc>
      </w:tr>
      <w:tr w:rsidR="00326FEF" w:rsidRPr="00B147DD" w14:paraId="60FC7A0C" w14:textId="77777777" w:rsidTr="00A12656">
        <w:trPr>
          <w:trHeight w:val="195"/>
        </w:trPr>
        <w:tc>
          <w:tcPr>
            <w:tcW w:w="3261" w:type="dxa"/>
            <w:gridSpan w:val="3"/>
            <w:tcBorders>
              <w:top w:val="single" w:sz="4" w:space="0" w:color="auto"/>
              <w:bottom w:val="single" w:sz="4" w:space="0" w:color="auto"/>
              <w:right w:val="single" w:sz="4" w:space="0" w:color="auto"/>
            </w:tcBorders>
          </w:tcPr>
          <w:p w14:paraId="15E3F1BF" w14:textId="77777777" w:rsidR="00326FEF" w:rsidRPr="005B57E2" w:rsidRDefault="00326FEF" w:rsidP="00A12656">
            <w:pPr>
              <w:pStyle w:val="Default"/>
              <w:rPr>
                <w:rFonts w:ascii="Calibri Light" w:hAnsi="Calibri Light" w:cs="Calibri Light"/>
                <w:sz w:val="22"/>
                <w:szCs w:val="22"/>
              </w:rPr>
            </w:pPr>
            <w:r w:rsidRPr="005B57E2">
              <w:rPr>
                <w:rFonts w:ascii="Calibri Light" w:hAnsi="Calibri Light" w:cs="Calibri Light"/>
                <w:i/>
                <w:iCs/>
                <w:sz w:val="22"/>
                <w:szCs w:val="22"/>
              </w:rPr>
              <w:t>Onderbouwing:</w:t>
            </w:r>
          </w:p>
          <w:p w14:paraId="64BDF6CA" w14:textId="77777777" w:rsidR="00326FEF" w:rsidRPr="00B147DD" w:rsidRDefault="00326FEF" w:rsidP="00A12656">
            <w:pPr>
              <w:rPr>
                <w:rFonts w:ascii="Calibri Light" w:hAnsi="Calibri Light" w:cs="Calibri Light"/>
                <w:szCs w:val="22"/>
              </w:rPr>
            </w:pPr>
          </w:p>
          <w:p w14:paraId="66B18B62" w14:textId="77777777" w:rsidR="00326FEF" w:rsidRPr="00B147DD" w:rsidRDefault="00326FEF" w:rsidP="00A12656">
            <w:pPr>
              <w:rPr>
                <w:rFonts w:ascii="Calibri Light" w:hAnsi="Calibri Light" w:cs="Calibri Light"/>
                <w:szCs w:val="22"/>
              </w:rPr>
            </w:pPr>
          </w:p>
          <w:p w14:paraId="443D0CF0" w14:textId="77777777" w:rsidR="00326FEF" w:rsidRPr="00B147DD" w:rsidRDefault="00326FEF" w:rsidP="00A12656">
            <w:pPr>
              <w:rPr>
                <w:rFonts w:ascii="Calibri Light" w:hAnsi="Calibri Light" w:cs="Calibri Light"/>
                <w:szCs w:val="22"/>
              </w:rPr>
            </w:pPr>
          </w:p>
          <w:p w14:paraId="752620F6" w14:textId="77777777" w:rsidR="00326FEF" w:rsidRPr="00B147DD" w:rsidRDefault="00326FEF" w:rsidP="00A12656">
            <w:pPr>
              <w:rPr>
                <w:rFonts w:ascii="Calibri Light" w:hAnsi="Calibri Light" w:cs="Calibri Light"/>
                <w:szCs w:val="22"/>
              </w:rPr>
            </w:pPr>
          </w:p>
        </w:tc>
        <w:tc>
          <w:tcPr>
            <w:tcW w:w="5953" w:type="dxa"/>
            <w:gridSpan w:val="5"/>
            <w:tcBorders>
              <w:top w:val="single" w:sz="4" w:space="0" w:color="auto"/>
              <w:left w:val="single" w:sz="4" w:space="0" w:color="auto"/>
              <w:bottom w:val="single" w:sz="4" w:space="0" w:color="auto"/>
            </w:tcBorders>
          </w:tcPr>
          <w:p w14:paraId="52CB6C09" w14:textId="77777777" w:rsidR="00326FEF" w:rsidRPr="00B147DD" w:rsidRDefault="00326FEF" w:rsidP="00A12656">
            <w:pPr>
              <w:rPr>
                <w:rFonts w:ascii="Calibri Light" w:hAnsi="Calibri Light" w:cs="Calibri Light"/>
                <w:szCs w:val="22"/>
              </w:rPr>
            </w:pPr>
          </w:p>
        </w:tc>
      </w:tr>
      <w:tr w:rsidR="00326FEF" w:rsidRPr="00B147DD" w14:paraId="385A1C6E" w14:textId="77777777" w:rsidTr="00A12656">
        <w:trPr>
          <w:trHeight w:val="195"/>
        </w:trPr>
        <w:tc>
          <w:tcPr>
            <w:tcW w:w="3261" w:type="dxa"/>
            <w:gridSpan w:val="3"/>
            <w:tcBorders>
              <w:top w:val="single" w:sz="4" w:space="0" w:color="auto"/>
              <w:bottom w:val="single" w:sz="4" w:space="0" w:color="auto"/>
              <w:right w:val="single" w:sz="4" w:space="0" w:color="auto"/>
            </w:tcBorders>
          </w:tcPr>
          <w:p w14:paraId="50E303F6" w14:textId="77777777" w:rsidR="00326FEF" w:rsidRPr="00B147DD" w:rsidRDefault="00326FEF" w:rsidP="00A12656">
            <w:pPr>
              <w:rPr>
                <w:rFonts w:ascii="Calibri Light" w:hAnsi="Calibri Light" w:cs="Calibri Light"/>
                <w:b/>
                <w:szCs w:val="22"/>
              </w:rPr>
            </w:pPr>
            <w:r w:rsidRPr="00B147DD">
              <w:rPr>
                <w:rFonts w:ascii="Calibri Light" w:hAnsi="Calibri Light" w:cs="Calibri Light"/>
                <w:b/>
                <w:sz w:val="22"/>
                <w:szCs w:val="22"/>
              </w:rPr>
              <w:t>Advies op basis van visitatie</w:t>
            </w:r>
          </w:p>
          <w:p w14:paraId="301BD9E5" w14:textId="77777777" w:rsidR="00326FEF" w:rsidRPr="005B57E2" w:rsidRDefault="00326FEF" w:rsidP="00A12656">
            <w:pPr>
              <w:pStyle w:val="Default"/>
              <w:rPr>
                <w:rFonts w:ascii="Calibri Light" w:hAnsi="Calibri Light" w:cs="Calibri Light"/>
                <w:b/>
                <w:iCs/>
                <w:sz w:val="22"/>
                <w:szCs w:val="22"/>
              </w:rPr>
            </w:pPr>
          </w:p>
        </w:tc>
        <w:tc>
          <w:tcPr>
            <w:tcW w:w="5953" w:type="dxa"/>
            <w:gridSpan w:val="5"/>
            <w:tcBorders>
              <w:top w:val="single" w:sz="4" w:space="0" w:color="auto"/>
              <w:left w:val="single" w:sz="4" w:space="0" w:color="auto"/>
              <w:bottom w:val="single" w:sz="4" w:space="0" w:color="auto"/>
            </w:tcBorders>
          </w:tcPr>
          <w:p w14:paraId="378304C0" w14:textId="77777777" w:rsidR="00326FEF" w:rsidRPr="005B57E2" w:rsidRDefault="00326FEF" w:rsidP="00A12656">
            <w:pPr>
              <w:pStyle w:val="Default"/>
              <w:rPr>
                <w:rFonts w:ascii="Calibri Light" w:hAnsi="Calibri Light" w:cs="Calibri Light"/>
                <w:sz w:val="22"/>
                <w:szCs w:val="22"/>
              </w:rPr>
            </w:pPr>
          </w:p>
        </w:tc>
      </w:tr>
    </w:tbl>
    <w:p w14:paraId="74018A44" w14:textId="77777777" w:rsidR="00326FEF" w:rsidRPr="00B147DD" w:rsidRDefault="00326FEF">
      <w:pPr>
        <w:rPr>
          <w:rFonts w:ascii="Calibri Light" w:hAnsi="Calibri Light" w:cs="Calibri Light"/>
          <w:b/>
          <w:sz w:val="22"/>
          <w:szCs w:val="22"/>
        </w:rPr>
      </w:pPr>
      <w:r w:rsidRPr="00B147DD">
        <w:rPr>
          <w:rFonts w:ascii="Calibri Light" w:hAnsi="Calibri Light" w:cs="Calibri Light"/>
          <w:b/>
          <w:sz w:val="22"/>
          <w:szCs w:val="22"/>
        </w:rPr>
        <w:br w:type="page"/>
      </w:r>
    </w:p>
    <w:tbl>
      <w:tblPr>
        <w:tblW w:w="9214" w:type="dxa"/>
        <w:tblLook w:val="00A0" w:firstRow="1" w:lastRow="0" w:firstColumn="1" w:lastColumn="0" w:noHBand="0" w:noVBand="0"/>
      </w:tblPr>
      <w:tblGrid>
        <w:gridCol w:w="584"/>
        <w:gridCol w:w="2110"/>
        <w:gridCol w:w="567"/>
        <w:gridCol w:w="1488"/>
        <w:gridCol w:w="1488"/>
        <w:gridCol w:w="1488"/>
        <w:gridCol w:w="1489"/>
      </w:tblGrid>
      <w:tr w:rsidR="00326FEF" w:rsidRPr="00B147DD" w14:paraId="54463376" w14:textId="77777777" w:rsidTr="00571F24">
        <w:trPr>
          <w:trHeight w:val="195"/>
        </w:trPr>
        <w:tc>
          <w:tcPr>
            <w:tcW w:w="2694" w:type="dxa"/>
            <w:gridSpan w:val="2"/>
            <w:tcBorders>
              <w:top w:val="single" w:sz="4" w:space="0" w:color="auto"/>
              <w:bottom w:val="single" w:sz="12" w:space="0" w:color="auto"/>
            </w:tcBorders>
          </w:tcPr>
          <w:p w14:paraId="7A223887"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lastRenderedPageBreak/>
              <w:t>Domein 2</w:t>
            </w:r>
          </w:p>
        </w:tc>
        <w:tc>
          <w:tcPr>
            <w:tcW w:w="6520" w:type="dxa"/>
            <w:gridSpan w:val="5"/>
            <w:tcBorders>
              <w:top w:val="single" w:sz="4" w:space="0" w:color="auto"/>
              <w:bottom w:val="single" w:sz="12" w:space="0" w:color="auto"/>
            </w:tcBorders>
          </w:tcPr>
          <w:p w14:paraId="0DDF8D8E"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Vakgroepfunctioneren</w:t>
            </w:r>
          </w:p>
        </w:tc>
      </w:tr>
      <w:tr w:rsidR="00326FEF" w:rsidRPr="00B147DD" w14:paraId="63063E4A" w14:textId="77777777" w:rsidTr="00571F24">
        <w:trPr>
          <w:trHeight w:val="204"/>
        </w:trPr>
        <w:tc>
          <w:tcPr>
            <w:tcW w:w="584" w:type="dxa"/>
            <w:tcBorders>
              <w:top w:val="single" w:sz="12" w:space="0" w:color="auto"/>
              <w:bottom w:val="single" w:sz="4" w:space="0" w:color="auto"/>
            </w:tcBorders>
          </w:tcPr>
          <w:p w14:paraId="24311C85"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2.7</w:t>
            </w:r>
          </w:p>
        </w:tc>
        <w:tc>
          <w:tcPr>
            <w:tcW w:w="8630" w:type="dxa"/>
            <w:gridSpan w:val="6"/>
            <w:tcBorders>
              <w:top w:val="single" w:sz="12" w:space="0" w:color="auto"/>
              <w:bottom w:val="single" w:sz="4" w:space="0" w:color="auto"/>
            </w:tcBorders>
          </w:tcPr>
          <w:p w14:paraId="0B1FEE51"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Contacten in/extern</w:t>
            </w:r>
          </w:p>
        </w:tc>
      </w:tr>
      <w:tr w:rsidR="00326FEF" w:rsidRPr="00B147DD" w14:paraId="64A51C92" w14:textId="77777777" w:rsidTr="00571F24">
        <w:trPr>
          <w:trHeight w:val="995"/>
        </w:trPr>
        <w:tc>
          <w:tcPr>
            <w:tcW w:w="584" w:type="dxa"/>
            <w:tcBorders>
              <w:top w:val="single" w:sz="4" w:space="0" w:color="auto"/>
            </w:tcBorders>
          </w:tcPr>
          <w:p w14:paraId="019084D0" w14:textId="77777777" w:rsidR="00326FEF" w:rsidRPr="00B147DD" w:rsidRDefault="00326FEF" w:rsidP="005D106A">
            <w:pPr>
              <w:rPr>
                <w:rFonts w:ascii="Calibri Light" w:hAnsi="Calibri Light" w:cs="Calibri Light"/>
                <w:szCs w:val="22"/>
              </w:rPr>
            </w:pPr>
          </w:p>
        </w:tc>
        <w:tc>
          <w:tcPr>
            <w:tcW w:w="8630" w:type="dxa"/>
            <w:gridSpan w:val="6"/>
            <w:tcBorders>
              <w:top w:val="single" w:sz="4" w:space="0" w:color="auto"/>
              <w:bottom w:val="single" w:sz="4" w:space="0" w:color="auto"/>
            </w:tcBorders>
          </w:tcPr>
          <w:p w14:paraId="2043D091" w14:textId="77777777" w:rsidR="00326FEF" w:rsidRPr="00B147DD" w:rsidRDefault="00326FEF" w:rsidP="005D106A">
            <w:pPr>
              <w:rPr>
                <w:rFonts w:ascii="Calibri Light" w:hAnsi="Calibri Light" w:cs="Calibri Light"/>
                <w:szCs w:val="22"/>
              </w:rPr>
            </w:pPr>
            <w:r w:rsidRPr="00B147DD">
              <w:rPr>
                <w:rFonts w:ascii="Calibri Light" w:hAnsi="Calibri Light" w:cs="Calibri Light"/>
                <w:sz w:val="22"/>
                <w:szCs w:val="22"/>
              </w:rPr>
              <w:t xml:space="preserve">Medische microbiologie is een specialisme waarbinnen een veelheid aan contacten onderhouden moeten worden. Deze contacten zijn in te delen in contacten binnen het laboratorium, contacten met collega artsen en contacten met het management. Met alle onderdelen binnen en buiten de instelling vindt zowel gestructureerd als ad hoc overleg plaats. In den lande wordt verwacht dat (leden van) maatschappen/vakgroepen deelnemen aan commissies en werkgroepen. Maatschappen/vakgroepen dienen er voor te zorgen dat deze contacten evenwichtig verdeeld zijn over de leden en voldoende worden gestructureerd. </w:t>
            </w:r>
          </w:p>
        </w:tc>
      </w:tr>
      <w:tr w:rsidR="00326FEF" w:rsidRPr="00B147DD" w14:paraId="643DDA09" w14:textId="77777777" w:rsidTr="00571F24">
        <w:trPr>
          <w:trHeight w:val="204"/>
        </w:trPr>
        <w:tc>
          <w:tcPr>
            <w:tcW w:w="584" w:type="dxa"/>
          </w:tcPr>
          <w:p w14:paraId="2D4606D6" w14:textId="77777777" w:rsidR="00326FEF" w:rsidRPr="00B147DD" w:rsidRDefault="00326FEF" w:rsidP="005D106A">
            <w:pPr>
              <w:rPr>
                <w:rFonts w:ascii="Calibri Light" w:hAnsi="Calibri Light" w:cs="Calibri Light"/>
                <w:szCs w:val="22"/>
              </w:rPr>
            </w:pPr>
          </w:p>
        </w:tc>
        <w:tc>
          <w:tcPr>
            <w:tcW w:w="2110" w:type="dxa"/>
            <w:shd w:val="clear" w:color="auto" w:fill="92D050"/>
          </w:tcPr>
          <w:p w14:paraId="72811036" w14:textId="77777777" w:rsidR="00326FEF" w:rsidRPr="00B147DD" w:rsidRDefault="00326FEF" w:rsidP="005D106A">
            <w:pPr>
              <w:rPr>
                <w:rFonts w:ascii="Calibri Light" w:hAnsi="Calibri Light" w:cs="Calibri Light"/>
                <w:szCs w:val="22"/>
              </w:rPr>
            </w:pPr>
            <w:r w:rsidRPr="00B147DD">
              <w:rPr>
                <w:rFonts w:ascii="Calibri Light" w:hAnsi="Calibri Light" w:cs="Calibri Light"/>
                <w:sz w:val="22"/>
                <w:szCs w:val="22"/>
              </w:rPr>
              <w:t>Goed</w:t>
            </w:r>
          </w:p>
          <w:p w14:paraId="5C57EAF7" w14:textId="77777777" w:rsidR="00326FEF" w:rsidRPr="00B147DD" w:rsidRDefault="00326FEF" w:rsidP="005D106A">
            <w:pPr>
              <w:rPr>
                <w:rFonts w:ascii="Calibri Light" w:hAnsi="Calibri Light" w:cs="Calibri Light"/>
                <w:szCs w:val="22"/>
              </w:rPr>
            </w:pPr>
          </w:p>
        </w:tc>
        <w:tc>
          <w:tcPr>
            <w:tcW w:w="6520" w:type="dxa"/>
            <w:gridSpan w:val="5"/>
            <w:shd w:val="clear" w:color="auto" w:fill="92D050"/>
          </w:tcPr>
          <w:p w14:paraId="33DDEF9B" w14:textId="77777777" w:rsidR="00326FEF" w:rsidRPr="00B147DD" w:rsidRDefault="00326FEF" w:rsidP="005D106A">
            <w:pPr>
              <w:autoSpaceDE w:val="0"/>
              <w:autoSpaceDN w:val="0"/>
              <w:adjustRightInd w:val="0"/>
              <w:rPr>
                <w:rFonts w:ascii="Calibri Light" w:hAnsi="Calibri Light" w:cs="Calibri Light"/>
                <w:szCs w:val="22"/>
              </w:rPr>
            </w:pPr>
            <w:r w:rsidRPr="00B147DD">
              <w:rPr>
                <w:rFonts w:ascii="Calibri Light" w:hAnsi="Calibri Light" w:cs="Calibri Light"/>
                <w:sz w:val="22"/>
                <w:szCs w:val="22"/>
              </w:rPr>
              <w:t>Er zijn goede contacten vanuit de vakgroep, zowel in- als extern. De vakgroep heeft een actieve houding om met relevante partijen structureel en ad hoc overleg te voeren.</w:t>
            </w:r>
          </w:p>
        </w:tc>
      </w:tr>
      <w:tr w:rsidR="00326FEF" w:rsidRPr="00B147DD" w14:paraId="64571E8E" w14:textId="77777777" w:rsidTr="00571F24">
        <w:trPr>
          <w:trHeight w:val="195"/>
        </w:trPr>
        <w:tc>
          <w:tcPr>
            <w:tcW w:w="584" w:type="dxa"/>
          </w:tcPr>
          <w:p w14:paraId="33E2651C" w14:textId="77777777" w:rsidR="00326FEF" w:rsidRPr="00B147DD" w:rsidRDefault="00326FEF" w:rsidP="005D106A">
            <w:pPr>
              <w:rPr>
                <w:rFonts w:ascii="Calibri Light" w:hAnsi="Calibri Light" w:cs="Calibri Light"/>
                <w:szCs w:val="22"/>
              </w:rPr>
            </w:pPr>
          </w:p>
        </w:tc>
        <w:tc>
          <w:tcPr>
            <w:tcW w:w="2110" w:type="dxa"/>
            <w:shd w:val="clear" w:color="auto" w:fill="ECFB5F"/>
          </w:tcPr>
          <w:p w14:paraId="0F4DB4D9" w14:textId="77777777" w:rsidR="00326FEF" w:rsidRPr="00B147DD" w:rsidRDefault="00326FEF" w:rsidP="005D106A">
            <w:pPr>
              <w:rPr>
                <w:rFonts w:ascii="Calibri Light" w:hAnsi="Calibri Light" w:cs="Calibri Light"/>
                <w:szCs w:val="22"/>
              </w:rPr>
            </w:pPr>
            <w:r w:rsidRPr="00B147DD">
              <w:rPr>
                <w:rFonts w:ascii="Calibri Light" w:hAnsi="Calibri Light" w:cs="Calibri Light"/>
                <w:sz w:val="22"/>
                <w:szCs w:val="22"/>
              </w:rPr>
              <w:t>Matig</w:t>
            </w:r>
          </w:p>
          <w:p w14:paraId="331F9BDC" w14:textId="77777777" w:rsidR="00326FEF" w:rsidRPr="00B147DD" w:rsidRDefault="00326FEF" w:rsidP="005D106A">
            <w:pPr>
              <w:rPr>
                <w:rFonts w:ascii="Calibri Light" w:hAnsi="Calibri Light" w:cs="Calibri Light"/>
                <w:szCs w:val="22"/>
              </w:rPr>
            </w:pPr>
          </w:p>
        </w:tc>
        <w:tc>
          <w:tcPr>
            <w:tcW w:w="6520" w:type="dxa"/>
            <w:gridSpan w:val="5"/>
            <w:shd w:val="clear" w:color="auto" w:fill="ECFB5F"/>
          </w:tcPr>
          <w:p w14:paraId="5EAB1525" w14:textId="77777777" w:rsidR="00326FEF" w:rsidRPr="00B147DD" w:rsidRDefault="00326FEF" w:rsidP="005D106A">
            <w:pPr>
              <w:rPr>
                <w:rFonts w:ascii="Calibri Light" w:hAnsi="Calibri Light" w:cs="Calibri Light"/>
                <w:szCs w:val="22"/>
              </w:rPr>
            </w:pPr>
            <w:r w:rsidRPr="00B147DD">
              <w:rPr>
                <w:rFonts w:ascii="Calibri Light" w:hAnsi="Calibri Light" w:cs="Calibri Light"/>
                <w:sz w:val="22"/>
                <w:szCs w:val="22"/>
              </w:rPr>
              <w:t>De leden van de maatschap/vakgroep onderhouden in het algemeen in voldoende mate in- en externe contacten, maar presteren in het contact met één of enkele onderdelen suboptimaal.</w:t>
            </w:r>
          </w:p>
        </w:tc>
      </w:tr>
      <w:tr w:rsidR="00326FEF" w:rsidRPr="00B147DD" w14:paraId="472CBD3E" w14:textId="77777777" w:rsidTr="00571F24">
        <w:trPr>
          <w:trHeight w:val="204"/>
        </w:trPr>
        <w:tc>
          <w:tcPr>
            <w:tcW w:w="584" w:type="dxa"/>
          </w:tcPr>
          <w:p w14:paraId="7D3C1FEC" w14:textId="77777777" w:rsidR="00326FEF" w:rsidRPr="00B147DD" w:rsidRDefault="00326FEF" w:rsidP="005D106A">
            <w:pPr>
              <w:rPr>
                <w:rFonts w:ascii="Calibri Light" w:hAnsi="Calibri Light" w:cs="Calibri Light"/>
                <w:szCs w:val="22"/>
              </w:rPr>
            </w:pPr>
          </w:p>
        </w:tc>
        <w:tc>
          <w:tcPr>
            <w:tcW w:w="2110" w:type="dxa"/>
            <w:shd w:val="clear" w:color="auto" w:fill="FFC000"/>
          </w:tcPr>
          <w:p w14:paraId="06A1A7FC" w14:textId="77777777" w:rsidR="00326FEF" w:rsidRPr="00B147DD" w:rsidRDefault="00326FEF" w:rsidP="005D106A">
            <w:pPr>
              <w:rPr>
                <w:rFonts w:ascii="Calibri Light" w:hAnsi="Calibri Light" w:cs="Calibri Light"/>
                <w:szCs w:val="22"/>
              </w:rPr>
            </w:pPr>
            <w:r w:rsidRPr="00B147DD">
              <w:rPr>
                <w:rFonts w:ascii="Calibri Light" w:hAnsi="Calibri Light" w:cs="Calibri Light"/>
                <w:sz w:val="22"/>
                <w:szCs w:val="22"/>
              </w:rPr>
              <w:t>Onvoldoende</w:t>
            </w:r>
          </w:p>
          <w:p w14:paraId="02B61CC8" w14:textId="77777777" w:rsidR="00326FEF" w:rsidRPr="00B147DD" w:rsidRDefault="00326FEF" w:rsidP="005D106A">
            <w:pPr>
              <w:rPr>
                <w:rFonts w:ascii="Calibri Light" w:hAnsi="Calibri Light" w:cs="Calibri Light"/>
                <w:szCs w:val="22"/>
              </w:rPr>
            </w:pPr>
          </w:p>
        </w:tc>
        <w:tc>
          <w:tcPr>
            <w:tcW w:w="6520" w:type="dxa"/>
            <w:gridSpan w:val="5"/>
            <w:shd w:val="clear" w:color="auto" w:fill="FFC000"/>
          </w:tcPr>
          <w:p w14:paraId="1F7ADAE8" w14:textId="77777777" w:rsidR="00326FEF" w:rsidRPr="00B147DD" w:rsidRDefault="00326FEF" w:rsidP="005D106A">
            <w:pPr>
              <w:rPr>
                <w:rFonts w:ascii="Calibri Light" w:hAnsi="Calibri Light" w:cs="Calibri Light"/>
                <w:i/>
                <w:szCs w:val="22"/>
              </w:rPr>
            </w:pPr>
            <w:r w:rsidRPr="00B147DD">
              <w:rPr>
                <w:rFonts w:ascii="Calibri Light" w:hAnsi="Calibri Light" w:cs="Calibri Light"/>
                <w:sz w:val="22"/>
                <w:szCs w:val="22"/>
              </w:rPr>
              <w:t>De leden van de maatschappen/vakgroepen schieten op meerdere gebieden tekort in de communicatie met interne en/of externe partijen.</w:t>
            </w:r>
          </w:p>
        </w:tc>
      </w:tr>
      <w:tr w:rsidR="00326FEF" w:rsidRPr="00B147DD" w14:paraId="2CF9CF90" w14:textId="77777777" w:rsidTr="00571F24">
        <w:trPr>
          <w:trHeight w:val="195"/>
        </w:trPr>
        <w:tc>
          <w:tcPr>
            <w:tcW w:w="584" w:type="dxa"/>
            <w:tcBorders>
              <w:bottom w:val="single" w:sz="4" w:space="0" w:color="auto"/>
            </w:tcBorders>
          </w:tcPr>
          <w:p w14:paraId="1A64BE87" w14:textId="77777777" w:rsidR="00326FEF" w:rsidRPr="00B147DD" w:rsidRDefault="00326FEF" w:rsidP="005D106A">
            <w:pPr>
              <w:rPr>
                <w:rFonts w:ascii="Calibri Light" w:hAnsi="Calibri Light" w:cs="Calibri Light"/>
                <w:szCs w:val="22"/>
              </w:rPr>
            </w:pPr>
          </w:p>
        </w:tc>
        <w:tc>
          <w:tcPr>
            <w:tcW w:w="2110" w:type="dxa"/>
            <w:tcBorders>
              <w:bottom w:val="single" w:sz="4" w:space="0" w:color="auto"/>
            </w:tcBorders>
            <w:shd w:val="clear" w:color="auto" w:fill="FF4343"/>
          </w:tcPr>
          <w:p w14:paraId="25EE1411" w14:textId="77777777" w:rsidR="00326FEF" w:rsidRPr="00B147DD" w:rsidRDefault="00326FEF" w:rsidP="005D106A">
            <w:pPr>
              <w:rPr>
                <w:rFonts w:ascii="Calibri Light" w:hAnsi="Calibri Light" w:cs="Calibri Light"/>
                <w:szCs w:val="22"/>
              </w:rPr>
            </w:pPr>
            <w:r w:rsidRPr="00B147DD">
              <w:rPr>
                <w:rFonts w:ascii="Calibri Light" w:hAnsi="Calibri Light" w:cs="Calibri Light"/>
                <w:sz w:val="22"/>
                <w:szCs w:val="22"/>
              </w:rPr>
              <w:t>Zwaar onvoldoende</w:t>
            </w:r>
          </w:p>
          <w:p w14:paraId="39848D8B" w14:textId="77777777" w:rsidR="00326FEF" w:rsidRPr="00B147DD" w:rsidRDefault="00326FEF" w:rsidP="005D106A">
            <w:pPr>
              <w:rPr>
                <w:rFonts w:ascii="Calibri Light" w:hAnsi="Calibri Light" w:cs="Calibri Light"/>
                <w:szCs w:val="22"/>
              </w:rPr>
            </w:pPr>
          </w:p>
        </w:tc>
        <w:tc>
          <w:tcPr>
            <w:tcW w:w="6520" w:type="dxa"/>
            <w:gridSpan w:val="5"/>
            <w:tcBorders>
              <w:bottom w:val="single" w:sz="4" w:space="0" w:color="auto"/>
            </w:tcBorders>
            <w:shd w:val="clear" w:color="auto" w:fill="FF4343"/>
          </w:tcPr>
          <w:p w14:paraId="2D36DE45" w14:textId="77777777" w:rsidR="00326FEF" w:rsidRPr="00B147DD" w:rsidRDefault="00326FEF" w:rsidP="005D106A">
            <w:pPr>
              <w:rPr>
                <w:rFonts w:ascii="Calibri Light" w:hAnsi="Calibri Light" w:cs="Calibri Light"/>
                <w:szCs w:val="22"/>
              </w:rPr>
            </w:pPr>
            <w:r w:rsidRPr="00B147DD">
              <w:rPr>
                <w:rFonts w:ascii="Calibri Light" w:hAnsi="Calibri Light" w:cs="Calibri Light"/>
                <w:sz w:val="22"/>
                <w:szCs w:val="22"/>
              </w:rPr>
              <w:t>De leden van de maatschap/vakgroep verzaken in ernstige mate de communicatie met interne en/of externe partijen.</w:t>
            </w:r>
          </w:p>
        </w:tc>
      </w:tr>
      <w:tr w:rsidR="00326FEF" w:rsidRPr="00B147DD" w14:paraId="6531A7F1" w14:textId="77777777" w:rsidTr="00571F24">
        <w:trPr>
          <w:trHeight w:val="195"/>
        </w:trPr>
        <w:tc>
          <w:tcPr>
            <w:tcW w:w="584" w:type="dxa"/>
            <w:tcBorders>
              <w:top w:val="single" w:sz="4" w:space="0" w:color="auto"/>
              <w:bottom w:val="single" w:sz="4" w:space="0" w:color="auto"/>
            </w:tcBorders>
          </w:tcPr>
          <w:p w14:paraId="069CA0A1" w14:textId="77777777" w:rsidR="00326FEF" w:rsidRPr="00B147DD" w:rsidRDefault="00326FEF" w:rsidP="00571F24">
            <w:pPr>
              <w:rPr>
                <w:rFonts w:ascii="Calibri Light" w:hAnsi="Calibri Light" w:cs="Calibri Light"/>
                <w:szCs w:val="22"/>
              </w:rPr>
            </w:pPr>
          </w:p>
        </w:tc>
        <w:tc>
          <w:tcPr>
            <w:tcW w:w="2677" w:type="dxa"/>
            <w:gridSpan w:val="2"/>
            <w:tcBorders>
              <w:top w:val="single" w:sz="4" w:space="0" w:color="auto"/>
              <w:bottom w:val="single" w:sz="4" w:space="0" w:color="auto"/>
            </w:tcBorders>
          </w:tcPr>
          <w:p w14:paraId="41CB07BF" w14:textId="77777777" w:rsidR="00326FEF" w:rsidRPr="00B147DD" w:rsidRDefault="00326FEF" w:rsidP="00571F24">
            <w:pPr>
              <w:rPr>
                <w:rFonts w:ascii="Calibri Light" w:hAnsi="Calibri Light" w:cs="Calibri Light"/>
                <w:szCs w:val="22"/>
              </w:rPr>
            </w:pPr>
          </w:p>
        </w:tc>
        <w:tc>
          <w:tcPr>
            <w:tcW w:w="5953" w:type="dxa"/>
            <w:gridSpan w:val="4"/>
            <w:tcBorders>
              <w:top w:val="single" w:sz="4" w:space="0" w:color="auto"/>
              <w:bottom w:val="single" w:sz="4" w:space="0" w:color="auto"/>
            </w:tcBorders>
          </w:tcPr>
          <w:p w14:paraId="24F4FA43" w14:textId="77777777" w:rsidR="00326FEF" w:rsidRPr="00B147DD" w:rsidRDefault="00326FEF" w:rsidP="00571F24">
            <w:pPr>
              <w:rPr>
                <w:rFonts w:ascii="Calibri Light" w:hAnsi="Calibri Light" w:cs="Calibri Light"/>
                <w:i/>
                <w:szCs w:val="22"/>
              </w:rPr>
            </w:pPr>
          </w:p>
        </w:tc>
      </w:tr>
      <w:tr w:rsidR="00326FEF" w:rsidRPr="00B147DD" w14:paraId="42BF6952" w14:textId="77777777" w:rsidTr="003836C0">
        <w:trPr>
          <w:trHeight w:val="168"/>
        </w:trPr>
        <w:tc>
          <w:tcPr>
            <w:tcW w:w="3261" w:type="dxa"/>
            <w:gridSpan w:val="3"/>
            <w:tcBorders>
              <w:top w:val="single" w:sz="4" w:space="0" w:color="auto"/>
              <w:bottom w:val="single" w:sz="4" w:space="0" w:color="auto"/>
              <w:right w:val="single" w:sz="4" w:space="0" w:color="auto"/>
            </w:tcBorders>
          </w:tcPr>
          <w:p w14:paraId="3D04ACF5" w14:textId="77777777" w:rsidR="00326FEF" w:rsidRPr="00B147DD" w:rsidRDefault="00326FEF" w:rsidP="00571F24">
            <w:pPr>
              <w:rPr>
                <w:rFonts w:ascii="Calibri Light" w:hAnsi="Calibri Light" w:cs="Calibri Light"/>
                <w:b/>
                <w:szCs w:val="22"/>
              </w:rPr>
            </w:pPr>
            <w:r w:rsidRPr="00B147DD">
              <w:rPr>
                <w:rFonts w:ascii="Calibri Light" w:hAnsi="Calibri Light" w:cs="Calibri Light"/>
                <w:b/>
                <w:sz w:val="22"/>
                <w:szCs w:val="22"/>
              </w:rPr>
              <w:t>Waardering vakgroep</w:t>
            </w:r>
          </w:p>
        </w:tc>
        <w:tc>
          <w:tcPr>
            <w:tcW w:w="1488" w:type="dxa"/>
            <w:tcBorders>
              <w:top w:val="single" w:sz="4" w:space="0" w:color="auto"/>
              <w:left w:val="single" w:sz="4" w:space="0" w:color="auto"/>
              <w:bottom w:val="single" w:sz="4" w:space="0" w:color="auto"/>
              <w:right w:val="single" w:sz="4" w:space="0" w:color="auto"/>
            </w:tcBorders>
            <w:shd w:val="clear" w:color="auto" w:fill="92D050"/>
          </w:tcPr>
          <w:p w14:paraId="776BF5C3" w14:textId="77777777" w:rsidR="00326FEF" w:rsidRPr="00B147DD" w:rsidRDefault="00326FEF" w:rsidP="003836C0">
            <w:pPr>
              <w:jc w:val="center"/>
              <w:rPr>
                <w:rFonts w:ascii="Calibri Light" w:hAnsi="Calibri Light" w:cs="Calibri Light"/>
                <w:b/>
                <w:szCs w:val="22"/>
              </w:rPr>
            </w:pPr>
            <w:r w:rsidRPr="00B147DD">
              <w:rPr>
                <w:rFonts w:ascii="MS Mincho" w:eastAsia="MS Mincho" w:hAnsi="MS Mincho" w:cs="MS Mincho" w:hint="eastAsia"/>
                <w:b/>
                <w:sz w:val="22"/>
                <w:szCs w:val="22"/>
              </w:rPr>
              <w:t>☐</w:t>
            </w:r>
          </w:p>
        </w:tc>
        <w:tc>
          <w:tcPr>
            <w:tcW w:w="1488" w:type="dxa"/>
            <w:tcBorders>
              <w:top w:val="single" w:sz="4" w:space="0" w:color="auto"/>
              <w:left w:val="single" w:sz="4" w:space="0" w:color="auto"/>
              <w:bottom w:val="single" w:sz="4" w:space="0" w:color="auto"/>
              <w:right w:val="single" w:sz="4" w:space="0" w:color="auto"/>
            </w:tcBorders>
            <w:shd w:val="clear" w:color="auto" w:fill="FFFF00"/>
          </w:tcPr>
          <w:p w14:paraId="03C033FA" w14:textId="77777777" w:rsidR="00326FEF" w:rsidRPr="00B147DD" w:rsidRDefault="00326FEF" w:rsidP="00571F24">
            <w:pPr>
              <w:tabs>
                <w:tab w:val="center" w:pos="582"/>
                <w:tab w:val="left" w:pos="1080"/>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488" w:type="dxa"/>
            <w:tcBorders>
              <w:top w:val="single" w:sz="4" w:space="0" w:color="auto"/>
              <w:left w:val="single" w:sz="4" w:space="0" w:color="auto"/>
              <w:bottom w:val="single" w:sz="4" w:space="0" w:color="auto"/>
              <w:right w:val="single" w:sz="4" w:space="0" w:color="auto"/>
            </w:tcBorders>
            <w:shd w:val="clear" w:color="auto" w:fill="FFC000"/>
          </w:tcPr>
          <w:p w14:paraId="7F96B44A" w14:textId="77777777" w:rsidR="00326FEF" w:rsidRPr="00B147DD" w:rsidRDefault="00326FEF" w:rsidP="00571F24">
            <w:pPr>
              <w:tabs>
                <w:tab w:val="center" w:pos="582"/>
                <w:tab w:val="left" w:pos="1114"/>
              </w:tabs>
              <w:jc w:val="center"/>
              <w:rPr>
                <w:rFonts w:ascii="Calibri Light" w:hAnsi="Calibri Light" w:cs="Calibri Light"/>
                <w:szCs w:val="22"/>
              </w:rPr>
            </w:pPr>
            <w:r w:rsidRPr="00B147DD">
              <w:rPr>
                <w:rFonts w:ascii="Calibri Light" w:hAnsi="Calibri Light" w:cs="Calibri Light"/>
                <w:b/>
                <w:sz w:val="22"/>
                <w:szCs w:val="22"/>
              </w:rPr>
              <w:t xml:space="preserve"> </w:t>
            </w:r>
            <w:r w:rsidRPr="00B147DD">
              <w:rPr>
                <w:rFonts w:ascii="MS Mincho" w:eastAsia="MS Mincho" w:hAnsi="MS Mincho" w:cs="MS Mincho" w:hint="eastAsia"/>
                <w:b/>
                <w:sz w:val="22"/>
                <w:szCs w:val="22"/>
              </w:rPr>
              <w:t>☐</w:t>
            </w:r>
            <w:r w:rsidRPr="00B147DD">
              <w:rPr>
                <w:rFonts w:ascii="Calibri Light" w:hAnsi="Calibri Light" w:cs="Calibri Light"/>
                <w:sz w:val="22"/>
                <w:szCs w:val="22"/>
              </w:rPr>
              <w:tab/>
            </w:r>
          </w:p>
        </w:tc>
        <w:tc>
          <w:tcPr>
            <w:tcW w:w="1489" w:type="dxa"/>
            <w:tcBorders>
              <w:top w:val="single" w:sz="4" w:space="0" w:color="auto"/>
              <w:left w:val="single" w:sz="4" w:space="0" w:color="auto"/>
              <w:bottom w:val="single" w:sz="4" w:space="0" w:color="auto"/>
            </w:tcBorders>
            <w:shd w:val="clear" w:color="auto" w:fill="FF0000"/>
          </w:tcPr>
          <w:p w14:paraId="538F7D1B" w14:textId="77777777" w:rsidR="00326FEF" w:rsidRPr="00B147DD" w:rsidRDefault="00326FEF" w:rsidP="00571F24">
            <w:pPr>
              <w:tabs>
                <w:tab w:val="center" w:pos="582"/>
                <w:tab w:val="left" w:pos="1125"/>
              </w:tabs>
              <w:jc w:val="center"/>
              <w:rPr>
                <w:rFonts w:ascii="Calibri Light" w:hAnsi="Calibri Light" w:cs="Calibri Light"/>
                <w:szCs w:val="22"/>
              </w:rPr>
            </w:pPr>
            <w:r w:rsidRPr="00B147DD">
              <w:rPr>
                <w:rFonts w:ascii="MS Mincho" w:eastAsia="MS Mincho" w:hAnsi="MS Mincho" w:cs="MS Mincho" w:hint="eastAsia"/>
                <w:b/>
                <w:sz w:val="22"/>
                <w:szCs w:val="22"/>
              </w:rPr>
              <w:t>☐</w:t>
            </w:r>
          </w:p>
        </w:tc>
      </w:tr>
      <w:tr w:rsidR="00326FEF" w:rsidRPr="00B147DD" w14:paraId="259FBACC" w14:textId="77777777" w:rsidTr="00571F24">
        <w:trPr>
          <w:trHeight w:val="195"/>
        </w:trPr>
        <w:tc>
          <w:tcPr>
            <w:tcW w:w="3261" w:type="dxa"/>
            <w:gridSpan w:val="3"/>
            <w:tcBorders>
              <w:top w:val="single" w:sz="4" w:space="0" w:color="auto"/>
              <w:bottom w:val="single" w:sz="4" w:space="0" w:color="auto"/>
              <w:right w:val="single" w:sz="4" w:space="0" w:color="auto"/>
            </w:tcBorders>
          </w:tcPr>
          <w:p w14:paraId="443859F0" w14:textId="77777777" w:rsidR="00326FEF" w:rsidRPr="005B57E2" w:rsidRDefault="00326FEF" w:rsidP="00571F24">
            <w:pPr>
              <w:pStyle w:val="Default"/>
              <w:rPr>
                <w:rFonts w:ascii="Calibri Light" w:hAnsi="Calibri Light" w:cs="Calibri Light"/>
                <w:sz w:val="22"/>
                <w:szCs w:val="22"/>
              </w:rPr>
            </w:pPr>
            <w:r w:rsidRPr="005B57E2">
              <w:rPr>
                <w:rFonts w:ascii="Calibri Light" w:hAnsi="Calibri Light" w:cs="Calibri Light"/>
                <w:i/>
                <w:iCs/>
                <w:sz w:val="22"/>
                <w:szCs w:val="22"/>
              </w:rPr>
              <w:t xml:space="preserve">Onderbouwing op basis van de volgende instrumenten: </w:t>
            </w:r>
          </w:p>
          <w:p w14:paraId="40DF1C49" w14:textId="77777777" w:rsidR="00326FEF" w:rsidRPr="007F7CDB" w:rsidRDefault="002B1C55" w:rsidP="00141BCB">
            <w:pPr>
              <w:pStyle w:val="Lijstalinea"/>
              <w:numPr>
                <w:ilvl w:val="0"/>
                <w:numId w:val="10"/>
              </w:numPr>
              <w:spacing w:after="0" w:line="240" w:lineRule="auto"/>
              <w:rPr>
                <w:rFonts w:ascii="Calibri Light" w:hAnsi="Calibri Light" w:cs="Calibri Light"/>
              </w:rPr>
            </w:pPr>
            <w:r>
              <w:rPr>
                <w:rFonts w:ascii="Calibri Light" w:hAnsi="Calibri Light" w:cs="Calibri Light"/>
                <w:iCs/>
                <w:color w:val="000000"/>
              </w:rPr>
              <w:t>Vragenlijst 2.7</w:t>
            </w:r>
          </w:p>
          <w:p w14:paraId="4A4CFD07" w14:textId="77777777" w:rsidR="002B1C55" w:rsidRPr="007F7CDB" w:rsidRDefault="002B1C55" w:rsidP="00141BCB">
            <w:pPr>
              <w:pStyle w:val="Lijstalinea"/>
              <w:numPr>
                <w:ilvl w:val="0"/>
                <w:numId w:val="10"/>
              </w:numPr>
              <w:spacing w:after="0" w:line="240" w:lineRule="auto"/>
              <w:rPr>
                <w:rFonts w:ascii="Calibri Light" w:hAnsi="Calibri Light" w:cs="Calibri Light"/>
              </w:rPr>
            </w:pPr>
            <w:r>
              <w:rPr>
                <w:rFonts w:ascii="Calibri Light" w:hAnsi="Calibri Light" w:cs="Calibri Light"/>
                <w:iCs/>
                <w:color w:val="000000"/>
              </w:rPr>
              <w:t>Bijlagen 22-24a…</w:t>
            </w:r>
          </w:p>
          <w:p w14:paraId="0693CD96" w14:textId="77777777" w:rsidR="00326FEF" w:rsidRPr="00B147DD" w:rsidRDefault="00326FEF" w:rsidP="00571F24">
            <w:pPr>
              <w:rPr>
                <w:rFonts w:ascii="Calibri Light" w:hAnsi="Calibri Light" w:cs="Calibri Light"/>
                <w:szCs w:val="22"/>
              </w:rPr>
            </w:pPr>
          </w:p>
          <w:p w14:paraId="6F42B760" w14:textId="77777777" w:rsidR="00326FEF" w:rsidRPr="00B147DD" w:rsidRDefault="00326FEF" w:rsidP="00571F24">
            <w:pPr>
              <w:rPr>
                <w:rFonts w:ascii="Calibri Light" w:hAnsi="Calibri Light" w:cs="Calibri Light"/>
                <w:szCs w:val="22"/>
              </w:rPr>
            </w:pPr>
          </w:p>
          <w:p w14:paraId="6D81CD71" w14:textId="77777777" w:rsidR="00326FEF" w:rsidRPr="00B147DD" w:rsidRDefault="00326FEF" w:rsidP="00571F24">
            <w:pPr>
              <w:rPr>
                <w:rFonts w:ascii="Calibri Light" w:hAnsi="Calibri Light" w:cs="Calibri Light"/>
                <w:szCs w:val="22"/>
              </w:rPr>
            </w:pPr>
          </w:p>
        </w:tc>
        <w:tc>
          <w:tcPr>
            <w:tcW w:w="5953" w:type="dxa"/>
            <w:gridSpan w:val="4"/>
            <w:tcBorders>
              <w:top w:val="single" w:sz="4" w:space="0" w:color="auto"/>
              <w:left w:val="single" w:sz="4" w:space="0" w:color="auto"/>
              <w:bottom w:val="single" w:sz="4" w:space="0" w:color="auto"/>
            </w:tcBorders>
            <w:shd w:val="clear" w:color="auto" w:fill="D9D9D9"/>
          </w:tcPr>
          <w:p w14:paraId="27B353B9" w14:textId="77777777" w:rsidR="00326FEF" w:rsidRPr="005B57E2" w:rsidRDefault="00326FEF" w:rsidP="00571F24">
            <w:pPr>
              <w:pStyle w:val="Default"/>
              <w:rPr>
                <w:rFonts w:ascii="Calibri Light" w:hAnsi="Calibri Light" w:cs="Calibri Light"/>
                <w:i/>
                <w:sz w:val="22"/>
                <w:szCs w:val="22"/>
              </w:rPr>
            </w:pPr>
          </w:p>
        </w:tc>
      </w:tr>
      <w:tr w:rsidR="00326FEF" w:rsidRPr="00B147DD" w14:paraId="64845FEF" w14:textId="77777777" w:rsidTr="00571F24">
        <w:trPr>
          <w:trHeight w:val="195"/>
        </w:trPr>
        <w:tc>
          <w:tcPr>
            <w:tcW w:w="3261" w:type="dxa"/>
            <w:gridSpan w:val="3"/>
            <w:tcBorders>
              <w:top w:val="single" w:sz="4" w:space="0" w:color="auto"/>
              <w:bottom w:val="single" w:sz="4" w:space="0" w:color="auto"/>
              <w:right w:val="single" w:sz="4" w:space="0" w:color="auto"/>
            </w:tcBorders>
          </w:tcPr>
          <w:p w14:paraId="7BCDEEBC" w14:textId="77777777" w:rsidR="00326FEF" w:rsidRPr="005B57E2" w:rsidRDefault="00326FEF" w:rsidP="00BD1838">
            <w:pPr>
              <w:pStyle w:val="Default"/>
              <w:rPr>
                <w:rFonts w:ascii="Calibri Light" w:hAnsi="Calibri Light" w:cs="Calibri Light"/>
                <w:i/>
                <w:iCs/>
                <w:sz w:val="22"/>
                <w:szCs w:val="22"/>
              </w:rPr>
            </w:pPr>
            <w:r w:rsidRPr="005B57E2">
              <w:rPr>
                <w:rFonts w:ascii="Calibri Light" w:hAnsi="Calibri Light" w:cs="Calibri Light"/>
                <w:i/>
                <w:iCs/>
                <w:sz w:val="22"/>
                <w:szCs w:val="22"/>
              </w:rPr>
              <w:t>Verbeterplan (indien van toepassing)</w:t>
            </w:r>
          </w:p>
        </w:tc>
        <w:tc>
          <w:tcPr>
            <w:tcW w:w="5953" w:type="dxa"/>
            <w:gridSpan w:val="4"/>
            <w:tcBorders>
              <w:top w:val="single" w:sz="4" w:space="0" w:color="auto"/>
              <w:left w:val="single" w:sz="4" w:space="0" w:color="auto"/>
              <w:bottom w:val="single" w:sz="4" w:space="0" w:color="auto"/>
            </w:tcBorders>
            <w:shd w:val="clear" w:color="auto" w:fill="D9D9D9"/>
          </w:tcPr>
          <w:p w14:paraId="264C9F34" w14:textId="77777777" w:rsidR="00326FEF" w:rsidRPr="005B57E2" w:rsidRDefault="00326FEF" w:rsidP="00BD1838">
            <w:pPr>
              <w:pStyle w:val="Default"/>
              <w:rPr>
                <w:rFonts w:ascii="Calibri Light" w:hAnsi="Calibri Light" w:cs="Calibri Light"/>
                <w:i/>
                <w:sz w:val="22"/>
                <w:szCs w:val="22"/>
              </w:rPr>
            </w:pPr>
          </w:p>
        </w:tc>
      </w:tr>
      <w:tr w:rsidR="00326FEF" w:rsidRPr="00B147DD" w14:paraId="78C20971" w14:textId="77777777" w:rsidTr="003836C0">
        <w:trPr>
          <w:trHeight w:val="338"/>
        </w:trPr>
        <w:tc>
          <w:tcPr>
            <w:tcW w:w="3261" w:type="dxa"/>
            <w:gridSpan w:val="3"/>
            <w:tcBorders>
              <w:top w:val="single" w:sz="4" w:space="0" w:color="auto"/>
              <w:bottom w:val="single" w:sz="4" w:space="0" w:color="auto"/>
              <w:right w:val="single" w:sz="4" w:space="0" w:color="auto"/>
            </w:tcBorders>
          </w:tcPr>
          <w:p w14:paraId="4561500E" w14:textId="77777777" w:rsidR="00326FEF" w:rsidRPr="00B147DD" w:rsidRDefault="00326FEF" w:rsidP="00571F24">
            <w:pPr>
              <w:rPr>
                <w:rFonts w:ascii="Calibri Light" w:hAnsi="Calibri Light" w:cs="Calibri Light"/>
                <w:b/>
                <w:szCs w:val="22"/>
              </w:rPr>
            </w:pPr>
            <w:r w:rsidRPr="00B147DD">
              <w:rPr>
                <w:rFonts w:ascii="Calibri Light" w:hAnsi="Calibri Light" w:cs="Calibri Light"/>
                <w:b/>
                <w:sz w:val="22"/>
                <w:szCs w:val="22"/>
              </w:rPr>
              <w:t>Waardering visitatiecommissie</w:t>
            </w:r>
          </w:p>
        </w:tc>
        <w:tc>
          <w:tcPr>
            <w:tcW w:w="1488" w:type="dxa"/>
            <w:tcBorders>
              <w:top w:val="single" w:sz="4" w:space="0" w:color="auto"/>
              <w:left w:val="single" w:sz="4" w:space="0" w:color="auto"/>
              <w:bottom w:val="single" w:sz="4" w:space="0" w:color="auto"/>
              <w:right w:val="single" w:sz="4" w:space="0" w:color="auto"/>
            </w:tcBorders>
            <w:shd w:val="clear" w:color="auto" w:fill="92D050"/>
          </w:tcPr>
          <w:p w14:paraId="41490912" w14:textId="77777777" w:rsidR="00326FEF" w:rsidRPr="00B147DD" w:rsidRDefault="00326FEF" w:rsidP="003836C0">
            <w:pPr>
              <w:tabs>
                <w:tab w:val="left" w:pos="495"/>
                <w:tab w:val="center" w:pos="581"/>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488" w:type="dxa"/>
            <w:tcBorders>
              <w:top w:val="single" w:sz="4" w:space="0" w:color="auto"/>
              <w:left w:val="single" w:sz="4" w:space="0" w:color="auto"/>
              <w:bottom w:val="single" w:sz="4" w:space="0" w:color="auto"/>
              <w:right w:val="single" w:sz="4" w:space="0" w:color="auto"/>
            </w:tcBorders>
            <w:shd w:val="clear" w:color="auto" w:fill="FFFF00"/>
          </w:tcPr>
          <w:p w14:paraId="29EDC52B" w14:textId="77777777" w:rsidR="00326FEF" w:rsidRPr="00B147DD" w:rsidRDefault="00326FEF" w:rsidP="00571F24">
            <w:pPr>
              <w:tabs>
                <w:tab w:val="center" w:pos="582"/>
                <w:tab w:val="left" w:pos="1080"/>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488" w:type="dxa"/>
            <w:tcBorders>
              <w:top w:val="single" w:sz="4" w:space="0" w:color="auto"/>
              <w:left w:val="single" w:sz="4" w:space="0" w:color="auto"/>
              <w:bottom w:val="single" w:sz="4" w:space="0" w:color="auto"/>
              <w:right w:val="single" w:sz="4" w:space="0" w:color="auto"/>
            </w:tcBorders>
            <w:shd w:val="clear" w:color="auto" w:fill="FFC000"/>
          </w:tcPr>
          <w:p w14:paraId="21B1BCFE" w14:textId="77777777" w:rsidR="00326FEF" w:rsidRPr="00B147DD" w:rsidRDefault="00326FEF" w:rsidP="00571F24">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489" w:type="dxa"/>
            <w:tcBorders>
              <w:top w:val="single" w:sz="4" w:space="0" w:color="auto"/>
              <w:left w:val="single" w:sz="4" w:space="0" w:color="auto"/>
              <w:bottom w:val="single" w:sz="4" w:space="0" w:color="auto"/>
            </w:tcBorders>
            <w:shd w:val="clear" w:color="auto" w:fill="FF0000"/>
          </w:tcPr>
          <w:p w14:paraId="3AAC22DB" w14:textId="77777777" w:rsidR="00326FEF" w:rsidRPr="00B147DD" w:rsidRDefault="00326FEF" w:rsidP="00571F24">
            <w:pPr>
              <w:tabs>
                <w:tab w:val="center" w:pos="582"/>
                <w:tab w:val="left" w:pos="1125"/>
              </w:tabs>
              <w:jc w:val="center"/>
              <w:rPr>
                <w:rFonts w:ascii="Calibri Light" w:hAnsi="Calibri Light" w:cs="Calibri Light"/>
                <w:szCs w:val="22"/>
              </w:rPr>
            </w:pPr>
            <w:r w:rsidRPr="00B147DD">
              <w:rPr>
                <w:rFonts w:ascii="MS Mincho" w:eastAsia="MS Mincho" w:hAnsi="MS Mincho" w:cs="MS Mincho" w:hint="eastAsia"/>
                <w:b/>
                <w:sz w:val="22"/>
                <w:szCs w:val="22"/>
              </w:rPr>
              <w:t>☐</w:t>
            </w:r>
          </w:p>
        </w:tc>
      </w:tr>
      <w:tr w:rsidR="00326FEF" w:rsidRPr="00B147DD" w14:paraId="7FD392B1" w14:textId="77777777" w:rsidTr="00571F24">
        <w:trPr>
          <w:trHeight w:val="195"/>
        </w:trPr>
        <w:tc>
          <w:tcPr>
            <w:tcW w:w="3261" w:type="dxa"/>
            <w:gridSpan w:val="3"/>
            <w:tcBorders>
              <w:top w:val="single" w:sz="4" w:space="0" w:color="auto"/>
              <w:bottom w:val="single" w:sz="4" w:space="0" w:color="auto"/>
              <w:right w:val="single" w:sz="4" w:space="0" w:color="auto"/>
            </w:tcBorders>
          </w:tcPr>
          <w:p w14:paraId="46F124BE" w14:textId="77777777" w:rsidR="00326FEF" w:rsidRPr="005B57E2" w:rsidRDefault="00326FEF" w:rsidP="00571F24">
            <w:pPr>
              <w:pStyle w:val="Default"/>
              <w:rPr>
                <w:rFonts w:ascii="Calibri Light" w:hAnsi="Calibri Light" w:cs="Calibri Light"/>
                <w:sz w:val="22"/>
                <w:szCs w:val="22"/>
              </w:rPr>
            </w:pPr>
            <w:r w:rsidRPr="005B57E2">
              <w:rPr>
                <w:rFonts w:ascii="Calibri Light" w:hAnsi="Calibri Light" w:cs="Calibri Light"/>
                <w:i/>
                <w:iCs/>
                <w:sz w:val="22"/>
                <w:szCs w:val="22"/>
              </w:rPr>
              <w:t>Onderbouwing:</w:t>
            </w:r>
          </w:p>
          <w:p w14:paraId="2C1B6E0F" w14:textId="77777777" w:rsidR="00326FEF" w:rsidRPr="00B147DD" w:rsidRDefault="00326FEF" w:rsidP="00571F24">
            <w:pPr>
              <w:rPr>
                <w:rFonts w:ascii="Calibri Light" w:hAnsi="Calibri Light" w:cs="Calibri Light"/>
                <w:szCs w:val="22"/>
              </w:rPr>
            </w:pPr>
          </w:p>
          <w:p w14:paraId="3359F18B" w14:textId="77777777" w:rsidR="00326FEF" w:rsidRPr="00B147DD" w:rsidRDefault="00326FEF" w:rsidP="00571F24">
            <w:pPr>
              <w:rPr>
                <w:rFonts w:ascii="Calibri Light" w:hAnsi="Calibri Light" w:cs="Calibri Light"/>
                <w:szCs w:val="22"/>
              </w:rPr>
            </w:pPr>
          </w:p>
          <w:p w14:paraId="1C942EE6" w14:textId="77777777" w:rsidR="00326FEF" w:rsidRPr="00B147DD" w:rsidRDefault="00326FEF" w:rsidP="00571F24">
            <w:pPr>
              <w:rPr>
                <w:rFonts w:ascii="Calibri Light" w:hAnsi="Calibri Light" w:cs="Calibri Light"/>
                <w:szCs w:val="22"/>
              </w:rPr>
            </w:pPr>
          </w:p>
          <w:p w14:paraId="7BD7F961" w14:textId="77777777" w:rsidR="00326FEF" w:rsidRPr="00B147DD" w:rsidRDefault="00326FEF" w:rsidP="00571F24">
            <w:pPr>
              <w:rPr>
                <w:rFonts w:ascii="Calibri Light" w:hAnsi="Calibri Light" w:cs="Calibri Light"/>
                <w:szCs w:val="22"/>
              </w:rPr>
            </w:pPr>
          </w:p>
        </w:tc>
        <w:tc>
          <w:tcPr>
            <w:tcW w:w="5953" w:type="dxa"/>
            <w:gridSpan w:val="4"/>
            <w:tcBorders>
              <w:top w:val="single" w:sz="4" w:space="0" w:color="auto"/>
              <w:left w:val="single" w:sz="4" w:space="0" w:color="auto"/>
              <w:bottom w:val="single" w:sz="4" w:space="0" w:color="auto"/>
            </w:tcBorders>
          </w:tcPr>
          <w:p w14:paraId="2786F78D" w14:textId="77777777" w:rsidR="00326FEF" w:rsidRPr="00B147DD" w:rsidRDefault="00326FEF" w:rsidP="00571F24">
            <w:pPr>
              <w:rPr>
                <w:rFonts w:ascii="Calibri Light" w:hAnsi="Calibri Light" w:cs="Calibri Light"/>
                <w:szCs w:val="22"/>
              </w:rPr>
            </w:pPr>
          </w:p>
        </w:tc>
      </w:tr>
      <w:tr w:rsidR="00326FEF" w:rsidRPr="00B147DD" w14:paraId="186EFF40" w14:textId="77777777" w:rsidTr="00571F24">
        <w:trPr>
          <w:trHeight w:val="195"/>
        </w:trPr>
        <w:tc>
          <w:tcPr>
            <w:tcW w:w="3261" w:type="dxa"/>
            <w:gridSpan w:val="3"/>
            <w:tcBorders>
              <w:top w:val="single" w:sz="4" w:space="0" w:color="auto"/>
              <w:bottom w:val="single" w:sz="4" w:space="0" w:color="auto"/>
              <w:right w:val="single" w:sz="4" w:space="0" w:color="auto"/>
            </w:tcBorders>
          </w:tcPr>
          <w:p w14:paraId="72AF9286" w14:textId="77777777" w:rsidR="00326FEF" w:rsidRPr="00B147DD" w:rsidRDefault="00326FEF" w:rsidP="00571F24">
            <w:pPr>
              <w:rPr>
                <w:rFonts w:ascii="Calibri Light" w:hAnsi="Calibri Light" w:cs="Calibri Light"/>
                <w:b/>
                <w:szCs w:val="22"/>
              </w:rPr>
            </w:pPr>
            <w:r w:rsidRPr="00B147DD">
              <w:rPr>
                <w:rFonts w:ascii="Calibri Light" w:hAnsi="Calibri Light" w:cs="Calibri Light"/>
                <w:b/>
                <w:sz w:val="22"/>
                <w:szCs w:val="22"/>
              </w:rPr>
              <w:t>Advies op basis van visitatie</w:t>
            </w:r>
          </w:p>
          <w:p w14:paraId="54951331" w14:textId="77777777" w:rsidR="00326FEF" w:rsidRPr="005B57E2" w:rsidRDefault="00326FEF" w:rsidP="00571F24">
            <w:pPr>
              <w:pStyle w:val="Default"/>
              <w:rPr>
                <w:rFonts w:ascii="Calibri Light" w:hAnsi="Calibri Light" w:cs="Calibri Light"/>
                <w:b/>
                <w:iCs/>
                <w:sz w:val="22"/>
                <w:szCs w:val="22"/>
              </w:rPr>
            </w:pPr>
          </w:p>
        </w:tc>
        <w:tc>
          <w:tcPr>
            <w:tcW w:w="5953" w:type="dxa"/>
            <w:gridSpan w:val="4"/>
            <w:tcBorders>
              <w:top w:val="single" w:sz="4" w:space="0" w:color="auto"/>
              <w:left w:val="single" w:sz="4" w:space="0" w:color="auto"/>
              <w:bottom w:val="single" w:sz="4" w:space="0" w:color="auto"/>
            </w:tcBorders>
          </w:tcPr>
          <w:p w14:paraId="760E2A05" w14:textId="77777777" w:rsidR="00326FEF" w:rsidRPr="005B57E2" w:rsidRDefault="00326FEF" w:rsidP="00571F24">
            <w:pPr>
              <w:pStyle w:val="Default"/>
              <w:rPr>
                <w:rFonts w:ascii="Calibri Light" w:hAnsi="Calibri Light" w:cs="Calibri Light"/>
                <w:sz w:val="22"/>
                <w:szCs w:val="22"/>
              </w:rPr>
            </w:pPr>
          </w:p>
        </w:tc>
      </w:tr>
    </w:tbl>
    <w:p w14:paraId="7542F06C" w14:textId="77777777" w:rsidR="00326FEF" w:rsidRPr="00B147DD" w:rsidRDefault="00326FEF" w:rsidP="00571F24">
      <w:pPr>
        <w:rPr>
          <w:rFonts w:ascii="Calibri Light" w:hAnsi="Calibri Light" w:cs="Calibri Light"/>
          <w:b/>
          <w:sz w:val="22"/>
          <w:szCs w:val="22"/>
        </w:rPr>
      </w:pPr>
    </w:p>
    <w:p w14:paraId="240E4597" w14:textId="77777777" w:rsidR="00326FEF" w:rsidRPr="00B147DD" w:rsidRDefault="00326FEF" w:rsidP="00571F24">
      <w:pPr>
        <w:rPr>
          <w:rFonts w:ascii="Calibri Light" w:hAnsi="Calibri Light" w:cs="Calibri Light"/>
          <w:b/>
          <w:sz w:val="22"/>
          <w:szCs w:val="22"/>
        </w:rPr>
      </w:pPr>
      <w:r w:rsidRPr="00B147DD">
        <w:rPr>
          <w:rFonts w:ascii="Calibri Light" w:hAnsi="Calibri Light" w:cs="Calibri Light"/>
          <w:b/>
          <w:sz w:val="22"/>
          <w:szCs w:val="22"/>
        </w:rPr>
        <w:br w:type="page"/>
      </w:r>
    </w:p>
    <w:tbl>
      <w:tblPr>
        <w:tblW w:w="9214" w:type="dxa"/>
        <w:tblLook w:val="00A0" w:firstRow="1" w:lastRow="0" w:firstColumn="1" w:lastColumn="0" w:noHBand="0" w:noVBand="0"/>
      </w:tblPr>
      <w:tblGrid>
        <w:gridCol w:w="584"/>
        <w:gridCol w:w="2110"/>
        <w:gridCol w:w="567"/>
        <w:gridCol w:w="1190"/>
        <w:gridCol w:w="1191"/>
        <w:gridCol w:w="1190"/>
        <w:gridCol w:w="1191"/>
        <w:gridCol w:w="1191"/>
      </w:tblGrid>
      <w:tr w:rsidR="00326FEF" w:rsidRPr="00B147DD" w14:paraId="1909569E" w14:textId="77777777" w:rsidTr="00571F24">
        <w:trPr>
          <w:trHeight w:val="195"/>
        </w:trPr>
        <w:tc>
          <w:tcPr>
            <w:tcW w:w="2694" w:type="dxa"/>
            <w:gridSpan w:val="2"/>
            <w:tcBorders>
              <w:top w:val="single" w:sz="4" w:space="0" w:color="auto"/>
              <w:bottom w:val="single" w:sz="12" w:space="0" w:color="auto"/>
            </w:tcBorders>
          </w:tcPr>
          <w:p w14:paraId="52906A20"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lastRenderedPageBreak/>
              <w:t>Domein 2</w:t>
            </w:r>
          </w:p>
        </w:tc>
        <w:tc>
          <w:tcPr>
            <w:tcW w:w="6520" w:type="dxa"/>
            <w:gridSpan w:val="6"/>
            <w:tcBorders>
              <w:top w:val="single" w:sz="4" w:space="0" w:color="auto"/>
              <w:bottom w:val="single" w:sz="12" w:space="0" w:color="auto"/>
            </w:tcBorders>
          </w:tcPr>
          <w:p w14:paraId="09443747"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Vakgroepfunctioneren</w:t>
            </w:r>
          </w:p>
        </w:tc>
      </w:tr>
      <w:tr w:rsidR="00326FEF" w:rsidRPr="00B147DD" w14:paraId="65CAEAB5" w14:textId="77777777" w:rsidTr="00571F24">
        <w:trPr>
          <w:trHeight w:val="204"/>
        </w:trPr>
        <w:tc>
          <w:tcPr>
            <w:tcW w:w="584" w:type="dxa"/>
            <w:tcBorders>
              <w:top w:val="single" w:sz="12" w:space="0" w:color="auto"/>
              <w:bottom w:val="single" w:sz="4" w:space="0" w:color="auto"/>
            </w:tcBorders>
          </w:tcPr>
          <w:p w14:paraId="164CAB3D"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2.8</w:t>
            </w:r>
          </w:p>
        </w:tc>
        <w:tc>
          <w:tcPr>
            <w:tcW w:w="8630" w:type="dxa"/>
            <w:gridSpan w:val="7"/>
            <w:tcBorders>
              <w:top w:val="single" w:sz="12" w:space="0" w:color="auto"/>
              <w:bottom w:val="single" w:sz="4" w:space="0" w:color="auto"/>
            </w:tcBorders>
          </w:tcPr>
          <w:p w14:paraId="165213B6"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Verdeling taken en verantwoordelijkheden</w:t>
            </w:r>
          </w:p>
        </w:tc>
      </w:tr>
      <w:tr w:rsidR="00326FEF" w:rsidRPr="00B147DD" w14:paraId="4D20A9F1" w14:textId="77777777" w:rsidTr="00571F24">
        <w:trPr>
          <w:trHeight w:val="995"/>
        </w:trPr>
        <w:tc>
          <w:tcPr>
            <w:tcW w:w="584" w:type="dxa"/>
            <w:tcBorders>
              <w:top w:val="single" w:sz="4" w:space="0" w:color="auto"/>
            </w:tcBorders>
          </w:tcPr>
          <w:p w14:paraId="349B076F" w14:textId="77777777" w:rsidR="00326FEF" w:rsidRPr="00B147DD" w:rsidRDefault="00326FEF" w:rsidP="00831186">
            <w:pPr>
              <w:rPr>
                <w:rFonts w:ascii="Calibri Light" w:hAnsi="Calibri Light" w:cs="Calibri Light"/>
                <w:szCs w:val="22"/>
              </w:rPr>
            </w:pPr>
          </w:p>
        </w:tc>
        <w:tc>
          <w:tcPr>
            <w:tcW w:w="8630" w:type="dxa"/>
            <w:gridSpan w:val="7"/>
            <w:tcBorders>
              <w:top w:val="single" w:sz="4" w:space="0" w:color="auto"/>
              <w:bottom w:val="single" w:sz="4" w:space="0" w:color="auto"/>
            </w:tcBorders>
          </w:tcPr>
          <w:p w14:paraId="3A78F375" w14:textId="77777777" w:rsidR="00326FEF" w:rsidRPr="00B147DD" w:rsidRDefault="00326FEF" w:rsidP="00831186">
            <w:pPr>
              <w:rPr>
                <w:rFonts w:ascii="Calibri Light" w:hAnsi="Calibri Light" w:cs="Calibri Light"/>
                <w:szCs w:val="22"/>
              </w:rPr>
            </w:pPr>
            <w:r w:rsidRPr="00B147DD">
              <w:rPr>
                <w:rFonts w:ascii="Calibri Light" w:hAnsi="Calibri Light" w:cs="Calibri Light"/>
                <w:sz w:val="22"/>
                <w:szCs w:val="22"/>
              </w:rPr>
              <w:t xml:space="preserve">Als de vakgroep optimaal als team wil fungeren, dient men na te denken over een gezamenlijke visie. De taken en verantwoordelijkheden dienen voort te komen uit deze gezamenlijke visie, zodat een verdeling gemaakt kan worden naar kennis en kunde van de vakgroepleden. De aanvragers dienen op de hoogte te zijn van deze verdeling, zodat zij weten waarvoor ze bij wie terecht kunnen. </w:t>
            </w:r>
          </w:p>
        </w:tc>
      </w:tr>
      <w:tr w:rsidR="00326FEF" w:rsidRPr="00B147DD" w14:paraId="643DDC9D" w14:textId="77777777" w:rsidTr="00571F24">
        <w:trPr>
          <w:trHeight w:val="195"/>
        </w:trPr>
        <w:tc>
          <w:tcPr>
            <w:tcW w:w="584" w:type="dxa"/>
          </w:tcPr>
          <w:p w14:paraId="7924659A" w14:textId="77777777" w:rsidR="00326FEF" w:rsidRPr="00B147DD" w:rsidRDefault="00326FEF" w:rsidP="00831186">
            <w:pPr>
              <w:rPr>
                <w:rFonts w:ascii="Calibri Light" w:hAnsi="Calibri Light" w:cs="Calibri Light"/>
                <w:szCs w:val="22"/>
              </w:rPr>
            </w:pPr>
          </w:p>
        </w:tc>
        <w:tc>
          <w:tcPr>
            <w:tcW w:w="2110" w:type="dxa"/>
            <w:tcBorders>
              <w:top w:val="single" w:sz="4" w:space="0" w:color="auto"/>
            </w:tcBorders>
            <w:shd w:val="clear" w:color="auto" w:fill="00B050"/>
          </w:tcPr>
          <w:p w14:paraId="045ACA19" w14:textId="77777777" w:rsidR="00326FEF" w:rsidRPr="00B147DD" w:rsidRDefault="00326FEF" w:rsidP="00831186">
            <w:pPr>
              <w:rPr>
                <w:rFonts w:ascii="Calibri Light" w:hAnsi="Calibri Light" w:cs="Calibri Light"/>
                <w:szCs w:val="22"/>
              </w:rPr>
            </w:pPr>
            <w:r w:rsidRPr="00B147DD">
              <w:rPr>
                <w:rFonts w:ascii="Calibri Light" w:hAnsi="Calibri Light" w:cs="Calibri Light"/>
                <w:sz w:val="22"/>
                <w:szCs w:val="22"/>
              </w:rPr>
              <w:t>Uitstekend</w:t>
            </w:r>
          </w:p>
          <w:p w14:paraId="2A07CC05" w14:textId="77777777" w:rsidR="00326FEF" w:rsidRPr="00B147DD" w:rsidRDefault="00326FEF" w:rsidP="00831186">
            <w:pPr>
              <w:rPr>
                <w:rFonts w:ascii="Calibri Light" w:hAnsi="Calibri Light" w:cs="Calibri Light"/>
                <w:szCs w:val="22"/>
              </w:rPr>
            </w:pPr>
          </w:p>
        </w:tc>
        <w:tc>
          <w:tcPr>
            <w:tcW w:w="6520" w:type="dxa"/>
            <w:gridSpan w:val="6"/>
            <w:tcBorders>
              <w:top w:val="single" w:sz="4" w:space="0" w:color="auto"/>
            </w:tcBorders>
            <w:shd w:val="clear" w:color="auto" w:fill="00B050"/>
          </w:tcPr>
          <w:p w14:paraId="082A925E" w14:textId="77777777" w:rsidR="00326FEF" w:rsidRPr="00B147DD" w:rsidRDefault="00326FEF" w:rsidP="00831186">
            <w:pPr>
              <w:rPr>
                <w:rFonts w:ascii="Calibri Light" w:hAnsi="Calibri Light" w:cs="Calibri Light"/>
                <w:szCs w:val="22"/>
              </w:rPr>
            </w:pPr>
            <w:r w:rsidRPr="00B147DD">
              <w:rPr>
                <w:rFonts w:ascii="Calibri Light" w:hAnsi="Calibri Light" w:cs="Calibri Light"/>
                <w:sz w:val="22"/>
                <w:szCs w:val="22"/>
              </w:rPr>
              <w:t>De vakgroep heeft een duidelijke verdeling van de taken en verantwoordelijkheden, welke voortkomt uit de visie van de vakgroep. Deze verdeling ligt schriftelijk vast en is toegankelijk voor de analytisch personeel en aanvragers. De taken en verantwoordelijkheden worden regelmatig geëvalueerd en zijn aantoonbaar onderdeel van een verbetercyclus.</w:t>
            </w:r>
          </w:p>
        </w:tc>
      </w:tr>
      <w:tr w:rsidR="00326FEF" w:rsidRPr="00B147DD" w14:paraId="78B1BCE6" w14:textId="77777777" w:rsidTr="00571F24">
        <w:trPr>
          <w:trHeight w:val="204"/>
        </w:trPr>
        <w:tc>
          <w:tcPr>
            <w:tcW w:w="584" w:type="dxa"/>
          </w:tcPr>
          <w:p w14:paraId="34456347" w14:textId="77777777" w:rsidR="00326FEF" w:rsidRPr="00B147DD" w:rsidRDefault="00326FEF" w:rsidP="00831186">
            <w:pPr>
              <w:rPr>
                <w:rFonts w:ascii="Calibri Light" w:hAnsi="Calibri Light" w:cs="Calibri Light"/>
                <w:szCs w:val="22"/>
              </w:rPr>
            </w:pPr>
          </w:p>
        </w:tc>
        <w:tc>
          <w:tcPr>
            <w:tcW w:w="2110" w:type="dxa"/>
            <w:shd w:val="clear" w:color="auto" w:fill="92D050"/>
          </w:tcPr>
          <w:p w14:paraId="64FE7860" w14:textId="77777777" w:rsidR="00326FEF" w:rsidRPr="00B147DD" w:rsidRDefault="00326FEF" w:rsidP="00831186">
            <w:pPr>
              <w:rPr>
                <w:rFonts w:ascii="Calibri Light" w:hAnsi="Calibri Light" w:cs="Calibri Light"/>
                <w:szCs w:val="22"/>
              </w:rPr>
            </w:pPr>
            <w:r w:rsidRPr="00B147DD">
              <w:rPr>
                <w:rFonts w:ascii="Calibri Light" w:hAnsi="Calibri Light" w:cs="Calibri Light"/>
                <w:sz w:val="22"/>
                <w:szCs w:val="22"/>
              </w:rPr>
              <w:t>Goed</w:t>
            </w:r>
          </w:p>
          <w:p w14:paraId="115CF60F" w14:textId="77777777" w:rsidR="00326FEF" w:rsidRPr="00B147DD" w:rsidRDefault="00326FEF" w:rsidP="00831186">
            <w:pPr>
              <w:rPr>
                <w:rFonts w:ascii="Calibri Light" w:hAnsi="Calibri Light" w:cs="Calibri Light"/>
                <w:szCs w:val="22"/>
              </w:rPr>
            </w:pPr>
          </w:p>
        </w:tc>
        <w:tc>
          <w:tcPr>
            <w:tcW w:w="6520" w:type="dxa"/>
            <w:gridSpan w:val="6"/>
            <w:shd w:val="clear" w:color="auto" w:fill="92D050"/>
          </w:tcPr>
          <w:p w14:paraId="3658689A" w14:textId="77777777" w:rsidR="00326FEF" w:rsidRPr="00B147DD" w:rsidRDefault="00326FEF" w:rsidP="00831186">
            <w:pPr>
              <w:rPr>
                <w:rFonts w:ascii="Calibri Light" w:hAnsi="Calibri Light" w:cs="Calibri Light"/>
                <w:szCs w:val="22"/>
              </w:rPr>
            </w:pPr>
            <w:r w:rsidRPr="00B147DD">
              <w:rPr>
                <w:rFonts w:ascii="Calibri Light" w:hAnsi="Calibri Light" w:cs="Calibri Light"/>
                <w:sz w:val="22"/>
                <w:szCs w:val="22"/>
              </w:rPr>
              <w:t xml:space="preserve">De vakgroep heeft een duidelijke verdeling van de taken en verantwoordelijkheden, welke voortkomt uit de visie van de vakgroep. Deze verdeling ligt schriftelijk vast en is toegankelijk voor analytisch personeel en aanvragers.  </w:t>
            </w:r>
          </w:p>
        </w:tc>
      </w:tr>
      <w:tr w:rsidR="00326FEF" w:rsidRPr="00B147DD" w14:paraId="143E0068" w14:textId="77777777" w:rsidTr="00571F24">
        <w:trPr>
          <w:trHeight w:val="195"/>
        </w:trPr>
        <w:tc>
          <w:tcPr>
            <w:tcW w:w="584" w:type="dxa"/>
          </w:tcPr>
          <w:p w14:paraId="55A8C568" w14:textId="77777777" w:rsidR="00326FEF" w:rsidRPr="00B147DD" w:rsidRDefault="00326FEF" w:rsidP="00831186">
            <w:pPr>
              <w:rPr>
                <w:rFonts w:ascii="Calibri Light" w:hAnsi="Calibri Light" w:cs="Calibri Light"/>
                <w:szCs w:val="22"/>
              </w:rPr>
            </w:pPr>
          </w:p>
        </w:tc>
        <w:tc>
          <w:tcPr>
            <w:tcW w:w="2110" w:type="dxa"/>
            <w:shd w:val="clear" w:color="auto" w:fill="ECFB5F"/>
          </w:tcPr>
          <w:p w14:paraId="46A9F861" w14:textId="77777777" w:rsidR="00326FEF" w:rsidRPr="00B147DD" w:rsidRDefault="00326FEF" w:rsidP="00831186">
            <w:pPr>
              <w:rPr>
                <w:rFonts w:ascii="Calibri Light" w:hAnsi="Calibri Light" w:cs="Calibri Light"/>
                <w:szCs w:val="22"/>
              </w:rPr>
            </w:pPr>
            <w:r w:rsidRPr="00B147DD">
              <w:rPr>
                <w:rFonts w:ascii="Calibri Light" w:hAnsi="Calibri Light" w:cs="Calibri Light"/>
                <w:sz w:val="22"/>
                <w:szCs w:val="22"/>
              </w:rPr>
              <w:t>Matig</w:t>
            </w:r>
          </w:p>
          <w:p w14:paraId="01AA73AA" w14:textId="77777777" w:rsidR="00326FEF" w:rsidRPr="00B147DD" w:rsidRDefault="00326FEF" w:rsidP="00831186">
            <w:pPr>
              <w:rPr>
                <w:rFonts w:ascii="Calibri Light" w:hAnsi="Calibri Light" w:cs="Calibri Light"/>
                <w:szCs w:val="22"/>
              </w:rPr>
            </w:pPr>
          </w:p>
        </w:tc>
        <w:tc>
          <w:tcPr>
            <w:tcW w:w="6520" w:type="dxa"/>
            <w:gridSpan w:val="6"/>
            <w:shd w:val="clear" w:color="auto" w:fill="ECFB5F"/>
          </w:tcPr>
          <w:p w14:paraId="0323ECBF" w14:textId="77777777" w:rsidR="00326FEF" w:rsidRPr="00B147DD" w:rsidRDefault="00326FEF" w:rsidP="00831186">
            <w:pPr>
              <w:rPr>
                <w:rFonts w:ascii="Calibri Light" w:hAnsi="Calibri Light" w:cs="Calibri Light"/>
                <w:szCs w:val="22"/>
              </w:rPr>
            </w:pPr>
            <w:r w:rsidRPr="00B147DD">
              <w:rPr>
                <w:rFonts w:ascii="Calibri Light" w:hAnsi="Calibri Light" w:cs="Calibri Light"/>
                <w:sz w:val="22"/>
                <w:szCs w:val="22"/>
              </w:rPr>
              <w:t>De vakgroep heeft een duidelijke verdeling van de taken en verantwoordelijkheden en deze ligt schriftelijk vast, maar deze komt niet voort uit de visie van de vakgroep en/of is niet toegankelijk voor analytisch personeel en aanvragers.</w:t>
            </w:r>
          </w:p>
        </w:tc>
      </w:tr>
      <w:tr w:rsidR="00326FEF" w:rsidRPr="00B147DD" w14:paraId="5EF2F605" w14:textId="77777777" w:rsidTr="00571F24">
        <w:trPr>
          <w:trHeight w:val="204"/>
        </w:trPr>
        <w:tc>
          <w:tcPr>
            <w:tcW w:w="584" w:type="dxa"/>
          </w:tcPr>
          <w:p w14:paraId="29A255EB" w14:textId="77777777" w:rsidR="00326FEF" w:rsidRPr="00B147DD" w:rsidRDefault="00326FEF" w:rsidP="00831186">
            <w:pPr>
              <w:rPr>
                <w:rFonts w:ascii="Calibri Light" w:hAnsi="Calibri Light" w:cs="Calibri Light"/>
                <w:szCs w:val="22"/>
              </w:rPr>
            </w:pPr>
          </w:p>
        </w:tc>
        <w:tc>
          <w:tcPr>
            <w:tcW w:w="2110" w:type="dxa"/>
            <w:shd w:val="clear" w:color="auto" w:fill="FFC000"/>
          </w:tcPr>
          <w:p w14:paraId="53C6D6CE" w14:textId="77777777" w:rsidR="00326FEF" w:rsidRPr="00B147DD" w:rsidRDefault="00326FEF" w:rsidP="00831186">
            <w:pPr>
              <w:rPr>
                <w:rFonts w:ascii="Calibri Light" w:hAnsi="Calibri Light" w:cs="Calibri Light"/>
                <w:szCs w:val="22"/>
              </w:rPr>
            </w:pPr>
            <w:r w:rsidRPr="00B147DD">
              <w:rPr>
                <w:rFonts w:ascii="Calibri Light" w:hAnsi="Calibri Light" w:cs="Calibri Light"/>
                <w:sz w:val="22"/>
                <w:szCs w:val="22"/>
              </w:rPr>
              <w:t>Onvoldoende</w:t>
            </w:r>
          </w:p>
          <w:p w14:paraId="0E2B7A93" w14:textId="77777777" w:rsidR="00326FEF" w:rsidRPr="00B147DD" w:rsidRDefault="00326FEF" w:rsidP="00831186">
            <w:pPr>
              <w:rPr>
                <w:rFonts w:ascii="Calibri Light" w:hAnsi="Calibri Light" w:cs="Calibri Light"/>
                <w:szCs w:val="22"/>
              </w:rPr>
            </w:pPr>
          </w:p>
        </w:tc>
        <w:tc>
          <w:tcPr>
            <w:tcW w:w="6520" w:type="dxa"/>
            <w:gridSpan w:val="6"/>
            <w:shd w:val="clear" w:color="auto" w:fill="FFC000"/>
          </w:tcPr>
          <w:p w14:paraId="350A15CC" w14:textId="77777777" w:rsidR="00326FEF" w:rsidRPr="00B147DD" w:rsidRDefault="00326FEF" w:rsidP="00831186">
            <w:pPr>
              <w:rPr>
                <w:rFonts w:ascii="Calibri Light" w:hAnsi="Calibri Light" w:cs="Calibri Light"/>
                <w:szCs w:val="22"/>
              </w:rPr>
            </w:pPr>
            <w:r w:rsidRPr="00B147DD">
              <w:rPr>
                <w:rFonts w:ascii="Calibri Light" w:hAnsi="Calibri Light" w:cs="Calibri Light"/>
                <w:sz w:val="22"/>
                <w:szCs w:val="22"/>
              </w:rPr>
              <w:t>De vakgroep heeft een duidelijke verdeling van de taken en verantwoordelijkheden, maar deze komt niet voort uit de visie van de vakgroep en ligt niet schriftelijk vast.</w:t>
            </w:r>
            <w:r w:rsidRPr="00B147DD">
              <w:rPr>
                <w:rFonts w:ascii="Calibri Light" w:hAnsi="Calibri Light" w:cs="Calibri Light"/>
                <w:i/>
                <w:sz w:val="22"/>
                <w:szCs w:val="22"/>
              </w:rPr>
              <w:t xml:space="preserve"> </w:t>
            </w:r>
          </w:p>
        </w:tc>
      </w:tr>
      <w:tr w:rsidR="00326FEF" w:rsidRPr="00B147DD" w14:paraId="62963752" w14:textId="77777777" w:rsidTr="00571F24">
        <w:trPr>
          <w:trHeight w:val="195"/>
        </w:trPr>
        <w:tc>
          <w:tcPr>
            <w:tcW w:w="584" w:type="dxa"/>
            <w:tcBorders>
              <w:bottom w:val="single" w:sz="4" w:space="0" w:color="auto"/>
            </w:tcBorders>
          </w:tcPr>
          <w:p w14:paraId="29D4FF86" w14:textId="77777777" w:rsidR="00326FEF" w:rsidRPr="00B147DD" w:rsidRDefault="00326FEF" w:rsidP="00831186">
            <w:pPr>
              <w:rPr>
                <w:rFonts w:ascii="Calibri Light" w:hAnsi="Calibri Light" w:cs="Calibri Light"/>
                <w:szCs w:val="22"/>
              </w:rPr>
            </w:pPr>
          </w:p>
        </w:tc>
        <w:tc>
          <w:tcPr>
            <w:tcW w:w="2110" w:type="dxa"/>
            <w:tcBorders>
              <w:bottom w:val="single" w:sz="4" w:space="0" w:color="auto"/>
            </w:tcBorders>
            <w:shd w:val="clear" w:color="auto" w:fill="FF4343"/>
          </w:tcPr>
          <w:p w14:paraId="6B5B8C1F" w14:textId="77777777" w:rsidR="00326FEF" w:rsidRPr="00B147DD" w:rsidRDefault="00326FEF" w:rsidP="00831186">
            <w:pPr>
              <w:rPr>
                <w:rFonts w:ascii="Calibri Light" w:hAnsi="Calibri Light" w:cs="Calibri Light"/>
                <w:szCs w:val="22"/>
              </w:rPr>
            </w:pPr>
            <w:r w:rsidRPr="00B147DD">
              <w:rPr>
                <w:rFonts w:ascii="Calibri Light" w:hAnsi="Calibri Light" w:cs="Calibri Light"/>
                <w:sz w:val="22"/>
                <w:szCs w:val="22"/>
              </w:rPr>
              <w:t>Zwaar onvoldoende</w:t>
            </w:r>
          </w:p>
        </w:tc>
        <w:tc>
          <w:tcPr>
            <w:tcW w:w="6520" w:type="dxa"/>
            <w:gridSpan w:val="6"/>
            <w:tcBorders>
              <w:bottom w:val="single" w:sz="4" w:space="0" w:color="auto"/>
            </w:tcBorders>
            <w:shd w:val="clear" w:color="auto" w:fill="FF4343"/>
          </w:tcPr>
          <w:p w14:paraId="321B764D" w14:textId="77777777" w:rsidR="00326FEF" w:rsidRPr="00B147DD" w:rsidRDefault="00326FEF" w:rsidP="00831186">
            <w:pPr>
              <w:rPr>
                <w:rFonts w:ascii="Calibri Light" w:hAnsi="Calibri Light" w:cs="Calibri Light"/>
                <w:i/>
                <w:szCs w:val="22"/>
              </w:rPr>
            </w:pPr>
            <w:r w:rsidRPr="00B147DD">
              <w:rPr>
                <w:rFonts w:ascii="Calibri Light" w:hAnsi="Calibri Light" w:cs="Calibri Light"/>
                <w:sz w:val="22"/>
                <w:szCs w:val="22"/>
              </w:rPr>
              <w:t>De verdeling van de taken en verantwoordelijkheden is onduidelijk.</w:t>
            </w:r>
          </w:p>
        </w:tc>
      </w:tr>
      <w:tr w:rsidR="00326FEF" w:rsidRPr="00B147DD" w14:paraId="1384F1DB" w14:textId="77777777" w:rsidTr="00571F24">
        <w:trPr>
          <w:trHeight w:val="195"/>
        </w:trPr>
        <w:tc>
          <w:tcPr>
            <w:tcW w:w="584" w:type="dxa"/>
            <w:tcBorders>
              <w:top w:val="single" w:sz="4" w:space="0" w:color="auto"/>
              <w:bottom w:val="single" w:sz="4" w:space="0" w:color="auto"/>
            </w:tcBorders>
          </w:tcPr>
          <w:p w14:paraId="37D52C57" w14:textId="77777777" w:rsidR="00326FEF" w:rsidRPr="00B147DD" w:rsidRDefault="00326FEF" w:rsidP="00831186">
            <w:pPr>
              <w:rPr>
                <w:rFonts w:ascii="Calibri Light" w:hAnsi="Calibri Light" w:cs="Calibri Light"/>
                <w:szCs w:val="22"/>
              </w:rPr>
            </w:pPr>
          </w:p>
        </w:tc>
        <w:tc>
          <w:tcPr>
            <w:tcW w:w="2677" w:type="dxa"/>
            <w:gridSpan w:val="2"/>
            <w:tcBorders>
              <w:top w:val="single" w:sz="4" w:space="0" w:color="auto"/>
              <w:bottom w:val="single" w:sz="4" w:space="0" w:color="auto"/>
            </w:tcBorders>
          </w:tcPr>
          <w:p w14:paraId="0812E07F" w14:textId="77777777" w:rsidR="00326FEF" w:rsidRPr="00B147DD" w:rsidRDefault="00326FEF" w:rsidP="00831186">
            <w:pPr>
              <w:rPr>
                <w:rFonts w:ascii="Calibri Light" w:hAnsi="Calibri Light" w:cs="Calibri Light"/>
                <w:szCs w:val="22"/>
              </w:rPr>
            </w:pPr>
          </w:p>
        </w:tc>
        <w:tc>
          <w:tcPr>
            <w:tcW w:w="5953" w:type="dxa"/>
            <w:gridSpan w:val="5"/>
            <w:tcBorders>
              <w:top w:val="single" w:sz="4" w:space="0" w:color="auto"/>
              <w:bottom w:val="single" w:sz="4" w:space="0" w:color="auto"/>
            </w:tcBorders>
          </w:tcPr>
          <w:p w14:paraId="573B2846" w14:textId="77777777" w:rsidR="00326FEF" w:rsidRPr="00B147DD" w:rsidRDefault="00326FEF" w:rsidP="00831186">
            <w:pPr>
              <w:rPr>
                <w:rFonts w:ascii="Calibri Light" w:hAnsi="Calibri Light" w:cs="Calibri Light"/>
                <w:i/>
                <w:szCs w:val="22"/>
              </w:rPr>
            </w:pPr>
          </w:p>
        </w:tc>
      </w:tr>
      <w:tr w:rsidR="00326FEF" w:rsidRPr="00B147DD" w14:paraId="6210053C" w14:textId="77777777" w:rsidTr="00571F24">
        <w:trPr>
          <w:trHeight w:val="168"/>
        </w:trPr>
        <w:tc>
          <w:tcPr>
            <w:tcW w:w="3261" w:type="dxa"/>
            <w:gridSpan w:val="3"/>
            <w:tcBorders>
              <w:top w:val="single" w:sz="4" w:space="0" w:color="auto"/>
              <w:bottom w:val="single" w:sz="4" w:space="0" w:color="auto"/>
              <w:right w:val="single" w:sz="4" w:space="0" w:color="auto"/>
            </w:tcBorders>
          </w:tcPr>
          <w:p w14:paraId="6E3F0BAA" w14:textId="77777777" w:rsidR="00326FEF" w:rsidRPr="00B147DD" w:rsidRDefault="00326FEF" w:rsidP="00831186">
            <w:pPr>
              <w:rPr>
                <w:rFonts w:ascii="Calibri Light" w:hAnsi="Calibri Light" w:cs="Calibri Light"/>
                <w:b/>
                <w:szCs w:val="22"/>
              </w:rPr>
            </w:pPr>
            <w:r w:rsidRPr="00B147DD">
              <w:rPr>
                <w:rFonts w:ascii="Calibri Light" w:hAnsi="Calibri Light" w:cs="Calibri Light"/>
                <w:b/>
                <w:sz w:val="22"/>
                <w:szCs w:val="22"/>
              </w:rPr>
              <w:t>Waardering vakgroep</w:t>
            </w:r>
          </w:p>
        </w:tc>
        <w:tc>
          <w:tcPr>
            <w:tcW w:w="1190" w:type="dxa"/>
            <w:tcBorders>
              <w:top w:val="single" w:sz="4" w:space="0" w:color="auto"/>
              <w:left w:val="single" w:sz="4" w:space="0" w:color="auto"/>
              <w:bottom w:val="single" w:sz="4" w:space="0" w:color="auto"/>
              <w:right w:val="single" w:sz="4" w:space="0" w:color="auto"/>
            </w:tcBorders>
            <w:shd w:val="clear" w:color="auto" w:fill="00B050"/>
          </w:tcPr>
          <w:p w14:paraId="03AF5FF0" w14:textId="77777777" w:rsidR="00326FEF" w:rsidRPr="00B147DD" w:rsidRDefault="00326FEF" w:rsidP="00831186">
            <w:pPr>
              <w:jc w:val="center"/>
              <w:rPr>
                <w:rFonts w:ascii="Calibri Light" w:hAnsi="Calibri Light" w:cs="Calibri Light"/>
                <w:b/>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92D050"/>
          </w:tcPr>
          <w:p w14:paraId="7A00324E" w14:textId="77777777" w:rsidR="00326FEF" w:rsidRPr="00B147DD" w:rsidRDefault="00326FEF" w:rsidP="00831186">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0" w:type="dxa"/>
            <w:tcBorders>
              <w:top w:val="single" w:sz="4" w:space="0" w:color="auto"/>
              <w:left w:val="single" w:sz="4" w:space="0" w:color="auto"/>
              <w:bottom w:val="single" w:sz="4" w:space="0" w:color="auto"/>
              <w:right w:val="single" w:sz="4" w:space="0" w:color="auto"/>
            </w:tcBorders>
            <w:shd w:val="clear" w:color="auto" w:fill="FFFF00"/>
          </w:tcPr>
          <w:p w14:paraId="7496DC69" w14:textId="77777777" w:rsidR="00326FEF" w:rsidRPr="00B147DD" w:rsidRDefault="00326FEF" w:rsidP="00831186">
            <w:pPr>
              <w:tabs>
                <w:tab w:val="center" w:pos="582"/>
                <w:tab w:val="left" w:pos="1080"/>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FFC000"/>
          </w:tcPr>
          <w:p w14:paraId="5A928E92" w14:textId="77777777" w:rsidR="00326FEF" w:rsidRPr="00B147DD" w:rsidRDefault="00326FEF" w:rsidP="00831186">
            <w:pPr>
              <w:tabs>
                <w:tab w:val="center" w:pos="582"/>
                <w:tab w:val="left" w:pos="1114"/>
              </w:tabs>
              <w:jc w:val="center"/>
              <w:rPr>
                <w:rFonts w:ascii="Calibri Light" w:hAnsi="Calibri Light" w:cs="Calibri Light"/>
                <w:szCs w:val="22"/>
              </w:rPr>
            </w:pPr>
            <w:r w:rsidRPr="00B147DD">
              <w:rPr>
                <w:rFonts w:ascii="Calibri Light" w:hAnsi="Calibri Light" w:cs="Calibri Light"/>
                <w:b/>
                <w:sz w:val="22"/>
                <w:szCs w:val="22"/>
              </w:rPr>
              <w:t xml:space="preserve"> </w:t>
            </w:r>
            <w:r w:rsidRPr="00B147DD">
              <w:rPr>
                <w:rFonts w:ascii="MS Mincho" w:eastAsia="MS Mincho" w:hAnsi="MS Mincho" w:cs="MS Mincho" w:hint="eastAsia"/>
                <w:b/>
                <w:sz w:val="22"/>
                <w:szCs w:val="22"/>
              </w:rPr>
              <w:t>☐</w:t>
            </w:r>
            <w:r w:rsidRPr="00B147DD">
              <w:rPr>
                <w:rFonts w:ascii="Calibri Light" w:hAnsi="Calibri Light" w:cs="Calibri Light"/>
                <w:sz w:val="22"/>
                <w:szCs w:val="22"/>
              </w:rPr>
              <w:tab/>
            </w:r>
          </w:p>
        </w:tc>
        <w:tc>
          <w:tcPr>
            <w:tcW w:w="1191" w:type="dxa"/>
            <w:tcBorders>
              <w:top w:val="single" w:sz="4" w:space="0" w:color="auto"/>
              <w:left w:val="single" w:sz="4" w:space="0" w:color="auto"/>
              <w:bottom w:val="single" w:sz="4" w:space="0" w:color="auto"/>
            </w:tcBorders>
            <w:shd w:val="clear" w:color="auto" w:fill="FF0000"/>
          </w:tcPr>
          <w:p w14:paraId="43745C91" w14:textId="77777777" w:rsidR="00326FEF" w:rsidRPr="00B147DD" w:rsidRDefault="00326FEF" w:rsidP="00831186">
            <w:pPr>
              <w:tabs>
                <w:tab w:val="center" w:pos="582"/>
                <w:tab w:val="left" w:pos="1125"/>
              </w:tabs>
              <w:jc w:val="center"/>
              <w:rPr>
                <w:rFonts w:ascii="Calibri Light" w:hAnsi="Calibri Light" w:cs="Calibri Light"/>
                <w:szCs w:val="22"/>
              </w:rPr>
            </w:pPr>
            <w:r w:rsidRPr="00B147DD">
              <w:rPr>
                <w:rFonts w:ascii="MS Mincho" w:eastAsia="MS Mincho" w:hAnsi="MS Mincho" w:cs="MS Mincho" w:hint="eastAsia"/>
                <w:b/>
                <w:sz w:val="22"/>
                <w:szCs w:val="22"/>
              </w:rPr>
              <w:t>☐</w:t>
            </w:r>
          </w:p>
        </w:tc>
      </w:tr>
      <w:tr w:rsidR="00326FEF" w:rsidRPr="00B147DD" w14:paraId="31916E98" w14:textId="77777777" w:rsidTr="00571F24">
        <w:trPr>
          <w:trHeight w:val="195"/>
        </w:trPr>
        <w:tc>
          <w:tcPr>
            <w:tcW w:w="3261" w:type="dxa"/>
            <w:gridSpan w:val="3"/>
            <w:tcBorders>
              <w:top w:val="single" w:sz="4" w:space="0" w:color="auto"/>
              <w:bottom w:val="single" w:sz="4" w:space="0" w:color="auto"/>
              <w:right w:val="single" w:sz="4" w:space="0" w:color="auto"/>
            </w:tcBorders>
          </w:tcPr>
          <w:p w14:paraId="1BA5B17B" w14:textId="77777777" w:rsidR="00326FEF" w:rsidRPr="005B57E2" w:rsidRDefault="00326FEF" w:rsidP="00831186">
            <w:pPr>
              <w:pStyle w:val="Default"/>
              <w:rPr>
                <w:rFonts w:ascii="Calibri Light" w:hAnsi="Calibri Light" w:cs="Calibri Light"/>
                <w:sz w:val="22"/>
                <w:szCs w:val="22"/>
              </w:rPr>
            </w:pPr>
            <w:r w:rsidRPr="005B57E2">
              <w:rPr>
                <w:rFonts w:ascii="Calibri Light" w:hAnsi="Calibri Light" w:cs="Calibri Light"/>
                <w:i/>
                <w:iCs/>
                <w:sz w:val="22"/>
                <w:szCs w:val="22"/>
              </w:rPr>
              <w:t xml:space="preserve">Onderbouwing op basis van de volgende instrumenten: </w:t>
            </w:r>
          </w:p>
          <w:p w14:paraId="3E9677A0" w14:textId="77777777" w:rsidR="00326FEF" w:rsidRPr="007F7CDB" w:rsidRDefault="002B1C55" w:rsidP="00831186">
            <w:pPr>
              <w:pStyle w:val="Lijstalinea"/>
              <w:numPr>
                <w:ilvl w:val="0"/>
                <w:numId w:val="10"/>
              </w:numPr>
              <w:spacing w:after="0" w:line="240" w:lineRule="auto"/>
              <w:rPr>
                <w:rFonts w:ascii="Calibri Light" w:hAnsi="Calibri Light" w:cs="Calibri Light"/>
              </w:rPr>
            </w:pPr>
            <w:r>
              <w:rPr>
                <w:rFonts w:ascii="Calibri Light" w:hAnsi="Calibri Light" w:cs="Calibri Light"/>
                <w:iCs/>
                <w:color w:val="000000"/>
              </w:rPr>
              <w:t>Vragenlijst 2.8</w:t>
            </w:r>
          </w:p>
          <w:p w14:paraId="2D781AF4" w14:textId="77777777" w:rsidR="002B1C55" w:rsidRPr="007F7CDB" w:rsidRDefault="002B1C55" w:rsidP="00831186">
            <w:pPr>
              <w:pStyle w:val="Lijstalinea"/>
              <w:numPr>
                <w:ilvl w:val="0"/>
                <w:numId w:val="10"/>
              </w:numPr>
              <w:spacing w:after="0" w:line="240" w:lineRule="auto"/>
              <w:rPr>
                <w:rFonts w:ascii="Calibri Light" w:hAnsi="Calibri Light" w:cs="Calibri Light"/>
              </w:rPr>
            </w:pPr>
            <w:r>
              <w:rPr>
                <w:rFonts w:ascii="Calibri Light" w:hAnsi="Calibri Light" w:cs="Calibri Light"/>
                <w:iCs/>
                <w:color w:val="000000"/>
              </w:rPr>
              <w:t>Bijlagen 14 &amp; 25</w:t>
            </w:r>
          </w:p>
          <w:p w14:paraId="73AED6B5" w14:textId="77777777" w:rsidR="00326FEF" w:rsidRPr="00B147DD" w:rsidRDefault="00326FEF" w:rsidP="00831186">
            <w:pPr>
              <w:rPr>
                <w:rFonts w:ascii="Calibri Light" w:hAnsi="Calibri Light" w:cs="Calibri Light"/>
                <w:szCs w:val="22"/>
              </w:rPr>
            </w:pPr>
          </w:p>
          <w:p w14:paraId="156FD651" w14:textId="77777777" w:rsidR="00326FEF" w:rsidRPr="00B147DD" w:rsidRDefault="00326FEF" w:rsidP="00831186">
            <w:pPr>
              <w:rPr>
                <w:rFonts w:ascii="Calibri Light" w:hAnsi="Calibri Light" w:cs="Calibri Light"/>
                <w:szCs w:val="22"/>
              </w:rPr>
            </w:pPr>
          </w:p>
          <w:p w14:paraId="7E7D9EF0" w14:textId="77777777" w:rsidR="00326FEF" w:rsidRPr="00B147DD" w:rsidRDefault="00326FEF" w:rsidP="00831186">
            <w:pPr>
              <w:rPr>
                <w:rFonts w:ascii="Calibri Light" w:hAnsi="Calibri Light" w:cs="Calibri Light"/>
                <w:szCs w:val="22"/>
              </w:rPr>
            </w:pPr>
          </w:p>
        </w:tc>
        <w:tc>
          <w:tcPr>
            <w:tcW w:w="5953" w:type="dxa"/>
            <w:gridSpan w:val="5"/>
            <w:tcBorders>
              <w:top w:val="single" w:sz="4" w:space="0" w:color="auto"/>
              <w:left w:val="single" w:sz="4" w:space="0" w:color="auto"/>
              <w:bottom w:val="single" w:sz="4" w:space="0" w:color="auto"/>
            </w:tcBorders>
            <w:shd w:val="clear" w:color="auto" w:fill="D9D9D9"/>
          </w:tcPr>
          <w:p w14:paraId="34476243" w14:textId="77777777" w:rsidR="00326FEF" w:rsidRPr="005B57E2" w:rsidRDefault="00326FEF" w:rsidP="00831186">
            <w:pPr>
              <w:pStyle w:val="Default"/>
              <w:rPr>
                <w:rFonts w:ascii="Calibri Light" w:hAnsi="Calibri Light" w:cs="Calibri Light"/>
                <w:i/>
                <w:sz w:val="22"/>
                <w:szCs w:val="22"/>
              </w:rPr>
            </w:pPr>
          </w:p>
        </w:tc>
      </w:tr>
      <w:tr w:rsidR="00326FEF" w:rsidRPr="00B147DD" w14:paraId="72817852" w14:textId="77777777" w:rsidTr="00571F24">
        <w:trPr>
          <w:trHeight w:val="195"/>
        </w:trPr>
        <w:tc>
          <w:tcPr>
            <w:tcW w:w="3261" w:type="dxa"/>
            <w:gridSpan w:val="3"/>
            <w:tcBorders>
              <w:top w:val="single" w:sz="4" w:space="0" w:color="auto"/>
              <w:bottom w:val="single" w:sz="4" w:space="0" w:color="auto"/>
              <w:right w:val="single" w:sz="4" w:space="0" w:color="auto"/>
            </w:tcBorders>
          </w:tcPr>
          <w:p w14:paraId="334C9749" w14:textId="77777777" w:rsidR="00326FEF" w:rsidRPr="005B57E2" w:rsidRDefault="00326FEF" w:rsidP="00831186">
            <w:pPr>
              <w:pStyle w:val="Default"/>
              <w:rPr>
                <w:rFonts w:ascii="Calibri Light" w:hAnsi="Calibri Light" w:cs="Calibri Light"/>
                <w:i/>
                <w:iCs/>
                <w:sz w:val="22"/>
                <w:szCs w:val="22"/>
              </w:rPr>
            </w:pPr>
            <w:r w:rsidRPr="005B57E2">
              <w:rPr>
                <w:rFonts w:ascii="Calibri Light" w:hAnsi="Calibri Light" w:cs="Calibri Light"/>
                <w:i/>
                <w:iCs/>
                <w:sz w:val="22"/>
                <w:szCs w:val="22"/>
              </w:rPr>
              <w:t>Verbeterplan (indien van toepassing)</w:t>
            </w:r>
          </w:p>
        </w:tc>
        <w:tc>
          <w:tcPr>
            <w:tcW w:w="5953" w:type="dxa"/>
            <w:gridSpan w:val="5"/>
            <w:tcBorders>
              <w:top w:val="single" w:sz="4" w:space="0" w:color="auto"/>
              <w:left w:val="single" w:sz="4" w:space="0" w:color="auto"/>
              <w:bottom w:val="single" w:sz="4" w:space="0" w:color="auto"/>
            </w:tcBorders>
            <w:shd w:val="clear" w:color="auto" w:fill="D9D9D9"/>
          </w:tcPr>
          <w:p w14:paraId="1C548BBC" w14:textId="77777777" w:rsidR="00326FEF" w:rsidRPr="005B57E2" w:rsidRDefault="00326FEF" w:rsidP="00831186">
            <w:pPr>
              <w:pStyle w:val="Default"/>
              <w:rPr>
                <w:rFonts w:ascii="Calibri Light" w:hAnsi="Calibri Light" w:cs="Calibri Light"/>
                <w:i/>
                <w:sz w:val="22"/>
                <w:szCs w:val="22"/>
              </w:rPr>
            </w:pPr>
          </w:p>
        </w:tc>
      </w:tr>
      <w:tr w:rsidR="00326FEF" w:rsidRPr="00B147DD" w14:paraId="6B4152A1" w14:textId="77777777" w:rsidTr="00571F24">
        <w:trPr>
          <w:trHeight w:val="338"/>
        </w:trPr>
        <w:tc>
          <w:tcPr>
            <w:tcW w:w="3261" w:type="dxa"/>
            <w:gridSpan w:val="3"/>
            <w:tcBorders>
              <w:top w:val="single" w:sz="4" w:space="0" w:color="auto"/>
              <w:bottom w:val="single" w:sz="4" w:space="0" w:color="auto"/>
              <w:right w:val="single" w:sz="4" w:space="0" w:color="auto"/>
            </w:tcBorders>
          </w:tcPr>
          <w:p w14:paraId="6BF1D780" w14:textId="77777777" w:rsidR="00326FEF" w:rsidRPr="00B147DD" w:rsidRDefault="00326FEF" w:rsidP="00831186">
            <w:pPr>
              <w:rPr>
                <w:rFonts w:ascii="Calibri Light" w:hAnsi="Calibri Light" w:cs="Calibri Light"/>
                <w:b/>
                <w:szCs w:val="22"/>
              </w:rPr>
            </w:pPr>
            <w:r w:rsidRPr="00B147DD">
              <w:rPr>
                <w:rFonts w:ascii="Calibri Light" w:hAnsi="Calibri Light" w:cs="Calibri Light"/>
                <w:b/>
                <w:sz w:val="22"/>
                <w:szCs w:val="22"/>
              </w:rPr>
              <w:t>Waardering visitatiecommissie</w:t>
            </w:r>
          </w:p>
        </w:tc>
        <w:tc>
          <w:tcPr>
            <w:tcW w:w="1190" w:type="dxa"/>
            <w:tcBorders>
              <w:top w:val="single" w:sz="4" w:space="0" w:color="auto"/>
              <w:left w:val="single" w:sz="4" w:space="0" w:color="auto"/>
              <w:bottom w:val="single" w:sz="4" w:space="0" w:color="auto"/>
              <w:right w:val="single" w:sz="4" w:space="0" w:color="auto"/>
            </w:tcBorders>
            <w:shd w:val="clear" w:color="auto" w:fill="00B050"/>
          </w:tcPr>
          <w:p w14:paraId="37E53120" w14:textId="77777777" w:rsidR="00326FEF" w:rsidRPr="00B147DD" w:rsidRDefault="00326FEF" w:rsidP="00831186">
            <w:pPr>
              <w:tabs>
                <w:tab w:val="left" w:pos="495"/>
                <w:tab w:val="center" w:pos="581"/>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92D050"/>
          </w:tcPr>
          <w:p w14:paraId="6E9A7A8E" w14:textId="77777777" w:rsidR="00326FEF" w:rsidRPr="00B147DD" w:rsidRDefault="00326FEF" w:rsidP="00831186">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0" w:type="dxa"/>
            <w:tcBorders>
              <w:top w:val="single" w:sz="4" w:space="0" w:color="auto"/>
              <w:left w:val="single" w:sz="4" w:space="0" w:color="auto"/>
              <w:bottom w:val="single" w:sz="4" w:space="0" w:color="auto"/>
              <w:right w:val="single" w:sz="4" w:space="0" w:color="auto"/>
            </w:tcBorders>
            <w:shd w:val="clear" w:color="auto" w:fill="FFFF00"/>
          </w:tcPr>
          <w:p w14:paraId="375C82F0" w14:textId="77777777" w:rsidR="00326FEF" w:rsidRPr="00B147DD" w:rsidRDefault="00326FEF" w:rsidP="00831186">
            <w:pPr>
              <w:tabs>
                <w:tab w:val="center" w:pos="582"/>
                <w:tab w:val="left" w:pos="1080"/>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FFC000"/>
          </w:tcPr>
          <w:p w14:paraId="7317F3A5" w14:textId="77777777" w:rsidR="00326FEF" w:rsidRPr="00B147DD" w:rsidRDefault="00326FEF" w:rsidP="00831186">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tcBorders>
            <w:shd w:val="clear" w:color="auto" w:fill="FF0000"/>
          </w:tcPr>
          <w:p w14:paraId="78EB0590" w14:textId="77777777" w:rsidR="00326FEF" w:rsidRPr="00B147DD" w:rsidRDefault="00326FEF" w:rsidP="00831186">
            <w:pPr>
              <w:tabs>
                <w:tab w:val="center" w:pos="582"/>
                <w:tab w:val="left" w:pos="1125"/>
              </w:tabs>
              <w:jc w:val="center"/>
              <w:rPr>
                <w:rFonts w:ascii="Calibri Light" w:hAnsi="Calibri Light" w:cs="Calibri Light"/>
                <w:szCs w:val="22"/>
              </w:rPr>
            </w:pPr>
            <w:r w:rsidRPr="00B147DD">
              <w:rPr>
                <w:rFonts w:ascii="MS Mincho" w:eastAsia="MS Mincho" w:hAnsi="MS Mincho" w:cs="MS Mincho" w:hint="eastAsia"/>
                <w:b/>
                <w:sz w:val="22"/>
                <w:szCs w:val="22"/>
              </w:rPr>
              <w:t>☐</w:t>
            </w:r>
          </w:p>
        </w:tc>
      </w:tr>
      <w:tr w:rsidR="00326FEF" w:rsidRPr="00B147DD" w14:paraId="1AAE07C0" w14:textId="77777777" w:rsidTr="00571F24">
        <w:trPr>
          <w:trHeight w:val="195"/>
        </w:trPr>
        <w:tc>
          <w:tcPr>
            <w:tcW w:w="3261" w:type="dxa"/>
            <w:gridSpan w:val="3"/>
            <w:tcBorders>
              <w:top w:val="single" w:sz="4" w:space="0" w:color="auto"/>
              <w:bottom w:val="single" w:sz="4" w:space="0" w:color="auto"/>
              <w:right w:val="single" w:sz="4" w:space="0" w:color="auto"/>
            </w:tcBorders>
          </w:tcPr>
          <w:p w14:paraId="440BEB4A" w14:textId="77777777" w:rsidR="00326FEF" w:rsidRPr="005B57E2" w:rsidRDefault="00326FEF" w:rsidP="00831186">
            <w:pPr>
              <w:pStyle w:val="Default"/>
              <w:rPr>
                <w:rFonts w:ascii="Calibri Light" w:hAnsi="Calibri Light" w:cs="Calibri Light"/>
                <w:sz w:val="22"/>
                <w:szCs w:val="22"/>
              </w:rPr>
            </w:pPr>
            <w:r w:rsidRPr="005B57E2">
              <w:rPr>
                <w:rFonts w:ascii="Calibri Light" w:hAnsi="Calibri Light" w:cs="Calibri Light"/>
                <w:i/>
                <w:iCs/>
                <w:sz w:val="22"/>
                <w:szCs w:val="22"/>
              </w:rPr>
              <w:t>Onderbouwing:</w:t>
            </w:r>
          </w:p>
          <w:p w14:paraId="184E5904" w14:textId="77777777" w:rsidR="00326FEF" w:rsidRPr="00B147DD" w:rsidRDefault="00326FEF" w:rsidP="00831186">
            <w:pPr>
              <w:rPr>
                <w:rFonts w:ascii="Calibri Light" w:hAnsi="Calibri Light" w:cs="Calibri Light"/>
                <w:szCs w:val="22"/>
              </w:rPr>
            </w:pPr>
          </w:p>
          <w:p w14:paraId="10B9ADD8" w14:textId="77777777" w:rsidR="00326FEF" w:rsidRPr="00B147DD" w:rsidRDefault="00326FEF" w:rsidP="00831186">
            <w:pPr>
              <w:rPr>
                <w:rFonts w:ascii="Calibri Light" w:hAnsi="Calibri Light" w:cs="Calibri Light"/>
                <w:szCs w:val="22"/>
              </w:rPr>
            </w:pPr>
          </w:p>
          <w:p w14:paraId="3E4F0492" w14:textId="77777777" w:rsidR="00326FEF" w:rsidRPr="00B147DD" w:rsidRDefault="00326FEF" w:rsidP="00831186">
            <w:pPr>
              <w:rPr>
                <w:rFonts w:ascii="Calibri Light" w:hAnsi="Calibri Light" w:cs="Calibri Light"/>
                <w:szCs w:val="22"/>
              </w:rPr>
            </w:pPr>
          </w:p>
          <w:p w14:paraId="786F2B5A" w14:textId="77777777" w:rsidR="00326FEF" w:rsidRPr="00B147DD" w:rsidRDefault="00326FEF" w:rsidP="00831186">
            <w:pPr>
              <w:rPr>
                <w:rFonts w:ascii="Calibri Light" w:hAnsi="Calibri Light" w:cs="Calibri Light"/>
                <w:szCs w:val="22"/>
              </w:rPr>
            </w:pPr>
          </w:p>
        </w:tc>
        <w:tc>
          <w:tcPr>
            <w:tcW w:w="5953" w:type="dxa"/>
            <w:gridSpan w:val="5"/>
            <w:tcBorders>
              <w:top w:val="single" w:sz="4" w:space="0" w:color="auto"/>
              <w:left w:val="single" w:sz="4" w:space="0" w:color="auto"/>
              <w:bottom w:val="single" w:sz="4" w:space="0" w:color="auto"/>
            </w:tcBorders>
          </w:tcPr>
          <w:p w14:paraId="5BDF257D" w14:textId="77777777" w:rsidR="00326FEF" w:rsidRPr="00B147DD" w:rsidRDefault="00326FEF" w:rsidP="00831186">
            <w:pPr>
              <w:rPr>
                <w:rFonts w:ascii="Calibri Light" w:hAnsi="Calibri Light" w:cs="Calibri Light"/>
                <w:szCs w:val="22"/>
              </w:rPr>
            </w:pPr>
          </w:p>
        </w:tc>
      </w:tr>
      <w:tr w:rsidR="00326FEF" w:rsidRPr="00B147DD" w14:paraId="597BFC54" w14:textId="77777777" w:rsidTr="00571F24">
        <w:trPr>
          <w:trHeight w:val="195"/>
        </w:trPr>
        <w:tc>
          <w:tcPr>
            <w:tcW w:w="3261" w:type="dxa"/>
            <w:gridSpan w:val="3"/>
            <w:tcBorders>
              <w:top w:val="single" w:sz="4" w:space="0" w:color="auto"/>
              <w:bottom w:val="single" w:sz="4" w:space="0" w:color="auto"/>
              <w:right w:val="single" w:sz="4" w:space="0" w:color="auto"/>
            </w:tcBorders>
          </w:tcPr>
          <w:p w14:paraId="216C1456" w14:textId="77777777" w:rsidR="00326FEF" w:rsidRPr="00B147DD" w:rsidRDefault="00326FEF" w:rsidP="00831186">
            <w:pPr>
              <w:rPr>
                <w:rFonts w:ascii="Calibri Light" w:hAnsi="Calibri Light" w:cs="Calibri Light"/>
                <w:b/>
                <w:szCs w:val="22"/>
              </w:rPr>
            </w:pPr>
            <w:r w:rsidRPr="00B147DD">
              <w:rPr>
                <w:rFonts w:ascii="Calibri Light" w:hAnsi="Calibri Light" w:cs="Calibri Light"/>
                <w:b/>
                <w:sz w:val="22"/>
                <w:szCs w:val="22"/>
              </w:rPr>
              <w:t>Advies op basis van visitatie</w:t>
            </w:r>
          </w:p>
          <w:p w14:paraId="4A54FAF0" w14:textId="77777777" w:rsidR="00326FEF" w:rsidRPr="005B57E2" w:rsidRDefault="00326FEF" w:rsidP="00831186">
            <w:pPr>
              <w:pStyle w:val="Default"/>
              <w:rPr>
                <w:rFonts w:ascii="Calibri Light" w:hAnsi="Calibri Light" w:cs="Calibri Light"/>
                <w:b/>
                <w:iCs/>
                <w:sz w:val="22"/>
                <w:szCs w:val="22"/>
              </w:rPr>
            </w:pPr>
          </w:p>
        </w:tc>
        <w:tc>
          <w:tcPr>
            <w:tcW w:w="5953" w:type="dxa"/>
            <w:gridSpan w:val="5"/>
            <w:tcBorders>
              <w:top w:val="single" w:sz="4" w:space="0" w:color="auto"/>
              <w:left w:val="single" w:sz="4" w:space="0" w:color="auto"/>
              <w:bottom w:val="single" w:sz="4" w:space="0" w:color="auto"/>
            </w:tcBorders>
          </w:tcPr>
          <w:p w14:paraId="392B9EE8" w14:textId="77777777" w:rsidR="00326FEF" w:rsidRPr="005B57E2" w:rsidRDefault="00326FEF" w:rsidP="00831186">
            <w:pPr>
              <w:pStyle w:val="Default"/>
              <w:rPr>
                <w:rFonts w:ascii="Calibri Light" w:hAnsi="Calibri Light" w:cs="Calibri Light"/>
                <w:sz w:val="22"/>
                <w:szCs w:val="22"/>
              </w:rPr>
            </w:pPr>
          </w:p>
        </w:tc>
      </w:tr>
    </w:tbl>
    <w:p w14:paraId="048BF863" w14:textId="77777777" w:rsidR="00326FEF" w:rsidRPr="00B147DD" w:rsidRDefault="00326FEF" w:rsidP="00571F24">
      <w:pPr>
        <w:rPr>
          <w:rFonts w:ascii="Calibri Light" w:hAnsi="Calibri Light" w:cs="Calibri Light"/>
          <w:b/>
          <w:sz w:val="22"/>
          <w:szCs w:val="22"/>
        </w:rPr>
      </w:pPr>
    </w:p>
    <w:p w14:paraId="08C4A797" w14:textId="77777777" w:rsidR="00326FEF" w:rsidRPr="00B147DD" w:rsidRDefault="00326FEF" w:rsidP="00571F24">
      <w:pPr>
        <w:rPr>
          <w:rFonts w:ascii="Calibri Light" w:hAnsi="Calibri Light" w:cs="Calibri Light"/>
          <w:b/>
          <w:sz w:val="22"/>
          <w:szCs w:val="22"/>
        </w:rPr>
      </w:pPr>
      <w:r w:rsidRPr="00B147DD">
        <w:rPr>
          <w:rFonts w:ascii="Calibri Light" w:hAnsi="Calibri Light" w:cs="Calibri Light"/>
          <w:b/>
          <w:sz w:val="22"/>
          <w:szCs w:val="22"/>
        </w:rPr>
        <w:br w:type="page"/>
      </w:r>
    </w:p>
    <w:tbl>
      <w:tblPr>
        <w:tblW w:w="9214" w:type="dxa"/>
        <w:tblLook w:val="00A0" w:firstRow="1" w:lastRow="0" w:firstColumn="1" w:lastColumn="0" w:noHBand="0" w:noVBand="0"/>
      </w:tblPr>
      <w:tblGrid>
        <w:gridCol w:w="584"/>
        <w:gridCol w:w="2110"/>
        <w:gridCol w:w="567"/>
        <w:gridCol w:w="2381"/>
        <w:gridCol w:w="595"/>
        <w:gridCol w:w="2977"/>
      </w:tblGrid>
      <w:tr w:rsidR="00326FEF" w:rsidRPr="00B147DD" w14:paraId="0AB95B83" w14:textId="77777777" w:rsidTr="00571F24">
        <w:trPr>
          <w:trHeight w:val="195"/>
        </w:trPr>
        <w:tc>
          <w:tcPr>
            <w:tcW w:w="2694" w:type="dxa"/>
            <w:gridSpan w:val="2"/>
            <w:tcBorders>
              <w:top w:val="single" w:sz="4" w:space="0" w:color="auto"/>
              <w:bottom w:val="single" w:sz="12" w:space="0" w:color="auto"/>
            </w:tcBorders>
          </w:tcPr>
          <w:p w14:paraId="7B5DF31D"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lastRenderedPageBreak/>
              <w:t>Domein 3</w:t>
            </w:r>
          </w:p>
        </w:tc>
        <w:tc>
          <w:tcPr>
            <w:tcW w:w="6520" w:type="dxa"/>
            <w:gridSpan w:val="4"/>
            <w:tcBorders>
              <w:top w:val="single" w:sz="4" w:space="0" w:color="auto"/>
              <w:bottom w:val="single" w:sz="12" w:space="0" w:color="auto"/>
            </w:tcBorders>
          </w:tcPr>
          <w:p w14:paraId="5E44A6A1"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Patiënten- en aanvragersperspectief</w:t>
            </w:r>
          </w:p>
        </w:tc>
      </w:tr>
      <w:tr w:rsidR="00326FEF" w:rsidRPr="00B147DD" w14:paraId="230985BE" w14:textId="77777777" w:rsidTr="00571F24">
        <w:trPr>
          <w:trHeight w:val="204"/>
        </w:trPr>
        <w:tc>
          <w:tcPr>
            <w:tcW w:w="584" w:type="dxa"/>
            <w:tcBorders>
              <w:top w:val="single" w:sz="12" w:space="0" w:color="auto"/>
              <w:bottom w:val="single" w:sz="4" w:space="0" w:color="auto"/>
            </w:tcBorders>
          </w:tcPr>
          <w:p w14:paraId="03F86F16"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3.1</w:t>
            </w:r>
          </w:p>
        </w:tc>
        <w:tc>
          <w:tcPr>
            <w:tcW w:w="8630" w:type="dxa"/>
            <w:gridSpan w:val="5"/>
            <w:tcBorders>
              <w:top w:val="single" w:sz="12" w:space="0" w:color="auto"/>
              <w:bottom w:val="single" w:sz="4" w:space="0" w:color="auto"/>
            </w:tcBorders>
          </w:tcPr>
          <w:p w14:paraId="6CCA3ED6"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Communicatie patiënten</w:t>
            </w:r>
          </w:p>
          <w:p w14:paraId="25D97927" w14:textId="77777777" w:rsidR="00326FEF" w:rsidRPr="00B147DD" w:rsidRDefault="00326FEF" w:rsidP="00571F24">
            <w:pPr>
              <w:rPr>
                <w:rFonts w:ascii="Calibri Light" w:hAnsi="Calibri Light" w:cs="Calibri Light"/>
                <w:szCs w:val="22"/>
              </w:rPr>
            </w:pPr>
          </w:p>
        </w:tc>
      </w:tr>
      <w:tr w:rsidR="00326FEF" w:rsidRPr="00B147DD" w14:paraId="1621F49D" w14:textId="77777777" w:rsidTr="00571F24">
        <w:trPr>
          <w:trHeight w:val="995"/>
        </w:trPr>
        <w:tc>
          <w:tcPr>
            <w:tcW w:w="584" w:type="dxa"/>
            <w:tcBorders>
              <w:top w:val="single" w:sz="4" w:space="0" w:color="auto"/>
            </w:tcBorders>
          </w:tcPr>
          <w:p w14:paraId="3F5C82D2" w14:textId="77777777" w:rsidR="00326FEF" w:rsidRPr="00B147DD" w:rsidRDefault="00326FEF" w:rsidP="00A76226">
            <w:pPr>
              <w:rPr>
                <w:rFonts w:ascii="Calibri Light" w:hAnsi="Calibri Light" w:cs="Calibri Light"/>
                <w:szCs w:val="22"/>
              </w:rPr>
            </w:pPr>
          </w:p>
        </w:tc>
        <w:tc>
          <w:tcPr>
            <w:tcW w:w="8630" w:type="dxa"/>
            <w:gridSpan w:val="5"/>
            <w:tcBorders>
              <w:top w:val="single" w:sz="4" w:space="0" w:color="auto"/>
              <w:bottom w:val="single" w:sz="4" w:space="0" w:color="auto"/>
            </w:tcBorders>
          </w:tcPr>
          <w:p w14:paraId="5B137FFD" w14:textId="77777777" w:rsidR="00326FEF" w:rsidRPr="00B147DD" w:rsidRDefault="00326FEF" w:rsidP="00A76226">
            <w:pPr>
              <w:rPr>
                <w:rFonts w:ascii="Calibri Light" w:hAnsi="Calibri Light" w:cs="Calibri Light"/>
                <w:szCs w:val="22"/>
              </w:rPr>
            </w:pPr>
            <w:r w:rsidRPr="00B147DD">
              <w:rPr>
                <w:rFonts w:ascii="Calibri Light" w:hAnsi="Calibri Light" w:cs="Calibri Light"/>
                <w:sz w:val="22"/>
                <w:szCs w:val="22"/>
              </w:rPr>
              <w:t>Communicatie met en informatie aan patiënten loopt via de aanvrager danwel diens vertegenwoordiger (verlengde arm constructie met bijvoorbeeld deskundige infectiepreventie of physician assistant), zodat informatie over uitslagen aan de patiënt in de hand van één persoon blijft. Hiermee worden misverstanden voorkomen.</w:t>
            </w:r>
          </w:p>
        </w:tc>
      </w:tr>
      <w:tr w:rsidR="00326FEF" w:rsidRPr="00B147DD" w14:paraId="2899EE73" w14:textId="77777777" w:rsidTr="00571F24">
        <w:trPr>
          <w:trHeight w:val="204"/>
        </w:trPr>
        <w:tc>
          <w:tcPr>
            <w:tcW w:w="584" w:type="dxa"/>
          </w:tcPr>
          <w:p w14:paraId="2FB1ED7F" w14:textId="77777777" w:rsidR="00326FEF" w:rsidRPr="00B147DD" w:rsidRDefault="00326FEF" w:rsidP="00A76226">
            <w:pPr>
              <w:rPr>
                <w:rFonts w:ascii="Calibri Light" w:hAnsi="Calibri Light" w:cs="Calibri Light"/>
                <w:szCs w:val="22"/>
              </w:rPr>
            </w:pPr>
          </w:p>
        </w:tc>
        <w:tc>
          <w:tcPr>
            <w:tcW w:w="2110" w:type="dxa"/>
            <w:shd w:val="clear" w:color="auto" w:fill="92D050"/>
          </w:tcPr>
          <w:p w14:paraId="57F0FF65" w14:textId="77777777" w:rsidR="00326FEF" w:rsidRPr="00B147DD" w:rsidRDefault="00326FEF" w:rsidP="00A76226">
            <w:pPr>
              <w:rPr>
                <w:rFonts w:ascii="Calibri Light" w:hAnsi="Calibri Light" w:cs="Calibri Light"/>
                <w:szCs w:val="22"/>
              </w:rPr>
            </w:pPr>
            <w:r w:rsidRPr="00B147DD">
              <w:rPr>
                <w:rFonts w:ascii="Calibri Light" w:hAnsi="Calibri Light" w:cs="Calibri Light"/>
                <w:sz w:val="22"/>
                <w:szCs w:val="22"/>
              </w:rPr>
              <w:t>Goed</w:t>
            </w:r>
          </w:p>
          <w:p w14:paraId="5382B2DC" w14:textId="77777777" w:rsidR="00326FEF" w:rsidRPr="00B147DD" w:rsidRDefault="00326FEF" w:rsidP="00A76226">
            <w:pPr>
              <w:rPr>
                <w:rFonts w:ascii="Calibri Light" w:hAnsi="Calibri Light" w:cs="Calibri Light"/>
                <w:szCs w:val="22"/>
              </w:rPr>
            </w:pPr>
          </w:p>
        </w:tc>
        <w:tc>
          <w:tcPr>
            <w:tcW w:w="6520" w:type="dxa"/>
            <w:gridSpan w:val="4"/>
            <w:shd w:val="clear" w:color="auto" w:fill="92D050"/>
          </w:tcPr>
          <w:p w14:paraId="581494B6" w14:textId="77777777" w:rsidR="00326FEF" w:rsidRPr="00B147DD" w:rsidRDefault="00326FEF" w:rsidP="00A76226">
            <w:pPr>
              <w:rPr>
                <w:rFonts w:ascii="Calibri Light" w:hAnsi="Calibri Light" w:cs="Calibri Light"/>
                <w:szCs w:val="22"/>
              </w:rPr>
            </w:pPr>
            <w:r w:rsidRPr="00B147DD">
              <w:rPr>
                <w:rFonts w:ascii="Calibri Light" w:hAnsi="Calibri Light" w:cs="Calibri Light"/>
                <w:sz w:val="22"/>
                <w:szCs w:val="22"/>
              </w:rPr>
              <w:t>De communicatie over uitslagen met patiënten verloopt altijd via de aanvrager, alle leden van de vakgroep handelen hierin op dezelfde wijze.</w:t>
            </w:r>
          </w:p>
        </w:tc>
      </w:tr>
      <w:tr w:rsidR="00326FEF" w:rsidRPr="00B147DD" w14:paraId="34AE81B9" w14:textId="77777777" w:rsidTr="00571F24">
        <w:trPr>
          <w:trHeight w:val="195"/>
        </w:trPr>
        <w:tc>
          <w:tcPr>
            <w:tcW w:w="584" w:type="dxa"/>
          </w:tcPr>
          <w:p w14:paraId="345D6D92" w14:textId="77777777" w:rsidR="00326FEF" w:rsidRPr="00B147DD" w:rsidRDefault="00326FEF" w:rsidP="00A76226">
            <w:pPr>
              <w:rPr>
                <w:rFonts w:ascii="Calibri Light" w:hAnsi="Calibri Light" w:cs="Calibri Light"/>
                <w:szCs w:val="22"/>
              </w:rPr>
            </w:pPr>
          </w:p>
        </w:tc>
        <w:tc>
          <w:tcPr>
            <w:tcW w:w="2110" w:type="dxa"/>
            <w:shd w:val="clear" w:color="auto" w:fill="ECFB5F"/>
          </w:tcPr>
          <w:p w14:paraId="7F4151ED" w14:textId="77777777" w:rsidR="00326FEF" w:rsidRPr="00B147DD" w:rsidRDefault="00326FEF" w:rsidP="00A76226">
            <w:pPr>
              <w:rPr>
                <w:rFonts w:ascii="Calibri Light" w:hAnsi="Calibri Light" w:cs="Calibri Light"/>
                <w:szCs w:val="22"/>
              </w:rPr>
            </w:pPr>
            <w:r w:rsidRPr="00B147DD">
              <w:rPr>
                <w:rFonts w:ascii="Calibri Light" w:hAnsi="Calibri Light" w:cs="Calibri Light"/>
                <w:sz w:val="22"/>
                <w:szCs w:val="22"/>
              </w:rPr>
              <w:t>Matig</w:t>
            </w:r>
          </w:p>
          <w:p w14:paraId="07F0F3C7" w14:textId="77777777" w:rsidR="00326FEF" w:rsidRPr="00B147DD" w:rsidRDefault="00326FEF" w:rsidP="00A76226">
            <w:pPr>
              <w:rPr>
                <w:rFonts w:ascii="Calibri Light" w:hAnsi="Calibri Light" w:cs="Calibri Light"/>
                <w:szCs w:val="22"/>
              </w:rPr>
            </w:pPr>
          </w:p>
        </w:tc>
        <w:tc>
          <w:tcPr>
            <w:tcW w:w="6520" w:type="dxa"/>
            <w:gridSpan w:val="4"/>
            <w:shd w:val="clear" w:color="auto" w:fill="ECFB5F"/>
          </w:tcPr>
          <w:p w14:paraId="41C4C461" w14:textId="77777777" w:rsidR="00326FEF" w:rsidRPr="00B147DD" w:rsidRDefault="00326FEF" w:rsidP="00A76226">
            <w:pPr>
              <w:rPr>
                <w:rFonts w:ascii="Calibri Light" w:hAnsi="Calibri Light" w:cs="Calibri Light"/>
                <w:szCs w:val="22"/>
              </w:rPr>
            </w:pPr>
            <w:r w:rsidRPr="00B147DD">
              <w:rPr>
                <w:rFonts w:ascii="Calibri Light" w:hAnsi="Calibri Light" w:cs="Calibri Light"/>
                <w:sz w:val="22"/>
                <w:szCs w:val="22"/>
              </w:rPr>
              <w:t>De communicatie over uitslagen met patiënten verloopt niet altijd via de aanvrager.</w:t>
            </w:r>
          </w:p>
        </w:tc>
      </w:tr>
      <w:tr w:rsidR="00326FEF" w:rsidRPr="00B147DD" w14:paraId="4D16EDF0" w14:textId="77777777" w:rsidTr="00571F24">
        <w:trPr>
          <w:trHeight w:val="195"/>
        </w:trPr>
        <w:tc>
          <w:tcPr>
            <w:tcW w:w="584" w:type="dxa"/>
            <w:tcBorders>
              <w:top w:val="single" w:sz="4" w:space="0" w:color="auto"/>
              <w:bottom w:val="single" w:sz="4" w:space="0" w:color="auto"/>
            </w:tcBorders>
          </w:tcPr>
          <w:p w14:paraId="25B370CC" w14:textId="77777777" w:rsidR="00326FEF" w:rsidRPr="00B147DD" w:rsidRDefault="00326FEF" w:rsidP="00571F24">
            <w:pPr>
              <w:rPr>
                <w:rFonts w:ascii="Calibri Light" w:hAnsi="Calibri Light" w:cs="Calibri Light"/>
                <w:szCs w:val="22"/>
              </w:rPr>
            </w:pPr>
          </w:p>
        </w:tc>
        <w:tc>
          <w:tcPr>
            <w:tcW w:w="2677" w:type="dxa"/>
            <w:gridSpan w:val="2"/>
            <w:tcBorders>
              <w:top w:val="single" w:sz="4" w:space="0" w:color="auto"/>
              <w:bottom w:val="single" w:sz="4" w:space="0" w:color="auto"/>
            </w:tcBorders>
          </w:tcPr>
          <w:p w14:paraId="6FFB0CBC" w14:textId="77777777" w:rsidR="00326FEF" w:rsidRPr="00B147DD" w:rsidRDefault="00326FEF" w:rsidP="00571F24">
            <w:pPr>
              <w:rPr>
                <w:rFonts w:ascii="Calibri Light" w:hAnsi="Calibri Light" w:cs="Calibri Light"/>
                <w:szCs w:val="22"/>
              </w:rPr>
            </w:pPr>
          </w:p>
        </w:tc>
        <w:tc>
          <w:tcPr>
            <w:tcW w:w="5953" w:type="dxa"/>
            <w:gridSpan w:val="3"/>
            <w:tcBorders>
              <w:top w:val="single" w:sz="4" w:space="0" w:color="auto"/>
              <w:bottom w:val="single" w:sz="4" w:space="0" w:color="auto"/>
            </w:tcBorders>
          </w:tcPr>
          <w:p w14:paraId="0D248535" w14:textId="77777777" w:rsidR="00326FEF" w:rsidRPr="00B147DD" w:rsidRDefault="00326FEF" w:rsidP="00571F24">
            <w:pPr>
              <w:rPr>
                <w:rFonts w:ascii="Calibri Light" w:hAnsi="Calibri Light" w:cs="Calibri Light"/>
                <w:i/>
                <w:szCs w:val="22"/>
              </w:rPr>
            </w:pPr>
          </w:p>
        </w:tc>
      </w:tr>
      <w:tr w:rsidR="00326FEF" w:rsidRPr="00B147DD" w14:paraId="3879AAFE" w14:textId="77777777" w:rsidTr="003836C0">
        <w:trPr>
          <w:trHeight w:val="168"/>
        </w:trPr>
        <w:tc>
          <w:tcPr>
            <w:tcW w:w="3261" w:type="dxa"/>
            <w:gridSpan w:val="3"/>
            <w:tcBorders>
              <w:top w:val="single" w:sz="4" w:space="0" w:color="auto"/>
              <w:bottom w:val="single" w:sz="4" w:space="0" w:color="auto"/>
              <w:right w:val="single" w:sz="4" w:space="0" w:color="auto"/>
            </w:tcBorders>
          </w:tcPr>
          <w:p w14:paraId="03B2E60F" w14:textId="77777777" w:rsidR="00326FEF" w:rsidRPr="00B147DD" w:rsidRDefault="00326FEF" w:rsidP="00571F24">
            <w:pPr>
              <w:rPr>
                <w:rFonts w:ascii="Calibri Light" w:hAnsi="Calibri Light" w:cs="Calibri Light"/>
                <w:b/>
                <w:szCs w:val="22"/>
              </w:rPr>
            </w:pPr>
            <w:r w:rsidRPr="00B147DD">
              <w:rPr>
                <w:rFonts w:ascii="Calibri Light" w:hAnsi="Calibri Light" w:cs="Calibri Light"/>
                <w:b/>
                <w:sz w:val="22"/>
                <w:szCs w:val="22"/>
              </w:rPr>
              <w:t>Waardering vakgroep</w:t>
            </w:r>
          </w:p>
        </w:tc>
        <w:tc>
          <w:tcPr>
            <w:tcW w:w="2976" w:type="dxa"/>
            <w:gridSpan w:val="2"/>
            <w:tcBorders>
              <w:top w:val="single" w:sz="4" w:space="0" w:color="auto"/>
              <w:left w:val="single" w:sz="4" w:space="0" w:color="auto"/>
              <w:bottom w:val="single" w:sz="4" w:space="0" w:color="auto"/>
              <w:right w:val="single" w:sz="4" w:space="0" w:color="auto"/>
            </w:tcBorders>
            <w:shd w:val="clear" w:color="auto" w:fill="92D050"/>
          </w:tcPr>
          <w:p w14:paraId="01308713" w14:textId="77777777" w:rsidR="00326FEF" w:rsidRPr="00B147DD" w:rsidRDefault="00326FEF" w:rsidP="00240F4B">
            <w:pPr>
              <w:jc w:val="center"/>
              <w:rPr>
                <w:rFonts w:ascii="Calibri Light" w:hAnsi="Calibri Light" w:cs="Calibri Light"/>
                <w:b/>
                <w:szCs w:val="22"/>
              </w:rPr>
            </w:pPr>
            <w:r w:rsidRPr="00B147DD">
              <w:rPr>
                <w:rFonts w:ascii="MS Mincho" w:eastAsia="MS Mincho" w:hAnsi="MS Mincho" w:cs="MS Mincho" w:hint="eastAsia"/>
                <w:b/>
                <w:sz w:val="22"/>
                <w:szCs w:val="22"/>
              </w:rPr>
              <w:t>☐</w:t>
            </w:r>
          </w:p>
        </w:tc>
        <w:tc>
          <w:tcPr>
            <w:tcW w:w="2977" w:type="dxa"/>
            <w:tcBorders>
              <w:top w:val="single" w:sz="4" w:space="0" w:color="auto"/>
              <w:left w:val="single" w:sz="4" w:space="0" w:color="auto"/>
              <w:bottom w:val="single" w:sz="4" w:space="0" w:color="auto"/>
            </w:tcBorders>
            <w:shd w:val="clear" w:color="auto" w:fill="ECFB5F"/>
          </w:tcPr>
          <w:p w14:paraId="3DBA8B2A" w14:textId="77777777" w:rsidR="00326FEF" w:rsidRPr="00B147DD" w:rsidRDefault="00326FEF" w:rsidP="007F7840">
            <w:pPr>
              <w:tabs>
                <w:tab w:val="center" w:pos="582"/>
                <w:tab w:val="left" w:pos="1080"/>
              </w:tabs>
              <w:jc w:val="center"/>
              <w:rPr>
                <w:rFonts w:ascii="Calibri Light" w:hAnsi="Calibri Light" w:cs="Calibri Light"/>
                <w:szCs w:val="22"/>
              </w:rPr>
            </w:pPr>
            <w:r w:rsidRPr="00B147DD">
              <w:rPr>
                <w:rFonts w:ascii="MS Mincho" w:eastAsia="MS Mincho" w:hAnsi="MS Mincho" w:cs="MS Mincho" w:hint="eastAsia"/>
                <w:b/>
                <w:sz w:val="22"/>
                <w:szCs w:val="22"/>
              </w:rPr>
              <w:t>☐</w:t>
            </w:r>
          </w:p>
        </w:tc>
      </w:tr>
      <w:tr w:rsidR="00326FEF" w:rsidRPr="00B147DD" w14:paraId="1C1A36E3" w14:textId="77777777" w:rsidTr="00571F24">
        <w:trPr>
          <w:trHeight w:val="195"/>
        </w:trPr>
        <w:tc>
          <w:tcPr>
            <w:tcW w:w="3261" w:type="dxa"/>
            <w:gridSpan w:val="3"/>
            <w:tcBorders>
              <w:top w:val="single" w:sz="4" w:space="0" w:color="auto"/>
              <w:bottom w:val="single" w:sz="4" w:space="0" w:color="auto"/>
              <w:right w:val="single" w:sz="4" w:space="0" w:color="auto"/>
            </w:tcBorders>
          </w:tcPr>
          <w:p w14:paraId="2EA1A452" w14:textId="77777777" w:rsidR="00326FEF" w:rsidRPr="005B57E2" w:rsidRDefault="00326FEF" w:rsidP="00571F24">
            <w:pPr>
              <w:pStyle w:val="Default"/>
              <w:rPr>
                <w:rFonts w:ascii="Calibri Light" w:hAnsi="Calibri Light" w:cs="Calibri Light"/>
                <w:sz w:val="22"/>
                <w:szCs w:val="22"/>
              </w:rPr>
            </w:pPr>
            <w:r w:rsidRPr="005B57E2">
              <w:rPr>
                <w:rFonts w:ascii="Calibri Light" w:hAnsi="Calibri Light" w:cs="Calibri Light"/>
                <w:i/>
                <w:iCs/>
                <w:sz w:val="22"/>
                <w:szCs w:val="22"/>
              </w:rPr>
              <w:t xml:space="preserve">Onderbouwing op basis van de volgende instrumenten: </w:t>
            </w:r>
          </w:p>
          <w:p w14:paraId="0A29B3A9" w14:textId="77777777" w:rsidR="00326FEF" w:rsidRPr="007F7CDB" w:rsidRDefault="002B1C55" w:rsidP="00141BCB">
            <w:pPr>
              <w:pStyle w:val="Lijstalinea"/>
              <w:numPr>
                <w:ilvl w:val="0"/>
                <w:numId w:val="10"/>
              </w:numPr>
              <w:spacing w:after="0" w:line="240" w:lineRule="auto"/>
              <w:rPr>
                <w:rFonts w:ascii="Calibri Light" w:hAnsi="Calibri Light" w:cs="Calibri Light"/>
              </w:rPr>
            </w:pPr>
            <w:r>
              <w:rPr>
                <w:rFonts w:ascii="Calibri Light" w:hAnsi="Calibri Light" w:cs="Calibri Light"/>
                <w:iCs/>
                <w:color w:val="000000"/>
              </w:rPr>
              <w:t>Vragenlijst 3.1</w:t>
            </w:r>
          </w:p>
          <w:p w14:paraId="7CDE1403" w14:textId="77777777" w:rsidR="00326FEF" w:rsidRPr="00B147DD" w:rsidRDefault="00326FEF" w:rsidP="00571F24">
            <w:pPr>
              <w:rPr>
                <w:rFonts w:ascii="Calibri Light" w:hAnsi="Calibri Light" w:cs="Calibri Light"/>
                <w:szCs w:val="22"/>
              </w:rPr>
            </w:pPr>
          </w:p>
          <w:p w14:paraId="6EB2AB14" w14:textId="77777777" w:rsidR="00326FEF" w:rsidRPr="00B147DD" w:rsidRDefault="00326FEF" w:rsidP="00571F24">
            <w:pPr>
              <w:rPr>
                <w:rFonts w:ascii="Calibri Light" w:hAnsi="Calibri Light" w:cs="Calibri Light"/>
                <w:szCs w:val="22"/>
              </w:rPr>
            </w:pPr>
          </w:p>
          <w:p w14:paraId="5759FEFF" w14:textId="77777777" w:rsidR="00326FEF" w:rsidRPr="00B147DD" w:rsidRDefault="00326FEF" w:rsidP="00571F24">
            <w:pPr>
              <w:rPr>
                <w:rFonts w:ascii="Calibri Light" w:hAnsi="Calibri Light" w:cs="Calibri Light"/>
                <w:szCs w:val="22"/>
              </w:rPr>
            </w:pPr>
          </w:p>
        </w:tc>
        <w:tc>
          <w:tcPr>
            <w:tcW w:w="5953" w:type="dxa"/>
            <w:gridSpan w:val="3"/>
            <w:tcBorders>
              <w:top w:val="single" w:sz="4" w:space="0" w:color="auto"/>
              <w:left w:val="single" w:sz="4" w:space="0" w:color="auto"/>
              <w:bottom w:val="single" w:sz="4" w:space="0" w:color="auto"/>
            </w:tcBorders>
            <w:shd w:val="clear" w:color="auto" w:fill="D9D9D9"/>
          </w:tcPr>
          <w:p w14:paraId="329869A9" w14:textId="77777777" w:rsidR="00326FEF" w:rsidRPr="005B57E2" w:rsidRDefault="00326FEF" w:rsidP="00571F24">
            <w:pPr>
              <w:pStyle w:val="Default"/>
              <w:rPr>
                <w:rFonts w:ascii="Calibri Light" w:hAnsi="Calibri Light" w:cs="Calibri Light"/>
                <w:i/>
                <w:sz w:val="22"/>
                <w:szCs w:val="22"/>
              </w:rPr>
            </w:pPr>
          </w:p>
        </w:tc>
      </w:tr>
      <w:tr w:rsidR="00326FEF" w:rsidRPr="00B147DD" w14:paraId="56955CC3" w14:textId="77777777" w:rsidTr="00571F24">
        <w:trPr>
          <w:trHeight w:val="195"/>
        </w:trPr>
        <w:tc>
          <w:tcPr>
            <w:tcW w:w="3261" w:type="dxa"/>
            <w:gridSpan w:val="3"/>
            <w:tcBorders>
              <w:top w:val="single" w:sz="4" w:space="0" w:color="auto"/>
              <w:bottom w:val="single" w:sz="4" w:space="0" w:color="auto"/>
              <w:right w:val="single" w:sz="4" w:space="0" w:color="auto"/>
            </w:tcBorders>
          </w:tcPr>
          <w:p w14:paraId="34B868AC" w14:textId="77777777" w:rsidR="00326FEF" w:rsidRPr="005B57E2" w:rsidRDefault="00326FEF" w:rsidP="00BD1838">
            <w:pPr>
              <w:pStyle w:val="Default"/>
              <w:rPr>
                <w:rFonts w:ascii="Calibri Light" w:hAnsi="Calibri Light" w:cs="Calibri Light"/>
                <w:i/>
                <w:iCs/>
                <w:sz w:val="22"/>
                <w:szCs w:val="22"/>
              </w:rPr>
            </w:pPr>
            <w:r w:rsidRPr="005B57E2">
              <w:rPr>
                <w:rFonts w:ascii="Calibri Light" w:hAnsi="Calibri Light" w:cs="Calibri Light"/>
                <w:i/>
                <w:iCs/>
                <w:sz w:val="22"/>
                <w:szCs w:val="22"/>
              </w:rPr>
              <w:t>Verbeterplan (indien van toepassing)</w:t>
            </w:r>
          </w:p>
        </w:tc>
        <w:tc>
          <w:tcPr>
            <w:tcW w:w="5953" w:type="dxa"/>
            <w:gridSpan w:val="3"/>
            <w:tcBorders>
              <w:top w:val="single" w:sz="4" w:space="0" w:color="auto"/>
              <w:left w:val="single" w:sz="4" w:space="0" w:color="auto"/>
              <w:bottom w:val="single" w:sz="4" w:space="0" w:color="auto"/>
            </w:tcBorders>
            <w:shd w:val="clear" w:color="auto" w:fill="D9D9D9"/>
          </w:tcPr>
          <w:p w14:paraId="21946FE5" w14:textId="77777777" w:rsidR="00326FEF" w:rsidRPr="005B57E2" w:rsidRDefault="00326FEF" w:rsidP="00BD1838">
            <w:pPr>
              <w:pStyle w:val="Default"/>
              <w:rPr>
                <w:rFonts w:ascii="Calibri Light" w:hAnsi="Calibri Light" w:cs="Calibri Light"/>
                <w:i/>
                <w:sz w:val="22"/>
                <w:szCs w:val="22"/>
              </w:rPr>
            </w:pPr>
          </w:p>
        </w:tc>
      </w:tr>
      <w:tr w:rsidR="00326FEF" w:rsidRPr="00B147DD" w14:paraId="6E6377F3" w14:textId="77777777" w:rsidTr="007F7840">
        <w:trPr>
          <w:trHeight w:val="338"/>
        </w:trPr>
        <w:tc>
          <w:tcPr>
            <w:tcW w:w="3261" w:type="dxa"/>
            <w:gridSpan w:val="3"/>
            <w:tcBorders>
              <w:top w:val="single" w:sz="4" w:space="0" w:color="auto"/>
              <w:bottom w:val="single" w:sz="4" w:space="0" w:color="auto"/>
              <w:right w:val="single" w:sz="4" w:space="0" w:color="auto"/>
            </w:tcBorders>
          </w:tcPr>
          <w:p w14:paraId="3B148400" w14:textId="77777777" w:rsidR="00326FEF" w:rsidRPr="00B147DD" w:rsidRDefault="00326FEF" w:rsidP="00571F24">
            <w:pPr>
              <w:rPr>
                <w:rFonts w:ascii="Calibri Light" w:hAnsi="Calibri Light" w:cs="Calibri Light"/>
                <w:b/>
                <w:szCs w:val="22"/>
              </w:rPr>
            </w:pPr>
            <w:r w:rsidRPr="00B147DD">
              <w:rPr>
                <w:rFonts w:ascii="Calibri Light" w:hAnsi="Calibri Light" w:cs="Calibri Light"/>
                <w:b/>
                <w:sz w:val="22"/>
                <w:szCs w:val="22"/>
              </w:rPr>
              <w:t>Waardering visitatiecommissie</w:t>
            </w:r>
          </w:p>
        </w:tc>
        <w:tc>
          <w:tcPr>
            <w:tcW w:w="2381" w:type="dxa"/>
            <w:tcBorders>
              <w:top w:val="single" w:sz="4" w:space="0" w:color="auto"/>
              <w:left w:val="single" w:sz="4" w:space="0" w:color="auto"/>
              <w:bottom w:val="single" w:sz="4" w:space="0" w:color="auto"/>
              <w:right w:val="single" w:sz="4" w:space="0" w:color="auto"/>
            </w:tcBorders>
            <w:shd w:val="clear" w:color="auto" w:fill="92D050"/>
          </w:tcPr>
          <w:p w14:paraId="1D18C1B4" w14:textId="77777777" w:rsidR="00326FEF" w:rsidRPr="00B147DD" w:rsidRDefault="00326FEF" w:rsidP="00240F4B">
            <w:pPr>
              <w:tabs>
                <w:tab w:val="left" w:pos="495"/>
                <w:tab w:val="center" w:pos="581"/>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3572" w:type="dxa"/>
            <w:gridSpan w:val="2"/>
            <w:tcBorders>
              <w:top w:val="single" w:sz="4" w:space="0" w:color="auto"/>
              <w:left w:val="single" w:sz="4" w:space="0" w:color="auto"/>
              <w:bottom w:val="single" w:sz="4" w:space="0" w:color="auto"/>
            </w:tcBorders>
            <w:shd w:val="clear" w:color="auto" w:fill="FFFF00"/>
          </w:tcPr>
          <w:p w14:paraId="59CBD7BA" w14:textId="77777777" w:rsidR="00326FEF" w:rsidRPr="00B147DD" w:rsidRDefault="00326FEF" w:rsidP="00571F24">
            <w:pPr>
              <w:tabs>
                <w:tab w:val="center" w:pos="582"/>
                <w:tab w:val="left" w:pos="1080"/>
              </w:tabs>
              <w:jc w:val="center"/>
              <w:rPr>
                <w:rFonts w:ascii="Calibri Light" w:hAnsi="Calibri Light" w:cs="Calibri Light"/>
                <w:szCs w:val="22"/>
              </w:rPr>
            </w:pPr>
            <w:r w:rsidRPr="00B147DD">
              <w:rPr>
                <w:rFonts w:ascii="MS Mincho" w:eastAsia="MS Mincho" w:hAnsi="MS Mincho" w:cs="MS Mincho" w:hint="eastAsia"/>
                <w:b/>
                <w:sz w:val="22"/>
                <w:szCs w:val="22"/>
              </w:rPr>
              <w:t>☐</w:t>
            </w:r>
          </w:p>
          <w:p w14:paraId="7C1FE364" w14:textId="77777777" w:rsidR="00326FEF" w:rsidRPr="00B147DD" w:rsidRDefault="00326FEF" w:rsidP="00571F24">
            <w:pPr>
              <w:tabs>
                <w:tab w:val="center" w:pos="582"/>
                <w:tab w:val="left" w:pos="1125"/>
              </w:tabs>
              <w:jc w:val="center"/>
              <w:rPr>
                <w:rFonts w:ascii="Calibri Light" w:hAnsi="Calibri Light" w:cs="Calibri Light"/>
                <w:szCs w:val="22"/>
              </w:rPr>
            </w:pPr>
          </w:p>
        </w:tc>
      </w:tr>
      <w:tr w:rsidR="00326FEF" w:rsidRPr="00B147DD" w14:paraId="368D149C" w14:textId="77777777" w:rsidTr="00571F24">
        <w:trPr>
          <w:trHeight w:val="195"/>
        </w:trPr>
        <w:tc>
          <w:tcPr>
            <w:tcW w:w="3261" w:type="dxa"/>
            <w:gridSpan w:val="3"/>
            <w:tcBorders>
              <w:top w:val="single" w:sz="4" w:space="0" w:color="auto"/>
              <w:bottom w:val="single" w:sz="4" w:space="0" w:color="auto"/>
              <w:right w:val="single" w:sz="4" w:space="0" w:color="auto"/>
            </w:tcBorders>
          </w:tcPr>
          <w:p w14:paraId="78FD9298" w14:textId="77777777" w:rsidR="00326FEF" w:rsidRPr="005B57E2" w:rsidRDefault="00326FEF" w:rsidP="00571F24">
            <w:pPr>
              <w:pStyle w:val="Default"/>
              <w:rPr>
                <w:rFonts w:ascii="Calibri Light" w:hAnsi="Calibri Light" w:cs="Calibri Light"/>
                <w:sz w:val="22"/>
                <w:szCs w:val="22"/>
              </w:rPr>
            </w:pPr>
            <w:r w:rsidRPr="005B57E2">
              <w:rPr>
                <w:rFonts w:ascii="Calibri Light" w:hAnsi="Calibri Light" w:cs="Calibri Light"/>
                <w:i/>
                <w:iCs/>
                <w:sz w:val="22"/>
                <w:szCs w:val="22"/>
              </w:rPr>
              <w:t>Onderbouwing:</w:t>
            </w:r>
          </w:p>
          <w:p w14:paraId="32EDD206" w14:textId="77777777" w:rsidR="00326FEF" w:rsidRPr="00B147DD" w:rsidRDefault="00326FEF" w:rsidP="00571F24">
            <w:pPr>
              <w:rPr>
                <w:rFonts w:ascii="Calibri Light" w:hAnsi="Calibri Light" w:cs="Calibri Light"/>
                <w:szCs w:val="22"/>
              </w:rPr>
            </w:pPr>
          </w:p>
          <w:p w14:paraId="689EECF2" w14:textId="77777777" w:rsidR="00326FEF" w:rsidRPr="00B147DD" w:rsidRDefault="00326FEF" w:rsidP="00571F24">
            <w:pPr>
              <w:rPr>
                <w:rFonts w:ascii="Calibri Light" w:hAnsi="Calibri Light" w:cs="Calibri Light"/>
                <w:szCs w:val="22"/>
              </w:rPr>
            </w:pPr>
          </w:p>
          <w:p w14:paraId="33F4E5AB" w14:textId="77777777" w:rsidR="00326FEF" w:rsidRPr="00B147DD" w:rsidRDefault="00326FEF" w:rsidP="00571F24">
            <w:pPr>
              <w:rPr>
                <w:rFonts w:ascii="Calibri Light" w:hAnsi="Calibri Light" w:cs="Calibri Light"/>
                <w:szCs w:val="22"/>
              </w:rPr>
            </w:pPr>
          </w:p>
          <w:p w14:paraId="551B9E39" w14:textId="77777777" w:rsidR="00326FEF" w:rsidRPr="00B147DD" w:rsidRDefault="00326FEF" w:rsidP="00571F24">
            <w:pPr>
              <w:rPr>
                <w:rFonts w:ascii="Calibri Light" w:hAnsi="Calibri Light" w:cs="Calibri Light"/>
                <w:szCs w:val="22"/>
              </w:rPr>
            </w:pPr>
          </w:p>
        </w:tc>
        <w:tc>
          <w:tcPr>
            <w:tcW w:w="5953" w:type="dxa"/>
            <w:gridSpan w:val="3"/>
            <w:tcBorders>
              <w:top w:val="single" w:sz="4" w:space="0" w:color="auto"/>
              <w:left w:val="single" w:sz="4" w:space="0" w:color="auto"/>
              <w:bottom w:val="single" w:sz="4" w:space="0" w:color="auto"/>
            </w:tcBorders>
          </w:tcPr>
          <w:p w14:paraId="1F91C707" w14:textId="77777777" w:rsidR="00326FEF" w:rsidRPr="00B147DD" w:rsidRDefault="00326FEF" w:rsidP="00571F24">
            <w:pPr>
              <w:rPr>
                <w:rFonts w:ascii="Calibri Light" w:hAnsi="Calibri Light" w:cs="Calibri Light"/>
                <w:szCs w:val="22"/>
              </w:rPr>
            </w:pPr>
          </w:p>
        </w:tc>
      </w:tr>
      <w:tr w:rsidR="00326FEF" w:rsidRPr="00B147DD" w14:paraId="14750004" w14:textId="77777777" w:rsidTr="00571F24">
        <w:trPr>
          <w:trHeight w:val="195"/>
        </w:trPr>
        <w:tc>
          <w:tcPr>
            <w:tcW w:w="3261" w:type="dxa"/>
            <w:gridSpan w:val="3"/>
            <w:tcBorders>
              <w:top w:val="single" w:sz="4" w:space="0" w:color="auto"/>
              <w:bottom w:val="single" w:sz="4" w:space="0" w:color="auto"/>
              <w:right w:val="single" w:sz="4" w:space="0" w:color="auto"/>
            </w:tcBorders>
          </w:tcPr>
          <w:p w14:paraId="5D5C7FEF" w14:textId="77777777" w:rsidR="00326FEF" w:rsidRPr="00B147DD" w:rsidRDefault="00326FEF" w:rsidP="00571F24">
            <w:pPr>
              <w:rPr>
                <w:rFonts w:ascii="Calibri Light" w:hAnsi="Calibri Light" w:cs="Calibri Light"/>
                <w:b/>
                <w:szCs w:val="22"/>
              </w:rPr>
            </w:pPr>
            <w:r w:rsidRPr="00B147DD">
              <w:rPr>
                <w:rFonts w:ascii="Calibri Light" w:hAnsi="Calibri Light" w:cs="Calibri Light"/>
                <w:b/>
                <w:sz w:val="22"/>
                <w:szCs w:val="22"/>
              </w:rPr>
              <w:t>Advies op basis van visitatie</w:t>
            </w:r>
          </w:p>
          <w:p w14:paraId="40A4D6CE" w14:textId="77777777" w:rsidR="00326FEF" w:rsidRPr="005B57E2" w:rsidRDefault="00326FEF" w:rsidP="00571F24">
            <w:pPr>
              <w:pStyle w:val="Default"/>
              <w:rPr>
                <w:rFonts w:ascii="Calibri Light" w:hAnsi="Calibri Light" w:cs="Calibri Light"/>
                <w:b/>
                <w:iCs/>
                <w:sz w:val="22"/>
                <w:szCs w:val="22"/>
              </w:rPr>
            </w:pPr>
          </w:p>
        </w:tc>
        <w:tc>
          <w:tcPr>
            <w:tcW w:w="5953" w:type="dxa"/>
            <w:gridSpan w:val="3"/>
            <w:tcBorders>
              <w:top w:val="single" w:sz="4" w:space="0" w:color="auto"/>
              <w:left w:val="single" w:sz="4" w:space="0" w:color="auto"/>
              <w:bottom w:val="single" w:sz="4" w:space="0" w:color="auto"/>
            </w:tcBorders>
          </w:tcPr>
          <w:p w14:paraId="0ED174A8" w14:textId="77777777" w:rsidR="00326FEF" w:rsidRPr="005B57E2" w:rsidRDefault="00326FEF" w:rsidP="00571F24">
            <w:pPr>
              <w:pStyle w:val="Default"/>
              <w:rPr>
                <w:rFonts w:ascii="Calibri Light" w:hAnsi="Calibri Light" w:cs="Calibri Light"/>
                <w:sz w:val="22"/>
                <w:szCs w:val="22"/>
              </w:rPr>
            </w:pPr>
          </w:p>
        </w:tc>
      </w:tr>
    </w:tbl>
    <w:p w14:paraId="678E48A8" w14:textId="77777777" w:rsidR="00326FEF" w:rsidRPr="00B147DD" w:rsidRDefault="00326FEF" w:rsidP="00571F24">
      <w:pPr>
        <w:rPr>
          <w:rFonts w:ascii="Calibri Light" w:hAnsi="Calibri Light" w:cs="Calibri Light"/>
          <w:b/>
          <w:sz w:val="22"/>
          <w:szCs w:val="22"/>
        </w:rPr>
      </w:pPr>
      <w:r w:rsidRPr="00B147DD">
        <w:rPr>
          <w:rFonts w:ascii="Calibri Light" w:hAnsi="Calibri Light" w:cs="Calibri Light"/>
          <w:b/>
          <w:sz w:val="22"/>
          <w:szCs w:val="22"/>
        </w:rPr>
        <w:br w:type="page"/>
      </w:r>
    </w:p>
    <w:tbl>
      <w:tblPr>
        <w:tblW w:w="9214" w:type="dxa"/>
        <w:tblLook w:val="00A0" w:firstRow="1" w:lastRow="0" w:firstColumn="1" w:lastColumn="0" w:noHBand="0" w:noVBand="0"/>
      </w:tblPr>
      <w:tblGrid>
        <w:gridCol w:w="584"/>
        <w:gridCol w:w="2110"/>
        <w:gridCol w:w="567"/>
        <w:gridCol w:w="1488"/>
        <w:gridCol w:w="1488"/>
        <w:gridCol w:w="1488"/>
        <w:gridCol w:w="1489"/>
      </w:tblGrid>
      <w:tr w:rsidR="00326FEF" w:rsidRPr="00B147DD" w14:paraId="5C3AD0B1" w14:textId="77777777" w:rsidTr="00571F24">
        <w:trPr>
          <w:trHeight w:val="195"/>
        </w:trPr>
        <w:tc>
          <w:tcPr>
            <w:tcW w:w="2694" w:type="dxa"/>
            <w:gridSpan w:val="2"/>
            <w:tcBorders>
              <w:top w:val="single" w:sz="4" w:space="0" w:color="auto"/>
              <w:bottom w:val="single" w:sz="12" w:space="0" w:color="auto"/>
            </w:tcBorders>
          </w:tcPr>
          <w:p w14:paraId="58863F81"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lastRenderedPageBreak/>
              <w:t>Domein 3</w:t>
            </w:r>
          </w:p>
        </w:tc>
        <w:tc>
          <w:tcPr>
            <w:tcW w:w="6520" w:type="dxa"/>
            <w:gridSpan w:val="5"/>
            <w:tcBorders>
              <w:top w:val="single" w:sz="4" w:space="0" w:color="auto"/>
              <w:bottom w:val="single" w:sz="12" w:space="0" w:color="auto"/>
            </w:tcBorders>
          </w:tcPr>
          <w:p w14:paraId="313F15F9"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Patiënten- en aanvragersperspectief</w:t>
            </w:r>
          </w:p>
        </w:tc>
      </w:tr>
      <w:tr w:rsidR="00326FEF" w:rsidRPr="00B147DD" w14:paraId="20DC6E51" w14:textId="77777777" w:rsidTr="00571F24">
        <w:trPr>
          <w:trHeight w:val="195"/>
        </w:trPr>
        <w:tc>
          <w:tcPr>
            <w:tcW w:w="584" w:type="dxa"/>
            <w:tcBorders>
              <w:top w:val="single" w:sz="4" w:space="0" w:color="auto"/>
              <w:bottom w:val="single" w:sz="4" w:space="0" w:color="auto"/>
            </w:tcBorders>
          </w:tcPr>
          <w:p w14:paraId="5764EAF8"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3.2</w:t>
            </w:r>
          </w:p>
        </w:tc>
        <w:tc>
          <w:tcPr>
            <w:tcW w:w="8630" w:type="dxa"/>
            <w:gridSpan w:val="6"/>
            <w:tcBorders>
              <w:top w:val="single" w:sz="4" w:space="0" w:color="auto"/>
              <w:bottom w:val="single" w:sz="4" w:space="0" w:color="auto"/>
            </w:tcBorders>
          </w:tcPr>
          <w:p w14:paraId="55970FAC" w14:textId="77777777" w:rsidR="00326FEF" w:rsidRPr="00B147DD" w:rsidRDefault="00326FEF" w:rsidP="00571F24">
            <w:pPr>
              <w:tabs>
                <w:tab w:val="left" w:pos="1891"/>
              </w:tabs>
              <w:rPr>
                <w:rFonts w:ascii="Calibri Light" w:hAnsi="Calibri Light" w:cs="Calibri Light"/>
                <w:szCs w:val="22"/>
              </w:rPr>
            </w:pPr>
            <w:r w:rsidRPr="00B147DD">
              <w:rPr>
                <w:rFonts w:ascii="Calibri Light" w:hAnsi="Calibri Light" w:cs="Calibri Light"/>
                <w:sz w:val="22"/>
                <w:szCs w:val="22"/>
              </w:rPr>
              <w:t>Inzichtelijkheid doorlooptijden</w:t>
            </w:r>
          </w:p>
          <w:p w14:paraId="1F4122B0" w14:textId="77777777" w:rsidR="00326FEF" w:rsidRPr="00B147DD" w:rsidRDefault="00326FEF" w:rsidP="00571F24">
            <w:pPr>
              <w:tabs>
                <w:tab w:val="left" w:pos="1891"/>
              </w:tabs>
              <w:rPr>
                <w:rFonts w:ascii="Calibri Light" w:hAnsi="Calibri Light" w:cs="Calibri Light"/>
                <w:szCs w:val="22"/>
              </w:rPr>
            </w:pPr>
          </w:p>
        </w:tc>
      </w:tr>
      <w:tr w:rsidR="00326FEF" w:rsidRPr="00B147DD" w14:paraId="7DE7F11A" w14:textId="77777777" w:rsidTr="00571F24">
        <w:trPr>
          <w:trHeight w:val="995"/>
        </w:trPr>
        <w:tc>
          <w:tcPr>
            <w:tcW w:w="584" w:type="dxa"/>
            <w:tcBorders>
              <w:top w:val="single" w:sz="4" w:space="0" w:color="auto"/>
            </w:tcBorders>
          </w:tcPr>
          <w:p w14:paraId="4380CBA1" w14:textId="77777777" w:rsidR="00326FEF" w:rsidRPr="00B147DD" w:rsidRDefault="00326FEF" w:rsidP="00A76226">
            <w:pPr>
              <w:rPr>
                <w:rFonts w:ascii="Calibri Light" w:hAnsi="Calibri Light" w:cs="Calibri Light"/>
                <w:szCs w:val="22"/>
              </w:rPr>
            </w:pPr>
          </w:p>
        </w:tc>
        <w:tc>
          <w:tcPr>
            <w:tcW w:w="8630" w:type="dxa"/>
            <w:gridSpan w:val="6"/>
            <w:tcBorders>
              <w:top w:val="single" w:sz="4" w:space="0" w:color="auto"/>
              <w:bottom w:val="single" w:sz="4" w:space="0" w:color="auto"/>
            </w:tcBorders>
          </w:tcPr>
          <w:p w14:paraId="3F10ADCA" w14:textId="77777777" w:rsidR="00326FEF" w:rsidRPr="00B147DD" w:rsidRDefault="00326FEF" w:rsidP="00A76226">
            <w:pPr>
              <w:tabs>
                <w:tab w:val="left" w:pos="1891"/>
              </w:tabs>
              <w:rPr>
                <w:rFonts w:ascii="Calibri Light" w:hAnsi="Calibri Light" w:cs="Calibri Light"/>
                <w:szCs w:val="22"/>
              </w:rPr>
            </w:pPr>
            <w:r w:rsidRPr="00B147DD">
              <w:rPr>
                <w:rFonts w:ascii="Calibri Light" w:hAnsi="Calibri Light" w:cs="Calibri Light"/>
                <w:sz w:val="22"/>
                <w:szCs w:val="22"/>
              </w:rPr>
              <w:t>Over het behalen van vooraf bepaalde doorlooptijden staan in de ISO normen opgenomen. Echter, hierin ontbreekt dat deze informatie ook duidelijk moet zijn voor aanvragers en eventueel patiënten. Het geven van deze informatie maakt deel uit van een goede serviceverlening.</w:t>
            </w:r>
          </w:p>
        </w:tc>
      </w:tr>
      <w:tr w:rsidR="00326FEF" w:rsidRPr="00B147DD" w14:paraId="1C7E19DE" w14:textId="77777777" w:rsidTr="00571F24">
        <w:trPr>
          <w:trHeight w:val="204"/>
        </w:trPr>
        <w:tc>
          <w:tcPr>
            <w:tcW w:w="584" w:type="dxa"/>
          </w:tcPr>
          <w:p w14:paraId="461960AA" w14:textId="77777777" w:rsidR="00326FEF" w:rsidRPr="00B147DD" w:rsidRDefault="00326FEF" w:rsidP="00A76226">
            <w:pPr>
              <w:rPr>
                <w:rFonts w:ascii="Calibri Light" w:hAnsi="Calibri Light" w:cs="Calibri Light"/>
                <w:szCs w:val="22"/>
              </w:rPr>
            </w:pPr>
          </w:p>
        </w:tc>
        <w:tc>
          <w:tcPr>
            <w:tcW w:w="2110" w:type="dxa"/>
            <w:tcBorders>
              <w:top w:val="single" w:sz="4" w:space="0" w:color="auto"/>
            </w:tcBorders>
            <w:shd w:val="clear" w:color="auto" w:fill="00B050"/>
          </w:tcPr>
          <w:p w14:paraId="569E3B17" w14:textId="77777777" w:rsidR="00326FEF" w:rsidRPr="00B147DD" w:rsidRDefault="00326FEF" w:rsidP="00A76226">
            <w:pPr>
              <w:rPr>
                <w:rFonts w:ascii="Calibri Light" w:hAnsi="Calibri Light" w:cs="Calibri Light"/>
                <w:szCs w:val="22"/>
              </w:rPr>
            </w:pPr>
            <w:r w:rsidRPr="00B147DD">
              <w:rPr>
                <w:rFonts w:ascii="Calibri Light" w:hAnsi="Calibri Light" w:cs="Calibri Light"/>
                <w:sz w:val="22"/>
                <w:szCs w:val="22"/>
              </w:rPr>
              <w:t>Uitstekend</w:t>
            </w:r>
          </w:p>
          <w:p w14:paraId="0F4DB953" w14:textId="77777777" w:rsidR="00326FEF" w:rsidRPr="00B147DD" w:rsidRDefault="00326FEF" w:rsidP="00A76226">
            <w:pPr>
              <w:rPr>
                <w:rFonts w:ascii="Calibri Light" w:hAnsi="Calibri Light" w:cs="Calibri Light"/>
                <w:szCs w:val="22"/>
              </w:rPr>
            </w:pPr>
          </w:p>
        </w:tc>
        <w:tc>
          <w:tcPr>
            <w:tcW w:w="6520" w:type="dxa"/>
            <w:gridSpan w:val="5"/>
            <w:tcBorders>
              <w:top w:val="single" w:sz="4" w:space="0" w:color="auto"/>
            </w:tcBorders>
            <w:shd w:val="clear" w:color="auto" w:fill="00B050"/>
          </w:tcPr>
          <w:p w14:paraId="33CB6212" w14:textId="77777777" w:rsidR="00326FEF" w:rsidRPr="00B147DD" w:rsidRDefault="00326FEF" w:rsidP="00A76226">
            <w:pPr>
              <w:rPr>
                <w:rFonts w:ascii="Calibri Light" w:hAnsi="Calibri Light" w:cs="Calibri Light"/>
                <w:szCs w:val="22"/>
              </w:rPr>
            </w:pPr>
            <w:r w:rsidRPr="00B147DD">
              <w:rPr>
                <w:rFonts w:ascii="Calibri Light" w:hAnsi="Calibri Light" w:cs="Calibri Light"/>
                <w:sz w:val="22"/>
                <w:szCs w:val="22"/>
              </w:rPr>
              <w:t>De informatie over de doorlooptijden van de belangrijkste testen is toegankelijk voor aanvragers en patiënten.</w:t>
            </w:r>
          </w:p>
        </w:tc>
      </w:tr>
      <w:tr w:rsidR="00326FEF" w:rsidRPr="00B147DD" w14:paraId="5E8FF360" w14:textId="77777777" w:rsidTr="00571F24">
        <w:trPr>
          <w:trHeight w:val="195"/>
        </w:trPr>
        <w:tc>
          <w:tcPr>
            <w:tcW w:w="584" w:type="dxa"/>
          </w:tcPr>
          <w:p w14:paraId="2CB31E82" w14:textId="77777777" w:rsidR="00326FEF" w:rsidRPr="00B147DD" w:rsidRDefault="00326FEF" w:rsidP="00A76226">
            <w:pPr>
              <w:rPr>
                <w:rFonts w:ascii="Calibri Light" w:hAnsi="Calibri Light" w:cs="Calibri Light"/>
                <w:szCs w:val="22"/>
              </w:rPr>
            </w:pPr>
          </w:p>
        </w:tc>
        <w:tc>
          <w:tcPr>
            <w:tcW w:w="2110" w:type="dxa"/>
            <w:shd w:val="clear" w:color="auto" w:fill="92D050"/>
          </w:tcPr>
          <w:p w14:paraId="6EA6384A" w14:textId="77777777" w:rsidR="00326FEF" w:rsidRPr="00B147DD" w:rsidRDefault="00326FEF" w:rsidP="00A76226">
            <w:pPr>
              <w:rPr>
                <w:rFonts w:ascii="Calibri Light" w:hAnsi="Calibri Light" w:cs="Calibri Light"/>
                <w:szCs w:val="22"/>
              </w:rPr>
            </w:pPr>
            <w:r w:rsidRPr="00B147DD">
              <w:rPr>
                <w:rFonts w:ascii="Calibri Light" w:hAnsi="Calibri Light" w:cs="Calibri Light"/>
                <w:sz w:val="22"/>
                <w:szCs w:val="22"/>
              </w:rPr>
              <w:t>Goed</w:t>
            </w:r>
          </w:p>
          <w:p w14:paraId="79CA71A1" w14:textId="77777777" w:rsidR="00326FEF" w:rsidRPr="00B147DD" w:rsidRDefault="00326FEF" w:rsidP="00A76226">
            <w:pPr>
              <w:rPr>
                <w:rFonts w:ascii="Calibri Light" w:hAnsi="Calibri Light" w:cs="Calibri Light"/>
                <w:szCs w:val="22"/>
              </w:rPr>
            </w:pPr>
          </w:p>
        </w:tc>
        <w:tc>
          <w:tcPr>
            <w:tcW w:w="6520" w:type="dxa"/>
            <w:gridSpan w:val="5"/>
            <w:shd w:val="clear" w:color="auto" w:fill="92D050"/>
          </w:tcPr>
          <w:p w14:paraId="66762C57" w14:textId="77777777" w:rsidR="00326FEF" w:rsidRPr="00B147DD" w:rsidRDefault="00326FEF" w:rsidP="00A76226">
            <w:pPr>
              <w:rPr>
                <w:rFonts w:ascii="Calibri Light" w:hAnsi="Calibri Light" w:cs="Calibri Light"/>
                <w:szCs w:val="22"/>
              </w:rPr>
            </w:pPr>
            <w:r w:rsidRPr="00B147DD">
              <w:rPr>
                <w:rFonts w:ascii="Calibri Light" w:hAnsi="Calibri Light" w:cs="Calibri Light"/>
                <w:sz w:val="22"/>
                <w:szCs w:val="22"/>
              </w:rPr>
              <w:t xml:space="preserve">De informatie over de doorlooptijden van de belangrijkste testen is toegankelijk voor aanvragers. </w:t>
            </w:r>
          </w:p>
        </w:tc>
      </w:tr>
      <w:tr w:rsidR="00326FEF" w:rsidRPr="00B147DD" w14:paraId="1C630EA9" w14:textId="77777777" w:rsidTr="00571F24">
        <w:trPr>
          <w:trHeight w:val="204"/>
        </w:trPr>
        <w:tc>
          <w:tcPr>
            <w:tcW w:w="584" w:type="dxa"/>
          </w:tcPr>
          <w:p w14:paraId="537887AF" w14:textId="77777777" w:rsidR="00326FEF" w:rsidRPr="00B147DD" w:rsidRDefault="00326FEF" w:rsidP="00A76226">
            <w:pPr>
              <w:rPr>
                <w:rFonts w:ascii="Calibri Light" w:hAnsi="Calibri Light" w:cs="Calibri Light"/>
                <w:szCs w:val="22"/>
              </w:rPr>
            </w:pPr>
          </w:p>
        </w:tc>
        <w:tc>
          <w:tcPr>
            <w:tcW w:w="2110" w:type="dxa"/>
            <w:shd w:val="clear" w:color="auto" w:fill="ECFB5F"/>
          </w:tcPr>
          <w:p w14:paraId="51FA2E4C" w14:textId="77777777" w:rsidR="00326FEF" w:rsidRPr="00B147DD" w:rsidRDefault="00326FEF" w:rsidP="00A76226">
            <w:pPr>
              <w:rPr>
                <w:rFonts w:ascii="Calibri Light" w:hAnsi="Calibri Light" w:cs="Calibri Light"/>
                <w:szCs w:val="22"/>
              </w:rPr>
            </w:pPr>
            <w:r w:rsidRPr="00B147DD">
              <w:rPr>
                <w:rFonts w:ascii="Calibri Light" w:hAnsi="Calibri Light" w:cs="Calibri Light"/>
                <w:sz w:val="22"/>
                <w:szCs w:val="22"/>
              </w:rPr>
              <w:t>Matig</w:t>
            </w:r>
          </w:p>
          <w:p w14:paraId="05CEFEC4" w14:textId="77777777" w:rsidR="00326FEF" w:rsidRPr="00B147DD" w:rsidRDefault="00326FEF" w:rsidP="00A76226">
            <w:pPr>
              <w:rPr>
                <w:rFonts w:ascii="Calibri Light" w:hAnsi="Calibri Light" w:cs="Calibri Light"/>
                <w:szCs w:val="22"/>
              </w:rPr>
            </w:pPr>
          </w:p>
        </w:tc>
        <w:tc>
          <w:tcPr>
            <w:tcW w:w="6520" w:type="dxa"/>
            <w:gridSpan w:val="5"/>
            <w:shd w:val="clear" w:color="auto" w:fill="ECFB5F"/>
          </w:tcPr>
          <w:p w14:paraId="711060EB" w14:textId="77777777" w:rsidR="00326FEF" w:rsidRPr="00B147DD" w:rsidRDefault="00326FEF" w:rsidP="00A76226">
            <w:pPr>
              <w:rPr>
                <w:rFonts w:ascii="Calibri Light" w:hAnsi="Calibri Light" w:cs="Calibri Light"/>
                <w:szCs w:val="22"/>
              </w:rPr>
            </w:pPr>
            <w:r w:rsidRPr="00B147DD">
              <w:rPr>
                <w:rFonts w:ascii="Calibri Light" w:hAnsi="Calibri Light" w:cs="Calibri Light"/>
                <w:sz w:val="22"/>
                <w:szCs w:val="22"/>
              </w:rPr>
              <w:t>De informatie over de doorlooptijden is toegankelijk voor aanvragers, maar deze is niet actueel (meer dan een jaar geleden).</w:t>
            </w:r>
            <w:r w:rsidRPr="00B147DD">
              <w:rPr>
                <w:rFonts w:ascii="Calibri Light" w:hAnsi="Calibri Light" w:cs="Calibri Light"/>
                <w:sz w:val="22"/>
                <w:szCs w:val="22"/>
              </w:rPr>
              <w:tab/>
            </w:r>
            <w:r w:rsidRPr="00B147DD">
              <w:rPr>
                <w:rFonts w:ascii="Calibri Light" w:hAnsi="Calibri Light" w:cs="Calibri Light"/>
                <w:i/>
                <w:sz w:val="22"/>
                <w:szCs w:val="22"/>
              </w:rPr>
              <w:t xml:space="preserve"> </w:t>
            </w:r>
          </w:p>
        </w:tc>
      </w:tr>
      <w:tr w:rsidR="00326FEF" w:rsidRPr="00B147DD" w14:paraId="1BCC821A" w14:textId="77777777" w:rsidTr="00571F24">
        <w:trPr>
          <w:trHeight w:val="195"/>
        </w:trPr>
        <w:tc>
          <w:tcPr>
            <w:tcW w:w="584" w:type="dxa"/>
          </w:tcPr>
          <w:p w14:paraId="1F362377" w14:textId="77777777" w:rsidR="00326FEF" w:rsidRPr="00B147DD" w:rsidRDefault="00326FEF" w:rsidP="00A76226">
            <w:pPr>
              <w:rPr>
                <w:rFonts w:ascii="Calibri Light" w:hAnsi="Calibri Light" w:cs="Calibri Light"/>
                <w:szCs w:val="22"/>
              </w:rPr>
            </w:pPr>
          </w:p>
        </w:tc>
        <w:tc>
          <w:tcPr>
            <w:tcW w:w="2110" w:type="dxa"/>
            <w:shd w:val="clear" w:color="auto" w:fill="FFC000"/>
          </w:tcPr>
          <w:p w14:paraId="7AFB5D4D" w14:textId="77777777" w:rsidR="00326FEF" w:rsidRPr="00B147DD" w:rsidRDefault="00326FEF" w:rsidP="00A76226">
            <w:pPr>
              <w:rPr>
                <w:rFonts w:ascii="Calibri Light" w:hAnsi="Calibri Light" w:cs="Calibri Light"/>
                <w:szCs w:val="22"/>
              </w:rPr>
            </w:pPr>
            <w:r w:rsidRPr="00B147DD">
              <w:rPr>
                <w:rFonts w:ascii="Calibri Light" w:hAnsi="Calibri Light" w:cs="Calibri Light"/>
                <w:sz w:val="22"/>
                <w:szCs w:val="22"/>
              </w:rPr>
              <w:t>Onvoldoende</w:t>
            </w:r>
          </w:p>
          <w:p w14:paraId="18374158" w14:textId="77777777" w:rsidR="00326FEF" w:rsidRPr="00B147DD" w:rsidRDefault="00326FEF" w:rsidP="00A76226">
            <w:pPr>
              <w:rPr>
                <w:rFonts w:ascii="Calibri Light" w:hAnsi="Calibri Light" w:cs="Calibri Light"/>
                <w:szCs w:val="22"/>
              </w:rPr>
            </w:pPr>
          </w:p>
        </w:tc>
        <w:tc>
          <w:tcPr>
            <w:tcW w:w="6520" w:type="dxa"/>
            <w:gridSpan w:val="5"/>
            <w:shd w:val="clear" w:color="auto" w:fill="FFC000"/>
          </w:tcPr>
          <w:p w14:paraId="1AD295E0" w14:textId="77777777" w:rsidR="00326FEF" w:rsidRPr="00B147DD" w:rsidRDefault="00326FEF" w:rsidP="00A76226">
            <w:pPr>
              <w:rPr>
                <w:rFonts w:ascii="Calibri Light" w:hAnsi="Calibri Light" w:cs="Calibri Light"/>
                <w:szCs w:val="22"/>
              </w:rPr>
            </w:pPr>
            <w:r w:rsidRPr="00B147DD">
              <w:rPr>
                <w:rFonts w:ascii="Calibri Light" w:hAnsi="Calibri Light" w:cs="Calibri Light"/>
                <w:sz w:val="22"/>
                <w:szCs w:val="22"/>
              </w:rPr>
              <w:t xml:space="preserve">De informatie over de doorlooptijden is niet toegankelijk voor aanvragers. </w:t>
            </w:r>
          </w:p>
        </w:tc>
      </w:tr>
      <w:tr w:rsidR="00326FEF" w:rsidRPr="00B147DD" w14:paraId="6A4B55C9" w14:textId="77777777" w:rsidTr="00571F24">
        <w:trPr>
          <w:trHeight w:val="195"/>
        </w:trPr>
        <w:tc>
          <w:tcPr>
            <w:tcW w:w="584" w:type="dxa"/>
            <w:tcBorders>
              <w:top w:val="single" w:sz="4" w:space="0" w:color="auto"/>
              <w:bottom w:val="single" w:sz="4" w:space="0" w:color="auto"/>
            </w:tcBorders>
          </w:tcPr>
          <w:p w14:paraId="0FA7DD1D" w14:textId="77777777" w:rsidR="00326FEF" w:rsidRPr="00B147DD" w:rsidRDefault="00326FEF" w:rsidP="00571F24">
            <w:pPr>
              <w:rPr>
                <w:rFonts w:ascii="Calibri Light" w:hAnsi="Calibri Light" w:cs="Calibri Light"/>
                <w:szCs w:val="22"/>
              </w:rPr>
            </w:pPr>
          </w:p>
        </w:tc>
        <w:tc>
          <w:tcPr>
            <w:tcW w:w="2677" w:type="dxa"/>
            <w:gridSpan w:val="2"/>
            <w:tcBorders>
              <w:top w:val="single" w:sz="4" w:space="0" w:color="auto"/>
              <w:bottom w:val="single" w:sz="4" w:space="0" w:color="auto"/>
            </w:tcBorders>
          </w:tcPr>
          <w:p w14:paraId="35DA67D2" w14:textId="77777777" w:rsidR="00326FEF" w:rsidRPr="00B147DD" w:rsidRDefault="00326FEF" w:rsidP="00571F24">
            <w:pPr>
              <w:rPr>
                <w:rFonts w:ascii="Calibri Light" w:hAnsi="Calibri Light" w:cs="Calibri Light"/>
                <w:szCs w:val="22"/>
              </w:rPr>
            </w:pPr>
          </w:p>
        </w:tc>
        <w:tc>
          <w:tcPr>
            <w:tcW w:w="5953" w:type="dxa"/>
            <w:gridSpan w:val="4"/>
            <w:tcBorders>
              <w:top w:val="single" w:sz="4" w:space="0" w:color="auto"/>
              <w:bottom w:val="single" w:sz="4" w:space="0" w:color="auto"/>
            </w:tcBorders>
          </w:tcPr>
          <w:p w14:paraId="16CDA54E" w14:textId="77777777" w:rsidR="00326FEF" w:rsidRPr="00B147DD" w:rsidRDefault="00326FEF" w:rsidP="00571F24">
            <w:pPr>
              <w:rPr>
                <w:rFonts w:ascii="Calibri Light" w:hAnsi="Calibri Light" w:cs="Calibri Light"/>
                <w:i/>
                <w:szCs w:val="22"/>
              </w:rPr>
            </w:pPr>
          </w:p>
        </w:tc>
      </w:tr>
      <w:tr w:rsidR="00326FEF" w:rsidRPr="00B147DD" w14:paraId="52351291" w14:textId="77777777" w:rsidTr="00571F24">
        <w:trPr>
          <w:trHeight w:val="168"/>
        </w:trPr>
        <w:tc>
          <w:tcPr>
            <w:tcW w:w="3261" w:type="dxa"/>
            <w:gridSpan w:val="3"/>
            <w:tcBorders>
              <w:top w:val="single" w:sz="4" w:space="0" w:color="auto"/>
              <w:bottom w:val="single" w:sz="4" w:space="0" w:color="auto"/>
              <w:right w:val="single" w:sz="4" w:space="0" w:color="auto"/>
            </w:tcBorders>
          </w:tcPr>
          <w:p w14:paraId="6726DF8D" w14:textId="77777777" w:rsidR="00326FEF" w:rsidRPr="00B147DD" w:rsidRDefault="00326FEF" w:rsidP="00571F24">
            <w:pPr>
              <w:rPr>
                <w:rFonts w:ascii="Calibri Light" w:hAnsi="Calibri Light" w:cs="Calibri Light"/>
                <w:b/>
                <w:szCs w:val="22"/>
              </w:rPr>
            </w:pPr>
            <w:r w:rsidRPr="00B147DD">
              <w:rPr>
                <w:rFonts w:ascii="Calibri Light" w:hAnsi="Calibri Light" w:cs="Calibri Light"/>
                <w:b/>
                <w:sz w:val="22"/>
                <w:szCs w:val="22"/>
              </w:rPr>
              <w:t>Waardering vakgroep</w:t>
            </w:r>
          </w:p>
        </w:tc>
        <w:tc>
          <w:tcPr>
            <w:tcW w:w="1488" w:type="dxa"/>
            <w:tcBorders>
              <w:top w:val="single" w:sz="4" w:space="0" w:color="auto"/>
              <w:left w:val="single" w:sz="4" w:space="0" w:color="auto"/>
              <w:bottom w:val="single" w:sz="4" w:space="0" w:color="auto"/>
              <w:right w:val="single" w:sz="4" w:space="0" w:color="auto"/>
            </w:tcBorders>
            <w:shd w:val="clear" w:color="auto" w:fill="00B050"/>
          </w:tcPr>
          <w:p w14:paraId="595B14C4" w14:textId="77777777" w:rsidR="00326FEF" w:rsidRPr="00B147DD" w:rsidRDefault="00326FEF" w:rsidP="00571F24">
            <w:pPr>
              <w:jc w:val="center"/>
              <w:rPr>
                <w:rFonts w:ascii="Calibri Light" w:hAnsi="Calibri Light" w:cs="Calibri Light"/>
                <w:b/>
                <w:szCs w:val="22"/>
              </w:rPr>
            </w:pPr>
            <w:r w:rsidRPr="00B147DD">
              <w:rPr>
                <w:rFonts w:ascii="MS Mincho" w:eastAsia="MS Mincho" w:hAnsi="MS Mincho" w:cs="MS Mincho" w:hint="eastAsia"/>
                <w:b/>
                <w:sz w:val="22"/>
                <w:szCs w:val="22"/>
              </w:rPr>
              <w:t>☐</w:t>
            </w:r>
          </w:p>
        </w:tc>
        <w:tc>
          <w:tcPr>
            <w:tcW w:w="1488" w:type="dxa"/>
            <w:tcBorders>
              <w:top w:val="single" w:sz="4" w:space="0" w:color="auto"/>
              <w:left w:val="single" w:sz="4" w:space="0" w:color="auto"/>
              <w:bottom w:val="single" w:sz="4" w:space="0" w:color="auto"/>
              <w:right w:val="single" w:sz="4" w:space="0" w:color="auto"/>
            </w:tcBorders>
            <w:shd w:val="clear" w:color="auto" w:fill="92D050"/>
          </w:tcPr>
          <w:p w14:paraId="1638764D" w14:textId="77777777" w:rsidR="00326FEF" w:rsidRPr="00B147DD" w:rsidRDefault="00326FEF" w:rsidP="00571F24">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488" w:type="dxa"/>
            <w:tcBorders>
              <w:top w:val="single" w:sz="4" w:space="0" w:color="auto"/>
              <w:left w:val="single" w:sz="4" w:space="0" w:color="auto"/>
              <w:bottom w:val="single" w:sz="4" w:space="0" w:color="auto"/>
              <w:right w:val="single" w:sz="4" w:space="0" w:color="auto"/>
            </w:tcBorders>
            <w:shd w:val="clear" w:color="auto" w:fill="FFFF00"/>
          </w:tcPr>
          <w:p w14:paraId="0F1F2C50" w14:textId="77777777" w:rsidR="00326FEF" w:rsidRPr="00B147DD" w:rsidRDefault="00326FEF" w:rsidP="00571F24">
            <w:pPr>
              <w:tabs>
                <w:tab w:val="center" w:pos="582"/>
                <w:tab w:val="left" w:pos="1080"/>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489" w:type="dxa"/>
            <w:tcBorders>
              <w:top w:val="single" w:sz="4" w:space="0" w:color="auto"/>
              <w:left w:val="single" w:sz="4" w:space="0" w:color="auto"/>
              <w:bottom w:val="single" w:sz="4" w:space="0" w:color="auto"/>
            </w:tcBorders>
            <w:shd w:val="clear" w:color="auto" w:fill="FFC000"/>
          </w:tcPr>
          <w:p w14:paraId="39F39F5A" w14:textId="77777777" w:rsidR="00326FEF" w:rsidRPr="00B147DD" w:rsidRDefault="00326FEF" w:rsidP="00571F24">
            <w:pPr>
              <w:tabs>
                <w:tab w:val="center" w:pos="582"/>
                <w:tab w:val="left" w:pos="1125"/>
              </w:tabs>
              <w:jc w:val="center"/>
              <w:rPr>
                <w:rFonts w:ascii="Calibri Light" w:hAnsi="Calibri Light" w:cs="Calibri Light"/>
                <w:szCs w:val="22"/>
              </w:rPr>
            </w:pPr>
            <w:r w:rsidRPr="00B147DD">
              <w:rPr>
                <w:rFonts w:ascii="Calibri Light" w:hAnsi="Calibri Light" w:cs="Calibri Light"/>
                <w:b/>
                <w:sz w:val="22"/>
                <w:szCs w:val="22"/>
              </w:rPr>
              <w:t xml:space="preserve"> </w:t>
            </w:r>
            <w:r w:rsidRPr="00B147DD">
              <w:rPr>
                <w:rFonts w:ascii="MS Mincho" w:eastAsia="MS Mincho" w:hAnsi="MS Mincho" w:cs="MS Mincho" w:hint="eastAsia"/>
                <w:b/>
                <w:sz w:val="22"/>
                <w:szCs w:val="22"/>
              </w:rPr>
              <w:t>☐</w:t>
            </w:r>
            <w:r w:rsidRPr="00B147DD">
              <w:rPr>
                <w:rFonts w:ascii="Calibri Light" w:hAnsi="Calibri Light" w:cs="Calibri Light"/>
                <w:sz w:val="22"/>
                <w:szCs w:val="22"/>
              </w:rPr>
              <w:tab/>
            </w:r>
          </w:p>
        </w:tc>
      </w:tr>
      <w:tr w:rsidR="00326FEF" w:rsidRPr="00B147DD" w14:paraId="6BFAC92E" w14:textId="77777777" w:rsidTr="00571F24">
        <w:trPr>
          <w:trHeight w:val="195"/>
        </w:trPr>
        <w:tc>
          <w:tcPr>
            <w:tcW w:w="3261" w:type="dxa"/>
            <w:gridSpan w:val="3"/>
            <w:tcBorders>
              <w:top w:val="single" w:sz="4" w:space="0" w:color="auto"/>
              <w:bottom w:val="single" w:sz="4" w:space="0" w:color="auto"/>
              <w:right w:val="single" w:sz="4" w:space="0" w:color="auto"/>
            </w:tcBorders>
          </w:tcPr>
          <w:p w14:paraId="59161A78" w14:textId="77777777" w:rsidR="00326FEF" w:rsidRPr="005B57E2" w:rsidRDefault="00326FEF" w:rsidP="00571F24">
            <w:pPr>
              <w:pStyle w:val="Default"/>
              <w:rPr>
                <w:rFonts w:ascii="Calibri Light" w:hAnsi="Calibri Light" w:cs="Calibri Light"/>
                <w:sz w:val="22"/>
                <w:szCs w:val="22"/>
              </w:rPr>
            </w:pPr>
            <w:r w:rsidRPr="005B57E2">
              <w:rPr>
                <w:rFonts w:ascii="Calibri Light" w:hAnsi="Calibri Light" w:cs="Calibri Light"/>
                <w:i/>
                <w:iCs/>
                <w:sz w:val="22"/>
                <w:szCs w:val="22"/>
              </w:rPr>
              <w:t xml:space="preserve">Onderbouwing op basis van de volgende instrumenten: </w:t>
            </w:r>
          </w:p>
          <w:p w14:paraId="4002469C" w14:textId="77777777" w:rsidR="00326FEF" w:rsidRPr="007F7CDB" w:rsidRDefault="002B1C55" w:rsidP="00141BCB">
            <w:pPr>
              <w:pStyle w:val="Lijstalinea"/>
              <w:numPr>
                <w:ilvl w:val="0"/>
                <w:numId w:val="10"/>
              </w:numPr>
              <w:spacing w:after="0" w:line="240" w:lineRule="auto"/>
              <w:rPr>
                <w:rFonts w:ascii="Calibri Light" w:hAnsi="Calibri Light" w:cs="Calibri Light"/>
              </w:rPr>
            </w:pPr>
            <w:r>
              <w:rPr>
                <w:rFonts w:ascii="Calibri Light" w:hAnsi="Calibri Light" w:cs="Calibri Light"/>
                <w:iCs/>
                <w:color w:val="000000"/>
              </w:rPr>
              <w:t>Vragenlijst 3.2</w:t>
            </w:r>
          </w:p>
          <w:p w14:paraId="325BA06B" w14:textId="77777777" w:rsidR="00326FEF" w:rsidRPr="00B147DD" w:rsidRDefault="00326FEF" w:rsidP="00571F24">
            <w:pPr>
              <w:rPr>
                <w:rFonts w:ascii="Calibri Light" w:hAnsi="Calibri Light" w:cs="Calibri Light"/>
                <w:szCs w:val="22"/>
              </w:rPr>
            </w:pPr>
          </w:p>
          <w:p w14:paraId="0026093C" w14:textId="77777777" w:rsidR="00326FEF" w:rsidRPr="00B147DD" w:rsidRDefault="00326FEF" w:rsidP="00571F24">
            <w:pPr>
              <w:rPr>
                <w:rFonts w:ascii="Calibri Light" w:hAnsi="Calibri Light" w:cs="Calibri Light"/>
                <w:szCs w:val="22"/>
              </w:rPr>
            </w:pPr>
          </w:p>
          <w:p w14:paraId="4E3CE68A" w14:textId="77777777" w:rsidR="00326FEF" w:rsidRPr="00B147DD" w:rsidRDefault="00326FEF" w:rsidP="00571F24">
            <w:pPr>
              <w:rPr>
                <w:rFonts w:ascii="Calibri Light" w:hAnsi="Calibri Light" w:cs="Calibri Light"/>
                <w:szCs w:val="22"/>
              </w:rPr>
            </w:pPr>
          </w:p>
        </w:tc>
        <w:tc>
          <w:tcPr>
            <w:tcW w:w="5953" w:type="dxa"/>
            <w:gridSpan w:val="4"/>
            <w:tcBorders>
              <w:top w:val="single" w:sz="4" w:space="0" w:color="auto"/>
              <w:left w:val="single" w:sz="4" w:space="0" w:color="auto"/>
              <w:bottom w:val="single" w:sz="4" w:space="0" w:color="auto"/>
            </w:tcBorders>
            <w:shd w:val="clear" w:color="auto" w:fill="D9D9D9"/>
          </w:tcPr>
          <w:p w14:paraId="11650844" w14:textId="77777777" w:rsidR="00326FEF" w:rsidRPr="005B57E2" w:rsidRDefault="00326FEF" w:rsidP="00571F24">
            <w:pPr>
              <w:pStyle w:val="Default"/>
              <w:rPr>
                <w:rFonts w:ascii="Calibri Light" w:hAnsi="Calibri Light" w:cs="Calibri Light"/>
                <w:i/>
                <w:sz w:val="22"/>
                <w:szCs w:val="22"/>
              </w:rPr>
            </w:pPr>
          </w:p>
        </w:tc>
      </w:tr>
      <w:tr w:rsidR="00326FEF" w:rsidRPr="00B147DD" w14:paraId="4F9A6021" w14:textId="77777777" w:rsidTr="00571F24">
        <w:trPr>
          <w:trHeight w:val="195"/>
        </w:trPr>
        <w:tc>
          <w:tcPr>
            <w:tcW w:w="3261" w:type="dxa"/>
            <w:gridSpan w:val="3"/>
            <w:tcBorders>
              <w:top w:val="single" w:sz="4" w:space="0" w:color="auto"/>
              <w:bottom w:val="single" w:sz="4" w:space="0" w:color="auto"/>
              <w:right w:val="single" w:sz="4" w:space="0" w:color="auto"/>
            </w:tcBorders>
          </w:tcPr>
          <w:p w14:paraId="0F04D78F" w14:textId="77777777" w:rsidR="00326FEF" w:rsidRPr="005B57E2" w:rsidRDefault="00326FEF" w:rsidP="00BD1838">
            <w:pPr>
              <w:pStyle w:val="Default"/>
              <w:rPr>
                <w:rFonts w:ascii="Calibri Light" w:hAnsi="Calibri Light" w:cs="Calibri Light"/>
                <w:i/>
                <w:iCs/>
                <w:sz w:val="22"/>
                <w:szCs w:val="22"/>
              </w:rPr>
            </w:pPr>
            <w:r w:rsidRPr="005B57E2">
              <w:rPr>
                <w:rFonts w:ascii="Calibri Light" w:hAnsi="Calibri Light" w:cs="Calibri Light"/>
                <w:i/>
                <w:iCs/>
                <w:sz w:val="22"/>
                <w:szCs w:val="22"/>
              </w:rPr>
              <w:t>Verbeterplan (indien van toepassing)</w:t>
            </w:r>
          </w:p>
        </w:tc>
        <w:tc>
          <w:tcPr>
            <w:tcW w:w="5953" w:type="dxa"/>
            <w:gridSpan w:val="4"/>
            <w:tcBorders>
              <w:top w:val="single" w:sz="4" w:space="0" w:color="auto"/>
              <w:left w:val="single" w:sz="4" w:space="0" w:color="auto"/>
              <w:bottom w:val="single" w:sz="4" w:space="0" w:color="auto"/>
            </w:tcBorders>
            <w:shd w:val="clear" w:color="auto" w:fill="D9D9D9"/>
          </w:tcPr>
          <w:p w14:paraId="47CE4784" w14:textId="77777777" w:rsidR="00326FEF" w:rsidRPr="005B57E2" w:rsidRDefault="00326FEF" w:rsidP="00BD1838">
            <w:pPr>
              <w:pStyle w:val="Default"/>
              <w:rPr>
                <w:rFonts w:ascii="Calibri Light" w:hAnsi="Calibri Light" w:cs="Calibri Light"/>
                <w:i/>
                <w:sz w:val="22"/>
                <w:szCs w:val="22"/>
              </w:rPr>
            </w:pPr>
          </w:p>
        </w:tc>
      </w:tr>
      <w:tr w:rsidR="00326FEF" w:rsidRPr="00B147DD" w14:paraId="7310BDF7" w14:textId="77777777" w:rsidTr="00571F24">
        <w:trPr>
          <w:trHeight w:val="338"/>
        </w:trPr>
        <w:tc>
          <w:tcPr>
            <w:tcW w:w="3261" w:type="dxa"/>
            <w:gridSpan w:val="3"/>
            <w:tcBorders>
              <w:top w:val="single" w:sz="4" w:space="0" w:color="auto"/>
              <w:bottom w:val="single" w:sz="4" w:space="0" w:color="auto"/>
              <w:right w:val="single" w:sz="4" w:space="0" w:color="auto"/>
            </w:tcBorders>
          </w:tcPr>
          <w:p w14:paraId="7066AF45" w14:textId="77777777" w:rsidR="00326FEF" w:rsidRPr="00B147DD" w:rsidRDefault="00326FEF" w:rsidP="00571F24">
            <w:pPr>
              <w:rPr>
                <w:rFonts w:ascii="Calibri Light" w:hAnsi="Calibri Light" w:cs="Calibri Light"/>
                <w:b/>
                <w:szCs w:val="22"/>
              </w:rPr>
            </w:pPr>
            <w:r w:rsidRPr="00B147DD">
              <w:rPr>
                <w:rFonts w:ascii="Calibri Light" w:hAnsi="Calibri Light" w:cs="Calibri Light"/>
                <w:b/>
                <w:sz w:val="22"/>
                <w:szCs w:val="22"/>
              </w:rPr>
              <w:t>Waardering visitatiecommissie</w:t>
            </w:r>
          </w:p>
        </w:tc>
        <w:tc>
          <w:tcPr>
            <w:tcW w:w="1488" w:type="dxa"/>
            <w:tcBorders>
              <w:top w:val="single" w:sz="4" w:space="0" w:color="auto"/>
              <w:left w:val="single" w:sz="4" w:space="0" w:color="auto"/>
              <w:bottom w:val="single" w:sz="4" w:space="0" w:color="auto"/>
              <w:right w:val="single" w:sz="4" w:space="0" w:color="auto"/>
            </w:tcBorders>
            <w:shd w:val="clear" w:color="auto" w:fill="00B050"/>
          </w:tcPr>
          <w:p w14:paraId="2E5EEFBD" w14:textId="77777777" w:rsidR="00326FEF" w:rsidRPr="00B147DD" w:rsidRDefault="00326FEF" w:rsidP="00571F24">
            <w:pPr>
              <w:tabs>
                <w:tab w:val="left" w:pos="495"/>
                <w:tab w:val="center" w:pos="581"/>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488" w:type="dxa"/>
            <w:tcBorders>
              <w:top w:val="single" w:sz="4" w:space="0" w:color="auto"/>
              <w:left w:val="single" w:sz="4" w:space="0" w:color="auto"/>
              <w:bottom w:val="single" w:sz="4" w:space="0" w:color="auto"/>
              <w:right w:val="single" w:sz="4" w:space="0" w:color="auto"/>
            </w:tcBorders>
            <w:shd w:val="clear" w:color="auto" w:fill="92D050"/>
          </w:tcPr>
          <w:p w14:paraId="0B20014D" w14:textId="77777777" w:rsidR="00326FEF" w:rsidRPr="00B147DD" w:rsidRDefault="00326FEF" w:rsidP="00571F24">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488" w:type="dxa"/>
            <w:tcBorders>
              <w:top w:val="single" w:sz="4" w:space="0" w:color="auto"/>
              <w:left w:val="single" w:sz="4" w:space="0" w:color="auto"/>
              <w:bottom w:val="single" w:sz="4" w:space="0" w:color="auto"/>
              <w:right w:val="single" w:sz="4" w:space="0" w:color="auto"/>
            </w:tcBorders>
            <w:shd w:val="clear" w:color="auto" w:fill="FFFF00"/>
          </w:tcPr>
          <w:p w14:paraId="65DEA011" w14:textId="77777777" w:rsidR="00326FEF" w:rsidRPr="00B147DD" w:rsidRDefault="00326FEF" w:rsidP="00571F24">
            <w:pPr>
              <w:tabs>
                <w:tab w:val="center" w:pos="582"/>
                <w:tab w:val="left" w:pos="1080"/>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489" w:type="dxa"/>
            <w:tcBorders>
              <w:top w:val="single" w:sz="4" w:space="0" w:color="auto"/>
              <w:left w:val="single" w:sz="4" w:space="0" w:color="auto"/>
              <w:bottom w:val="single" w:sz="4" w:space="0" w:color="auto"/>
            </w:tcBorders>
            <w:shd w:val="clear" w:color="auto" w:fill="FFC000"/>
          </w:tcPr>
          <w:p w14:paraId="28AF95C0" w14:textId="77777777" w:rsidR="00326FEF" w:rsidRPr="00B147DD" w:rsidRDefault="00326FEF" w:rsidP="00571F24">
            <w:pPr>
              <w:tabs>
                <w:tab w:val="center" w:pos="582"/>
                <w:tab w:val="left" w:pos="1125"/>
              </w:tabs>
              <w:jc w:val="center"/>
              <w:rPr>
                <w:rFonts w:ascii="Calibri Light" w:hAnsi="Calibri Light" w:cs="Calibri Light"/>
                <w:szCs w:val="22"/>
              </w:rPr>
            </w:pPr>
            <w:r w:rsidRPr="00B147DD">
              <w:rPr>
                <w:rFonts w:ascii="MS Mincho" w:eastAsia="MS Mincho" w:hAnsi="MS Mincho" w:cs="MS Mincho" w:hint="eastAsia"/>
                <w:b/>
                <w:sz w:val="22"/>
                <w:szCs w:val="22"/>
              </w:rPr>
              <w:t>☐</w:t>
            </w:r>
          </w:p>
        </w:tc>
      </w:tr>
      <w:tr w:rsidR="00326FEF" w:rsidRPr="00B147DD" w14:paraId="75803163" w14:textId="77777777" w:rsidTr="00571F24">
        <w:trPr>
          <w:trHeight w:val="195"/>
        </w:trPr>
        <w:tc>
          <w:tcPr>
            <w:tcW w:w="3261" w:type="dxa"/>
            <w:gridSpan w:val="3"/>
            <w:tcBorders>
              <w:top w:val="single" w:sz="4" w:space="0" w:color="auto"/>
              <w:bottom w:val="single" w:sz="4" w:space="0" w:color="auto"/>
              <w:right w:val="single" w:sz="4" w:space="0" w:color="auto"/>
            </w:tcBorders>
          </w:tcPr>
          <w:p w14:paraId="6454970D" w14:textId="77777777" w:rsidR="00326FEF" w:rsidRPr="005B57E2" w:rsidRDefault="00326FEF" w:rsidP="00571F24">
            <w:pPr>
              <w:pStyle w:val="Default"/>
              <w:rPr>
                <w:rFonts w:ascii="Calibri Light" w:hAnsi="Calibri Light" w:cs="Calibri Light"/>
                <w:sz w:val="22"/>
                <w:szCs w:val="22"/>
              </w:rPr>
            </w:pPr>
            <w:r w:rsidRPr="005B57E2">
              <w:rPr>
                <w:rFonts w:ascii="Calibri Light" w:hAnsi="Calibri Light" w:cs="Calibri Light"/>
                <w:i/>
                <w:iCs/>
                <w:sz w:val="22"/>
                <w:szCs w:val="22"/>
              </w:rPr>
              <w:t>Onderbouwing:</w:t>
            </w:r>
          </w:p>
          <w:p w14:paraId="1C33C456" w14:textId="77777777" w:rsidR="00326FEF" w:rsidRPr="00B147DD" w:rsidRDefault="00326FEF" w:rsidP="00571F24">
            <w:pPr>
              <w:rPr>
                <w:rFonts w:ascii="Calibri Light" w:hAnsi="Calibri Light" w:cs="Calibri Light"/>
                <w:szCs w:val="22"/>
              </w:rPr>
            </w:pPr>
          </w:p>
          <w:p w14:paraId="08FFDF54" w14:textId="77777777" w:rsidR="00326FEF" w:rsidRPr="00B147DD" w:rsidRDefault="00326FEF" w:rsidP="00571F24">
            <w:pPr>
              <w:rPr>
                <w:rFonts w:ascii="Calibri Light" w:hAnsi="Calibri Light" w:cs="Calibri Light"/>
                <w:szCs w:val="22"/>
              </w:rPr>
            </w:pPr>
          </w:p>
          <w:p w14:paraId="5B2742F3" w14:textId="77777777" w:rsidR="00326FEF" w:rsidRPr="00B147DD" w:rsidRDefault="00326FEF" w:rsidP="00571F24">
            <w:pPr>
              <w:rPr>
                <w:rFonts w:ascii="Calibri Light" w:hAnsi="Calibri Light" w:cs="Calibri Light"/>
                <w:szCs w:val="22"/>
              </w:rPr>
            </w:pPr>
          </w:p>
          <w:p w14:paraId="0C404F47" w14:textId="77777777" w:rsidR="00326FEF" w:rsidRPr="00B147DD" w:rsidRDefault="00326FEF" w:rsidP="00571F24">
            <w:pPr>
              <w:rPr>
                <w:rFonts w:ascii="Calibri Light" w:hAnsi="Calibri Light" w:cs="Calibri Light"/>
                <w:szCs w:val="22"/>
              </w:rPr>
            </w:pPr>
          </w:p>
        </w:tc>
        <w:tc>
          <w:tcPr>
            <w:tcW w:w="5953" w:type="dxa"/>
            <w:gridSpan w:val="4"/>
            <w:tcBorders>
              <w:top w:val="single" w:sz="4" w:space="0" w:color="auto"/>
              <w:left w:val="single" w:sz="4" w:space="0" w:color="auto"/>
              <w:bottom w:val="single" w:sz="4" w:space="0" w:color="auto"/>
            </w:tcBorders>
          </w:tcPr>
          <w:p w14:paraId="1A2E18F5" w14:textId="77777777" w:rsidR="00326FEF" w:rsidRPr="00B147DD" w:rsidRDefault="00326FEF" w:rsidP="00571F24">
            <w:pPr>
              <w:rPr>
                <w:rFonts w:ascii="Calibri Light" w:hAnsi="Calibri Light" w:cs="Calibri Light"/>
                <w:szCs w:val="22"/>
              </w:rPr>
            </w:pPr>
          </w:p>
        </w:tc>
      </w:tr>
      <w:tr w:rsidR="00326FEF" w:rsidRPr="00B147DD" w14:paraId="45FDC670" w14:textId="77777777" w:rsidTr="00571F24">
        <w:trPr>
          <w:trHeight w:val="195"/>
        </w:trPr>
        <w:tc>
          <w:tcPr>
            <w:tcW w:w="3261" w:type="dxa"/>
            <w:gridSpan w:val="3"/>
            <w:tcBorders>
              <w:top w:val="single" w:sz="4" w:space="0" w:color="auto"/>
              <w:bottom w:val="single" w:sz="4" w:space="0" w:color="auto"/>
              <w:right w:val="single" w:sz="4" w:space="0" w:color="auto"/>
            </w:tcBorders>
          </w:tcPr>
          <w:p w14:paraId="51F3A09E" w14:textId="77777777" w:rsidR="00326FEF" w:rsidRPr="00B147DD" w:rsidRDefault="00326FEF" w:rsidP="00571F24">
            <w:pPr>
              <w:rPr>
                <w:rFonts w:ascii="Calibri Light" w:hAnsi="Calibri Light" w:cs="Calibri Light"/>
                <w:b/>
                <w:szCs w:val="22"/>
              </w:rPr>
            </w:pPr>
            <w:r w:rsidRPr="00B147DD">
              <w:rPr>
                <w:rFonts w:ascii="Calibri Light" w:hAnsi="Calibri Light" w:cs="Calibri Light"/>
                <w:b/>
                <w:sz w:val="22"/>
                <w:szCs w:val="22"/>
              </w:rPr>
              <w:t>Advies op basis van visitatie</w:t>
            </w:r>
          </w:p>
          <w:p w14:paraId="0A65BEC5" w14:textId="77777777" w:rsidR="00326FEF" w:rsidRPr="005B57E2" w:rsidRDefault="00326FEF" w:rsidP="00571F24">
            <w:pPr>
              <w:pStyle w:val="Default"/>
              <w:rPr>
                <w:rFonts w:ascii="Calibri Light" w:hAnsi="Calibri Light" w:cs="Calibri Light"/>
                <w:b/>
                <w:iCs/>
                <w:sz w:val="22"/>
                <w:szCs w:val="22"/>
              </w:rPr>
            </w:pPr>
          </w:p>
        </w:tc>
        <w:tc>
          <w:tcPr>
            <w:tcW w:w="5953" w:type="dxa"/>
            <w:gridSpan w:val="4"/>
            <w:tcBorders>
              <w:top w:val="single" w:sz="4" w:space="0" w:color="auto"/>
              <w:left w:val="single" w:sz="4" w:space="0" w:color="auto"/>
              <w:bottom w:val="single" w:sz="4" w:space="0" w:color="auto"/>
            </w:tcBorders>
          </w:tcPr>
          <w:p w14:paraId="7C543838" w14:textId="77777777" w:rsidR="00326FEF" w:rsidRPr="005B57E2" w:rsidRDefault="00326FEF" w:rsidP="00571F24">
            <w:pPr>
              <w:pStyle w:val="Default"/>
              <w:rPr>
                <w:rFonts w:ascii="Calibri Light" w:hAnsi="Calibri Light" w:cs="Calibri Light"/>
                <w:sz w:val="22"/>
                <w:szCs w:val="22"/>
              </w:rPr>
            </w:pPr>
          </w:p>
        </w:tc>
      </w:tr>
    </w:tbl>
    <w:p w14:paraId="33B28789" w14:textId="77777777" w:rsidR="00326FEF" w:rsidRPr="00B147DD" w:rsidRDefault="00326FEF" w:rsidP="00571F24">
      <w:pPr>
        <w:rPr>
          <w:rFonts w:ascii="Calibri Light" w:hAnsi="Calibri Light" w:cs="Calibri Light"/>
          <w:b/>
          <w:sz w:val="22"/>
          <w:szCs w:val="22"/>
        </w:rPr>
      </w:pPr>
    </w:p>
    <w:p w14:paraId="63066C3B" w14:textId="77777777" w:rsidR="00326FEF" w:rsidRPr="00B147DD" w:rsidRDefault="00326FEF" w:rsidP="00571F24">
      <w:pPr>
        <w:rPr>
          <w:rFonts w:ascii="Calibri Light" w:hAnsi="Calibri Light" w:cs="Calibri Light"/>
          <w:b/>
          <w:sz w:val="22"/>
          <w:szCs w:val="22"/>
        </w:rPr>
      </w:pPr>
      <w:r w:rsidRPr="00B147DD">
        <w:rPr>
          <w:rFonts w:ascii="Calibri Light" w:hAnsi="Calibri Light" w:cs="Calibri Light"/>
          <w:b/>
          <w:sz w:val="22"/>
          <w:szCs w:val="22"/>
        </w:rPr>
        <w:br w:type="page"/>
      </w:r>
    </w:p>
    <w:tbl>
      <w:tblPr>
        <w:tblW w:w="9214" w:type="dxa"/>
        <w:tblLook w:val="00A0" w:firstRow="1" w:lastRow="0" w:firstColumn="1" w:lastColumn="0" w:noHBand="0" w:noVBand="0"/>
      </w:tblPr>
      <w:tblGrid>
        <w:gridCol w:w="584"/>
        <w:gridCol w:w="2110"/>
        <w:gridCol w:w="567"/>
        <w:gridCol w:w="1190"/>
        <w:gridCol w:w="1191"/>
        <w:gridCol w:w="1190"/>
        <w:gridCol w:w="1191"/>
        <w:gridCol w:w="1191"/>
      </w:tblGrid>
      <w:tr w:rsidR="00326FEF" w:rsidRPr="00B147DD" w14:paraId="0E3DA9A3" w14:textId="77777777" w:rsidTr="00571F24">
        <w:trPr>
          <w:trHeight w:val="195"/>
        </w:trPr>
        <w:tc>
          <w:tcPr>
            <w:tcW w:w="2694" w:type="dxa"/>
            <w:gridSpan w:val="2"/>
            <w:tcBorders>
              <w:top w:val="single" w:sz="4" w:space="0" w:color="auto"/>
              <w:bottom w:val="single" w:sz="12" w:space="0" w:color="auto"/>
            </w:tcBorders>
          </w:tcPr>
          <w:p w14:paraId="08730EFE"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lastRenderedPageBreak/>
              <w:t>Domein 3</w:t>
            </w:r>
          </w:p>
        </w:tc>
        <w:tc>
          <w:tcPr>
            <w:tcW w:w="6520" w:type="dxa"/>
            <w:gridSpan w:val="6"/>
            <w:tcBorders>
              <w:top w:val="single" w:sz="4" w:space="0" w:color="auto"/>
              <w:bottom w:val="single" w:sz="12" w:space="0" w:color="auto"/>
            </w:tcBorders>
          </w:tcPr>
          <w:p w14:paraId="4112EDE8"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Patiënten- en aanvragersperspectief</w:t>
            </w:r>
          </w:p>
        </w:tc>
      </w:tr>
      <w:tr w:rsidR="00326FEF" w:rsidRPr="00B147DD" w14:paraId="47AFB975" w14:textId="77777777" w:rsidTr="00571F24">
        <w:trPr>
          <w:trHeight w:val="204"/>
        </w:trPr>
        <w:tc>
          <w:tcPr>
            <w:tcW w:w="584" w:type="dxa"/>
            <w:tcBorders>
              <w:top w:val="single" w:sz="12" w:space="0" w:color="auto"/>
              <w:bottom w:val="single" w:sz="4" w:space="0" w:color="auto"/>
            </w:tcBorders>
          </w:tcPr>
          <w:p w14:paraId="6EA18936"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3.3</w:t>
            </w:r>
          </w:p>
        </w:tc>
        <w:tc>
          <w:tcPr>
            <w:tcW w:w="8630" w:type="dxa"/>
            <w:gridSpan w:val="7"/>
            <w:tcBorders>
              <w:top w:val="single" w:sz="12" w:space="0" w:color="auto"/>
              <w:bottom w:val="single" w:sz="4" w:space="0" w:color="auto"/>
            </w:tcBorders>
          </w:tcPr>
          <w:p w14:paraId="4619C2E5"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Informatie patiënten</w:t>
            </w:r>
          </w:p>
          <w:p w14:paraId="6556A2C8" w14:textId="77777777" w:rsidR="00326FEF" w:rsidRPr="00B147DD" w:rsidRDefault="00326FEF" w:rsidP="00571F24">
            <w:pPr>
              <w:rPr>
                <w:rFonts w:ascii="Calibri Light" w:hAnsi="Calibri Light" w:cs="Calibri Light"/>
                <w:szCs w:val="22"/>
              </w:rPr>
            </w:pPr>
          </w:p>
        </w:tc>
      </w:tr>
      <w:tr w:rsidR="00326FEF" w:rsidRPr="00B147DD" w14:paraId="569E0528" w14:textId="77777777" w:rsidTr="00571F24">
        <w:trPr>
          <w:trHeight w:val="995"/>
        </w:trPr>
        <w:tc>
          <w:tcPr>
            <w:tcW w:w="584" w:type="dxa"/>
            <w:tcBorders>
              <w:top w:val="single" w:sz="4" w:space="0" w:color="auto"/>
            </w:tcBorders>
          </w:tcPr>
          <w:p w14:paraId="3B6A9F70" w14:textId="77777777" w:rsidR="00326FEF" w:rsidRPr="00B147DD" w:rsidRDefault="00326FEF" w:rsidP="00EF0448">
            <w:pPr>
              <w:rPr>
                <w:rFonts w:ascii="Calibri Light" w:hAnsi="Calibri Light" w:cs="Calibri Light"/>
                <w:szCs w:val="22"/>
              </w:rPr>
            </w:pPr>
          </w:p>
        </w:tc>
        <w:tc>
          <w:tcPr>
            <w:tcW w:w="8630" w:type="dxa"/>
            <w:gridSpan w:val="7"/>
            <w:tcBorders>
              <w:top w:val="single" w:sz="4" w:space="0" w:color="auto"/>
              <w:bottom w:val="single" w:sz="4" w:space="0" w:color="auto"/>
            </w:tcBorders>
          </w:tcPr>
          <w:p w14:paraId="04734EAD" w14:textId="77777777" w:rsidR="00326FEF" w:rsidRPr="00EF0448" w:rsidRDefault="00326FEF" w:rsidP="00EF0448">
            <w:pPr>
              <w:rPr>
                <w:rFonts w:ascii="Calibri Light" w:hAnsi="Calibri Light" w:cs="Calibri Light"/>
                <w:szCs w:val="22"/>
              </w:rPr>
            </w:pPr>
            <w:r w:rsidRPr="00EF0448">
              <w:rPr>
                <w:rFonts w:ascii="Calibri Light" w:hAnsi="Calibri Light" w:cs="Calibri Light"/>
                <w:sz w:val="22"/>
                <w:szCs w:val="22"/>
              </w:rPr>
              <w:t>Veel patiënten hebben behoefte aan informatie over welke soort testen er worden gedaan en waarom. Door hier als medisch microbiologen informatie over aan te bieden kan de aanvrager ontlast worden tijdens het spreekuur. De vakgroep kan dit aanpassen aan de eigen context en wensen van de aanvragers en patiënten. Het verwijzen naar een bron met relevante en betrouwbare info wordt ook gezien als het hebben van correcte informatie op de website.</w:t>
            </w:r>
          </w:p>
        </w:tc>
      </w:tr>
      <w:tr w:rsidR="00326FEF" w:rsidRPr="00B147DD" w14:paraId="0CFFB353" w14:textId="77777777" w:rsidTr="00571F24">
        <w:trPr>
          <w:trHeight w:val="195"/>
        </w:trPr>
        <w:tc>
          <w:tcPr>
            <w:tcW w:w="584" w:type="dxa"/>
          </w:tcPr>
          <w:p w14:paraId="0738C639" w14:textId="77777777" w:rsidR="00326FEF" w:rsidRPr="00B147DD" w:rsidRDefault="00326FEF" w:rsidP="00EF0448">
            <w:pPr>
              <w:rPr>
                <w:rFonts w:ascii="Calibri Light" w:hAnsi="Calibri Light" w:cs="Calibri Light"/>
                <w:szCs w:val="22"/>
              </w:rPr>
            </w:pPr>
          </w:p>
        </w:tc>
        <w:tc>
          <w:tcPr>
            <w:tcW w:w="2110" w:type="dxa"/>
            <w:tcBorders>
              <w:top w:val="single" w:sz="4" w:space="0" w:color="auto"/>
            </w:tcBorders>
            <w:shd w:val="clear" w:color="auto" w:fill="00B050"/>
          </w:tcPr>
          <w:p w14:paraId="28192165" w14:textId="77777777" w:rsidR="00326FEF" w:rsidRPr="00B147DD" w:rsidRDefault="00326FEF" w:rsidP="00EF0448">
            <w:pPr>
              <w:rPr>
                <w:rFonts w:ascii="Calibri Light" w:hAnsi="Calibri Light" w:cs="Calibri Light"/>
                <w:szCs w:val="22"/>
              </w:rPr>
            </w:pPr>
            <w:r w:rsidRPr="00B147DD">
              <w:rPr>
                <w:rFonts w:ascii="Calibri Light" w:hAnsi="Calibri Light" w:cs="Calibri Light"/>
                <w:sz w:val="22"/>
                <w:szCs w:val="22"/>
              </w:rPr>
              <w:t>Uitstekend</w:t>
            </w:r>
          </w:p>
          <w:p w14:paraId="6722EB5E" w14:textId="77777777" w:rsidR="00326FEF" w:rsidRPr="00B147DD" w:rsidRDefault="00326FEF" w:rsidP="00EF0448">
            <w:pPr>
              <w:rPr>
                <w:rFonts w:ascii="Calibri Light" w:hAnsi="Calibri Light" w:cs="Calibri Light"/>
                <w:szCs w:val="22"/>
              </w:rPr>
            </w:pPr>
          </w:p>
        </w:tc>
        <w:tc>
          <w:tcPr>
            <w:tcW w:w="6520" w:type="dxa"/>
            <w:gridSpan w:val="6"/>
            <w:tcBorders>
              <w:top w:val="single" w:sz="4" w:space="0" w:color="auto"/>
            </w:tcBorders>
            <w:shd w:val="clear" w:color="auto" w:fill="00B050"/>
          </w:tcPr>
          <w:p w14:paraId="41AC6085" w14:textId="77777777" w:rsidR="00326FEF" w:rsidRPr="00B147DD" w:rsidRDefault="00326FEF" w:rsidP="00EF0448">
            <w:pPr>
              <w:rPr>
                <w:rFonts w:ascii="Calibri Light" w:hAnsi="Calibri Light" w:cs="Calibri Light"/>
                <w:szCs w:val="22"/>
              </w:rPr>
            </w:pPr>
            <w:r w:rsidRPr="00B147DD">
              <w:rPr>
                <w:rFonts w:ascii="Calibri Light" w:hAnsi="Calibri Light" w:cs="Calibri Light"/>
                <w:sz w:val="22"/>
                <w:szCs w:val="22"/>
              </w:rPr>
              <w:t>Correcte informatie specifiek voor patiënten staat op de website, met achtergrondinformatie over ziektebeelden en soorten testen. De informatie is in het afgelopen jaar door de vakgroep herzien. De informatie sluit aan bij de behoeften van aanvragers en patiënten en dit wordt periodiek geëvalueerd.</w:t>
            </w:r>
          </w:p>
        </w:tc>
      </w:tr>
      <w:tr w:rsidR="00326FEF" w:rsidRPr="00B147DD" w14:paraId="3C3CF319" w14:textId="77777777" w:rsidTr="00571F24">
        <w:trPr>
          <w:trHeight w:val="204"/>
        </w:trPr>
        <w:tc>
          <w:tcPr>
            <w:tcW w:w="584" w:type="dxa"/>
          </w:tcPr>
          <w:p w14:paraId="488F24EF" w14:textId="77777777" w:rsidR="00326FEF" w:rsidRPr="00B147DD" w:rsidRDefault="00326FEF" w:rsidP="00EF0448">
            <w:pPr>
              <w:rPr>
                <w:rFonts w:ascii="Calibri Light" w:hAnsi="Calibri Light" w:cs="Calibri Light"/>
                <w:szCs w:val="22"/>
              </w:rPr>
            </w:pPr>
          </w:p>
        </w:tc>
        <w:tc>
          <w:tcPr>
            <w:tcW w:w="2110" w:type="dxa"/>
            <w:shd w:val="clear" w:color="auto" w:fill="92D050"/>
          </w:tcPr>
          <w:p w14:paraId="3688BDFD" w14:textId="77777777" w:rsidR="00326FEF" w:rsidRPr="00B147DD" w:rsidRDefault="00326FEF" w:rsidP="00EF0448">
            <w:pPr>
              <w:rPr>
                <w:rFonts w:ascii="Calibri Light" w:hAnsi="Calibri Light" w:cs="Calibri Light"/>
                <w:szCs w:val="22"/>
              </w:rPr>
            </w:pPr>
            <w:r w:rsidRPr="00B147DD">
              <w:rPr>
                <w:rFonts w:ascii="Calibri Light" w:hAnsi="Calibri Light" w:cs="Calibri Light"/>
                <w:sz w:val="22"/>
                <w:szCs w:val="22"/>
              </w:rPr>
              <w:t>Goed</w:t>
            </w:r>
          </w:p>
          <w:p w14:paraId="36ED7298" w14:textId="77777777" w:rsidR="00326FEF" w:rsidRPr="00B147DD" w:rsidRDefault="00326FEF" w:rsidP="00EF0448">
            <w:pPr>
              <w:rPr>
                <w:rFonts w:ascii="Calibri Light" w:hAnsi="Calibri Light" w:cs="Calibri Light"/>
                <w:szCs w:val="22"/>
              </w:rPr>
            </w:pPr>
          </w:p>
        </w:tc>
        <w:tc>
          <w:tcPr>
            <w:tcW w:w="6520" w:type="dxa"/>
            <w:gridSpan w:val="6"/>
            <w:shd w:val="clear" w:color="auto" w:fill="92D050"/>
          </w:tcPr>
          <w:p w14:paraId="4E520955" w14:textId="77777777" w:rsidR="00326FEF" w:rsidRPr="00B147DD" w:rsidRDefault="00326FEF" w:rsidP="00EF0448">
            <w:pPr>
              <w:rPr>
                <w:rFonts w:ascii="Calibri Light" w:hAnsi="Calibri Light" w:cs="Calibri Light"/>
                <w:szCs w:val="22"/>
              </w:rPr>
            </w:pPr>
            <w:r w:rsidRPr="00B147DD">
              <w:rPr>
                <w:rFonts w:ascii="Calibri Light" w:hAnsi="Calibri Light" w:cs="Calibri Light"/>
                <w:sz w:val="22"/>
                <w:szCs w:val="22"/>
              </w:rPr>
              <w:t>Correcte informatie specifiek voor patiënten staat op de website, met achtergrondinformatie over ziektebeelden en soorten testen. De informatie is in het afgelopen jaar door de vakgroep herzien.</w:t>
            </w:r>
          </w:p>
        </w:tc>
      </w:tr>
      <w:tr w:rsidR="00326FEF" w:rsidRPr="00B147DD" w14:paraId="1EC00929" w14:textId="77777777" w:rsidTr="00571F24">
        <w:trPr>
          <w:trHeight w:val="195"/>
        </w:trPr>
        <w:tc>
          <w:tcPr>
            <w:tcW w:w="584" w:type="dxa"/>
          </w:tcPr>
          <w:p w14:paraId="0946CB2B" w14:textId="77777777" w:rsidR="00326FEF" w:rsidRPr="00B147DD" w:rsidRDefault="00326FEF" w:rsidP="00EF0448">
            <w:pPr>
              <w:rPr>
                <w:rFonts w:ascii="Calibri Light" w:hAnsi="Calibri Light" w:cs="Calibri Light"/>
                <w:szCs w:val="22"/>
              </w:rPr>
            </w:pPr>
          </w:p>
        </w:tc>
        <w:tc>
          <w:tcPr>
            <w:tcW w:w="2110" w:type="dxa"/>
            <w:shd w:val="clear" w:color="auto" w:fill="ECFB5F"/>
          </w:tcPr>
          <w:p w14:paraId="7BECF63A" w14:textId="77777777" w:rsidR="00326FEF" w:rsidRPr="00B147DD" w:rsidRDefault="00326FEF" w:rsidP="00EF0448">
            <w:pPr>
              <w:rPr>
                <w:rFonts w:ascii="Calibri Light" w:hAnsi="Calibri Light" w:cs="Calibri Light"/>
                <w:szCs w:val="22"/>
              </w:rPr>
            </w:pPr>
            <w:r w:rsidRPr="00B147DD">
              <w:rPr>
                <w:rFonts w:ascii="Calibri Light" w:hAnsi="Calibri Light" w:cs="Calibri Light"/>
                <w:sz w:val="22"/>
                <w:szCs w:val="22"/>
              </w:rPr>
              <w:t>Matig</w:t>
            </w:r>
          </w:p>
          <w:p w14:paraId="4CAF0575" w14:textId="77777777" w:rsidR="00326FEF" w:rsidRPr="00B147DD" w:rsidRDefault="00326FEF" w:rsidP="00EF0448">
            <w:pPr>
              <w:rPr>
                <w:rFonts w:ascii="Calibri Light" w:hAnsi="Calibri Light" w:cs="Calibri Light"/>
                <w:szCs w:val="22"/>
              </w:rPr>
            </w:pPr>
          </w:p>
        </w:tc>
        <w:tc>
          <w:tcPr>
            <w:tcW w:w="6520" w:type="dxa"/>
            <w:gridSpan w:val="6"/>
            <w:shd w:val="clear" w:color="auto" w:fill="ECFB5F"/>
          </w:tcPr>
          <w:p w14:paraId="7171330A" w14:textId="77777777" w:rsidR="00326FEF" w:rsidRPr="00B147DD" w:rsidRDefault="00326FEF" w:rsidP="00EF0448">
            <w:pPr>
              <w:rPr>
                <w:rFonts w:ascii="Calibri Light" w:hAnsi="Calibri Light" w:cs="Calibri Light"/>
                <w:szCs w:val="22"/>
              </w:rPr>
            </w:pPr>
            <w:r w:rsidRPr="00B147DD">
              <w:rPr>
                <w:rFonts w:ascii="Calibri Light" w:hAnsi="Calibri Light" w:cs="Calibri Light"/>
                <w:sz w:val="22"/>
                <w:szCs w:val="22"/>
              </w:rPr>
              <w:t>Er staat correcte informatie voor patiënten op de website, maar deze is niet in het afgelopen jaar herzien.</w:t>
            </w:r>
          </w:p>
        </w:tc>
      </w:tr>
      <w:tr w:rsidR="00326FEF" w:rsidRPr="00B147DD" w14:paraId="27ACB241" w14:textId="77777777" w:rsidTr="00571F24">
        <w:trPr>
          <w:trHeight w:val="204"/>
        </w:trPr>
        <w:tc>
          <w:tcPr>
            <w:tcW w:w="584" w:type="dxa"/>
          </w:tcPr>
          <w:p w14:paraId="482C2D8E" w14:textId="77777777" w:rsidR="00326FEF" w:rsidRPr="00B147DD" w:rsidRDefault="00326FEF" w:rsidP="00EF0448">
            <w:pPr>
              <w:rPr>
                <w:rFonts w:ascii="Calibri Light" w:hAnsi="Calibri Light" w:cs="Calibri Light"/>
                <w:szCs w:val="22"/>
              </w:rPr>
            </w:pPr>
          </w:p>
        </w:tc>
        <w:tc>
          <w:tcPr>
            <w:tcW w:w="2110" w:type="dxa"/>
            <w:shd w:val="clear" w:color="auto" w:fill="FFC000"/>
          </w:tcPr>
          <w:p w14:paraId="61DC7B3F" w14:textId="77777777" w:rsidR="00326FEF" w:rsidRPr="00B147DD" w:rsidRDefault="00326FEF" w:rsidP="00EF0448">
            <w:pPr>
              <w:rPr>
                <w:rFonts w:ascii="Calibri Light" w:hAnsi="Calibri Light" w:cs="Calibri Light"/>
                <w:szCs w:val="22"/>
              </w:rPr>
            </w:pPr>
            <w:r w:rsidRPr="00B147DD">
              <w:rPr>
                <w:rFonts w:ascii="Calibri Light" w:hAnsi="Calibri Light" w:cs="Calibri Light"/>
                <w:sz w:val="22"/>
                <w:szCs w:val="22"/>
              </w:rPr>
              <w:t>Onvoldoende</w:t>
            </w:r>
          </w:p>
        </w:tc>
        <w:tc>
          <w:tcPr>
            <w:tcW w:w="6520" w:type="dxa"/>
            <w:gridSpan w:val="6"/>
            <w:shd w:val="clear" w:color="auto" w:fill="FFC000"/>
          </w:tcPr>
          <w:p w14:paraId="627117D8" w14:textId="77777777" w:rsidR="00326FEF" w:rsidRPr="00B147DD" w:rsidRDefault="00326FEF" w:rsidP="00EF0448">
            <w:pPr>
              <w:rPr>
                <w:rFonts w:ascii="Calibri Light" w:hAnsi="Calibri Light" w:cs="Calibri Light"/>
                <w:i/>
                <w:szCs w:val="22"/>
              </w:rPr>
            </w:pPr>
            <w:r w:rsidRPr="00B147DD">
              <w:rPr>
                <w:rFonts w:ascii="Calibri Light" w:hAnsi="Calibri Light" w:cs="Calibri Light"/>
                <w:sz w:val="22"/>
                <w:szCs w:val="22"/>
              </w:rPr>
              <w:t>Er staat geen informatie voor patiënten op de website.</w:t>
            </w:r>
          </w:p>
        </w:tc>
      </w:tr>
      <w:tr w:rsidR="00326FEF" w:rsidRPr="00B147DD" w14:paraId="1E58CE97" w14:textId="77777777" w:rsidTr="00571F24">
        <w:trPr>
          <w:trHeight w:val="195"/>
        </w:trPr>
        <w:tc>
          <w:tcPr>
            <w:tcW w:w="584" w:type="dxa"/>
            <w:tcBorders>
              <w:bottom w:val="single" w:sz="4" w:space="0" w:color="auto"/>
            </w:tcBorders>
          </w:tcPr>
          <w:p w14:paraId="273F39F6" w14:textId="77777777" w:rsidR="00326FEF" w:rsidRPr="00B147DD" w:rsidRDefault="00326FEF" w:rsidP="00EF0448">
            <w:pPr>
              <w:rPr>
                <w:rFonts w:ascii="Calibri Light" w:hAnsi="Calibri Light" w:cs="Calibri Light"/>
                <w:szCs w:val="22"/>
              </w:rPr>
            </w:pPr>
          </w:p>
        </w:tc>
        <w:tc>
          <w:tcPr>
            <w:tcW w:w="2110" w:type="dxa"/>
            <w:tcBorders>
              <w:bottom w:val="single" w:sz="4" w:space="0" w:color="auto"/>
            </w:tcBorders>
            <w:shd w:val="clear" w:color="auto" w:fill="FF4343"/>
          </w:tcPr>
          <w:p w14:paraId="3F9F5DBF" w14:textId="77777777" w:rsidR="00326FEF" w:rsidRPr="00B147DD" w:rsidRDefault="00326FEF" w:rsidP="00EF0448">
            <w:pPr>
              <w:rPr>
                <w:rFonts w:ascii="Calibri Light" w:hAnsi="Calibri Light" w:cs="Calibri Light"/>
                <w:szCs w:val="22"/>
              </w:rPr>
            </w:pPr>
            <w:r w:rsidRPr="00B147DD">
              <w:rPr>
                <w:rFonts w:ascii="Calibri Light" w:hAnsi="Calibri Light" w:cs="Calibri Light"/>
                <w:sz w:val="22"/>
                <w:szCs w:val="22"/>
              </w:rPr>
              <w:t>Zwaar onvoldoende</w:t>
            </w:r>
          </w:p>
        </w:tc>
        <w:tc>
          <w:tcPr>
            <w:tcW w:w="6520" w:type="dxa"/>
            <w:gridSpan w:val="6"/>
            <w:tcBorders>
              <w:bottom w:val="single" w:sz="4" w:space="0" w:color="auto"/>
            </w:tcBorders>
            <w:shd w:val="clear" w:color="auto" w:fill="FF4343"/>
          </w:tcPr>
          <w:p w14:paraId="5FDC37E2" w14:textId="77777777" w:rsidR="00326FEF" w:rsidRPr="00B147DD" w:rsidRDefault="00326FEF" w:rsidP="00EF0448">
            <w:pPr>
              <w:rPr>
                <w:rFonts w:ascii="Calibri Light" w:hAnsi="Calibri Light" w:cs="Calibri Light"/>
                <w:szCs w:val="22"/>
              </w:rPr>
            </w:pPr>
            <w:r w:rsidRPr="00B147DD">
              <w:rPr>
                <w:rFonts w:ascii="Calibri Light" w:hAnsi="Calibri Light" w:cs="Calibri Light"/>
                <w:sz w:val="22"/>
                <w:szCs w:val="22"/>
              </w:rPr>
              <w:t>Er staat onjuiste informatie voor patiënten op de website.</w:t>
            </w:r>
          </w:p>
        </w:tc>
      </w:tr>
      <w:tr w:rsidR="00326FEF" w:rsidRPr="00B147DD" w14:paraId="1333CB9D" w14:textId="77777777" w:rsidTr="00571F24">
        <w:trPr>
          <w:trHeight w:val="195"/>
        </w:trPr>
        <w:tc>
          <w:tcPr>
            <w:tcW w:w="584" w:type="dxa"/>
            <w:tcBorders>
              <w:top w:val="single" w:sz="4" w:space="0" w:color="auto"/>
              <w:bottom w:val="single" w:sz="4" w:space="0" w:color="auto"/>
            </w:tcBorders>
          </w:tcPr>
          <w:p w14:paraId="4FFA4980" w14:textId="77777777" w:rsidR="00326FEF" w:rsidRPr="00B147DD" w:rsidRDefault="00326FEF" w:rsidP="00EF0448">
            <w:pPr>
              <w:rPr>
                <w:rFonts w:ascii="Calibri Light" w:hAnsi="Calibri Light" w:cs="Calibri Light"/>
                <w:szCs w:val="22"/>
              </w:rPr>
            </w:pPr>
          </w:p>
        </w:tc>
        <w:tc>
          <w:tcPr>
            <w:tcW w:w="2677" w:type="dxa"/>
            <w:gridSpan w:val="2"/>
            <w:tcBorders>
              <w:top w:val="single" w:sz="4" w:space="0" w:color="auto"/>
              <w:bottom w:val="single" w:sz="4" w:space="0" w:color="auto"/>
            </w:tcBorders>
          </w:tcPr>
          <w:p w14:paraId="4FE29AC0" w14:textId="77777777" w:rsidR="00326FEF" w:rsidRPr="00B147DD" w:rsidRDefault="00326FEF" w:rsidP="00EF0448">
            <w:pPr>
              <w:rPr>
                <w:rFonts w:ascii="Calibri Light" w:hAnsi="Calibri Light" w:cs="Calibri Light"/>
                <w:szCs w:val="22"/>
              </w:rPr>
            </w:pPr>
          </w:p>
        </w:tc>
        <w:tc>
          <w:tcPr>
            <w:tcW w:w="5953" w:type="dxa"/>
            <w:gridSpan w:val="5"/>
            <w:tcBorders>
              <w:top w:val="single" w:sz="4" w:space="0" w:color="auto"/>
              <w:bottom w:val="single" w:sz="4" w:space="0" w:color="auto"/>
            </w:tcBorders>
          </w:tcPr>
          <w:p w14:paraId="43579D21" w14:textId="77777777" w:rsidR="00326FEF" w:rsidRPr="00B147DD" w:rsidRDefault="00326FEF" w:rsidP="00EF0448">
            <w:pPr>
              <w:rPr>
                <w:rFonts w:ascii="Calibri Light" w:hAnsi="Calibri Light" w:cs="Calibri Light"/>
                <w:i/>
                <w:szCs w:val="22"/>
              </w:rPr>
            </w:pPr>
          </w:p>
        </w:tc>
      </w:tr>
      <w:tr w:rsidR="00326FEF" w:rsidRPr="00B147DD" w14:paraId="3955F941" w14:textId="77777777" w:rsidTr="00571F24">
        <w:trPr>
          <w:trHeight w:val="168"/>
        </w:trPr>
        <w:tc>
          <w:tcPr>
            <w:tcW w:w="3261" w:type="dxa"/>
            <w:gridSpan w:val="3"/>
            <w:tcBorders>
              <w:top w:val="single" w:sz="4" w:space="0" w:color="auto"/>
              <w:bottom w:val="single" w:sz="4" w:space="0" w:color="auto"/>
              <w:right w:val="single" w:sz="4" w:space="0" w:color="auto"/>
            </w:tcBorders>
          </w:tcPr>
          <w:p w14:paraId="45170A98" w14:textId="77777777" w:rsidR="00326FEF" w:rsidRPr="00B147DD" w:rsidRDefault="00326FEF" w:rsidP="00EF0448">
            <w:pPr>
              <w:rPr>
                <w:rFonts w:ascii="Calibri Light" w:hAnsi="Calibri Light" w:cs="Calibri Light"/>
                <w:b/>
                <w:szCs w:val="22"/>
              </w:rPr>
            </w:pPr>
            <w:r w:rsidRPr="00B147DD">
              <w:rPr>
                <w:rFonts w:ascii="Calibri Light" w:hAnsi="Calibri Light" w:cs="Calibri Light"/>
                <w:b/>
                <w:sz w:val="22"/>
                <w:szCs w:val="22"/>
              </w:rPr>
              <w:t>Waardering vakgroep</w:t>
            </w:r>
          </w:p>
        </w:tc>
        <w:tc>
          <w:tcPr>
            <w:tcW w:w="1190" w:type="dxa"/>
            <w:tcBorders>
              <w:top w:val="single" w:sz="4" w:space="0" w:color="auto"/>
              <w:left w:val="single" w:sz="4" w:space="0" w:color="auto"/>
              <w:bottom w:val="single" w:sz="4" w:space="0" w:color="auto"/>
              <w:right w:val="single" w:sz="4" w:space="0" w:color="auto"/>
            </w:tcBorders>
            <w:shd w:val="clear" w:color="auto" w:fill="00B050"/>
          </w:tcPr>
          <w:p w14:paraId="1FFE4AC7" w14:textId="77777777" w:rsidR="00326FEF" w:rsidRPr="00B147DD" w:rsidRDefault="00326FEF" w:rsidP="00EF0448">
            <w:pPr>
              <w:jc w:val="center"/>
              <w:rPr>
                <w:rFonts w:ascii="Calibri Light" w:hAnsi="Calibri Light" w:cs="Calibri Light"/>
                <w:b/>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92D050"/>
          </w:tcPr>
          <w:p w14:paraId="79877ACC" w14:textId="77777777" w:rsidR="00326FEF" w:rsidRPr="00B147DD" w:rsidRDefault="00326FEF" w:rsidP="00EF0448">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0" w:type="dxa"/>
            <w:tcBorders>
              <w:top w:val="single" w:sz="4" w:space="0" w:color="auto"/>
              <w:left w:val="single" w:sz="4" w:space="0" w:color="auto"/>
              <w:bottom w:val="single" w:sz="4" w:space="0" w:color="auto"/>
              <w:right w:val="single" w:sz="4" w:space="0" w:color="auto"/>
            </w:tcBorders>
            <w:shd w:val="clear" w:color="auto" w:fill="FFFF00"/>
          </w:tcPr>
          <w:p w14:paraId="5D7EE163" w14:textId="77777777" w:rsidR="00326FEF" w:rsidRPr="00B147DD" w:rsidRDefault="00326FEF" w:rsidP="00EF0448">
            <w:pPr>
              <w:tabs>
                <w:tab w:val="center" w:pos="582"/>
                <w:tab w:val="left" w:pos="1080"/>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FFC000"/>
          </w:tcPr>
          <w:p w14:paraId="679987C7" w14:textId="77777777" w:rsidR="00326FEF" w:rsidRPr="00B147DD" w:rsidRDefault="00326FEF" w:rsidP="00EF0448">
            <w:pPr>
              <w:tabs>
                <w:tab w:val="center" w:pos="582"/>
                <w:tab w:val="left" w:pos="1114"/>
              </w:tabs>
              <w:jc w:val="center"/>
              <w:rPr>
                <w:rFonts w:ascii="Calibri Light" w:hAnsi="Calibri Light" w:cs="Calibri Light"/>
                <w:szCs w:val="22"/>
              </w:rPr>
            </w:pPr>
            <w:r w:rsidRPr="00B147DD">
              <w:rPr>
                <w:rFonts w:ascii="Calibri Light" w:hAnsi="Calibri Light" w:cs="Calibri Light"/>
                <w:b/>
                <w:sz w:val="22"/>
                <w:szCs w:val="22"/>
              </w:rPr>
              <w:t xml:space="preserve"> </w:t>
            </w:r>
            <w:r w:rsidRPr="00B147DD">
              <w:rPr>
                <w:rFonts w:ascii="MS Mincho" w:eastAsia="MS Mincho" w:hAnsi="MS Mincho" w:cs="MS Mincho" w:hint="eastAsia"/>
                <w:b/>
                <w:sz w:val="22"/>
                <w:szCs w:val="22"/>
              </w:rPr>
              <w:t>☐</w:t>
            </w:r>
            <w:r w:rsidRPr="00B147DD">
              <w:rPr>
                <w:rFonts w:ascii="Calibri Light" w:hAnsi="Calibri Light" w:cs="Calibri Light"/>
                <w:sz w:val="22"/>
                <w:szCs w:val="22"/>
              </w:rPr>
              <w:tab/>
            </w:r>
          </w:p>
        </w:tc>
        <w:tc>
          <w:tcPr>
            <w:tcW w:w="1191" w:type="dxa"/>
            <w:tcBorders>
              <w:top w:val="single" w:sz="4" w:space="0" w:color="auto"/>
              <w:left w:val="single" w:sz="4" w:space="0" w:color="auto"/>
              <w:bottom w:val="single" w:sz="4" w:space="0" w:color="auto"/>
            </w:tcBorders>
            <w:shd w:val="clear" w:color="auto" w:fill="FF0000"/>
          </w:tcPr>
          <w:p w14:paraId="07FABDF4" w14:textId="77777777" w:rsidR="00326FEF" w:rsidRPr="00B147DD" w:rsidRDefault="00326FEF" w:rsidP="00EF0448">
            <w:pPr>
              <w:tabs>
                <w:tab w:val="center" w:pos="582"/>
                <w:tab w:val="left" w:pos="1125"/>
              </w:tabs>
              <w:jc w:val="center"/>
              <w:rPr>
                <w:rFonts w:ascii="Calibri Light" w:hAnsi="Calibri Light" w:cs="Calibri Light"/>
                <w:szCs w:val="22"/>
              </w:rPr>
            </w:pPr>
            <w:r w:rsidRPr="00B147DD">
              <w:rPr>
                <w:rFonts w:ascii="MS Mincho" w:eastAsia="MS Mincho" w:hAnsi="MS Mincho" w:cs="MS Mincho" w:hint="eastAsia"/>
                <w:b/>
                <w:sz w:val="22"/>
                <w:szCs w:val="22"/>
              </w:rPr>
              <w:t>☐</w:t>
            </w:r>
          </w:p>
        </w:tc>
      </w:tr>
      <w:tr w:rsidR="00326FEF" w:rsidRPr="00B147DD" w14:paraId="6F145068" w14:textId="77777777" w:rsidTr="00571F24">
        <w:trPr>
          <w:trHeight w:val="195"/>
        </w:trPr>
        <w:tc>
          <w:tcPr>
            <w:tcW w:w="3261" w:type="dxa"/>
            <w:gridSpan w:val="3"/>
            <w:tcBorders>
              <w:top w:val="single" w:sz="4" w:space="0" w:color="auto"/>
              <w:bottom w:val="single" w:sz="4" w:space="0" w:color="auto"/>
              <w:right w:val="single" w:sz="4" w:space="0" w:color="auto"/>
            </w:tcBorders>
          </w:tcPr>
          <w:p w14:paraId="3248149F" w14:textId="77777777" w:rsidR="00326FEF" w:rsidRPr="005B57E2" w:rsidRDefault="00326FEF" w:rsidP="00EF0448">
            <w:pPr>
              <w:pStyle w:val="Default"/>
              <w:rPr>
                <w:rFonts w:ascii="Calibri Light" w:hAnsi="Calibri Light" w:cs="Calibri Light"/>
                <w:sz w:val="22"/>
                <w:szCs w:val="22"/>
              </w:rPr>
            </w:pPr>
            <w:r w:rsidRPr="005B57E2">
              <w:rPr>
                <w:rFonts w:ascii="Calibri Light" w:hAnsi="Calibri Light" w:cs="Calibri Light"/>
                <w:i/>
                <w:iCs/>
                <w:sz w:val="22"/>
                <w:szCs w:val="22"/>
              </w:rPr>
              <w:t xml:space="preserve">Onderbouwing op basis van de volgende instrumenten: </w:t>
            </w:r>
          </w:p>
          <w:p w14:paraId="124BE1B8" w14:textId="77777777" w:rsidR="00326FEF" w:rsidRPr="007F7CDB" w:rsidRDefault="002B1C55" w:rsidP="00EF0448">
            <w:pPr>
              <w:pStyle w:val="Lijstalinea"/>
              <w:numPr>
                <w:ilvl w:val="0"/>
                <w:numId w:val="10"/>
              </w:numPr>
              <w:spacing w:after="0" w:line="240" w:lineRule="auto"/>
              <w:rPr>
                <w:rFonts w:ascii="Calibri Light" w:hAnsi="Calibri Light" w:cs="Calibri Light"/>
              </w:rPr>
            </w:pPr>
            <w:r>
              <w:rPr>
                <w:rFonts w:ascii="Calibri Light" w:hAnsi="Calibri Light" w:cs="Calibri Light"/>
                <w:iCs/>
                <w:color w:val="000000"/>
              </w:rPr>
              <w:t>Vragenlijst 3.3</w:t>
            </w:r>
          </w:p>
          <w:p w14:paraId="041F0E0A" w14:textId="77777777" w:rsidR="00326FEF" w:rsidRPr="00B147DD" w:rsidRDefault="00326FEF" w:rsidP="00EF0448">
            <w:pPr>
              <w:rPr>
                <w:rFonts w:ascii="Calibri Light" w:hAnsi="Calibri Light" w:cs="Calibri Light"/>
                <w:szCs w:val="22"/>
              </w:rPr>
            </w:pPr>
          </w:p>
          <w:p w14:paraId="366A3FF8" w14:textId="77777777" w:rsidR="00326FEF" w:rsidRPr="00B147DD" w:rsidRDefault="00326FEF" w:rsidP="00EF0448">
            <w:pPr>
              <w:rPr>
                <w:rFonts w:ascii="Calibri Light" w:hAnsi="Calibri Light" w:cs="Calibri Light"/>
                <w:szCs w:val="22"/>
              </w:rPr>
            </w:pPr>
          </w:p>
          <w:p w14:paraId="2524D8A0" w14:textId="77777777" w:rsidR="00326FEF" w:rsidRPr="00B147DD" w:rsidRDefault="00326FEF" w:rsidP="00EF0448">
            <w:pPr>
              <w:rPr>
                <w:rFonts w:ascii="Calibri Light" w:hAnsi="Calibri Light" w:cs="Calibri Light"/>
                <w:szCs w:val="22"/>
              </w:rPr>
            </w:pPr>
          </w:p>
        </w:tc>
        <w:tc>
          <w:tcPr>
            <w:tcW w:w="5953" w:type="dxa"/>
            <w:gridSpan w:val="5"/>
            <w:tcBorders>
              <w:top w:val="single" w:sz="4" w:space="0" w:color="auto"/>
              <w:left w:val="single" w:sz="4" w:space="0" w:color="auto"/>
              <w:bottom w:val="single" w:sz="4" w:space="0" w:color="auto"/>
            </w:tcBorders>
            <w:shd w:val="clear" w:color="auto" w:fill="D9D9D9"/>
          </w:tcPr>
          <w:p w14:paraId="11972933" w14:textId="77777777" w:rsidR="00326FEF" w:rsidRPr="005B57E2" w:rsidRDefault="00326FEF" w:rsidP="00EF0448">
            <w:pPr>
              <w:pStyle w:val="Default"/>
              <w:rPr>
                <w:rFonts w:ascii="Calibri Light" w:hAnsi="Calibri Light" w:cs="Calibri Light"/>
                <w:i/>
                <w:sz w:val="22"/>
                <w:szCs w:val="22"/>
              </w:rPr>
            </w:pPr>
          </w:p>
        </w:tc>
      </w:tr>
      <w:tr w:rsidR="00326FEF" w:rsidRPr="00B147DD" w14:paraId="7B463914" w14:textId="77777777" w:rsidTr="00571F24">
        <w:trPr>
          <w:trHeight w:val="195"/>
        </w:trPr>
        <w:tc>
          <w:tcPr>
            <w:tcW w:w="3261" w:type="dxa"/>
            <w:gridSpan w:val="3"/>
            <w:tcBorders>
              <w:top w:val="single" w:sz="4" w:space="0" w:color="auto"/>
              <w:bottom w:val="single" w:sz="4" w:space="0" w:color="auto"/>
              <w:right w:val="single" w:sz="4" w:space="0" w:color="auto"/>
            </w:tcBorders>
          </w:tcPr>
          <w:p w14:paraId="795D9F89" w14:textId="77777777" w:rsidR="00326FEF" w:rsidRPr="005B57E2" w:rsidRDefault="00326FEF" w:rsidP="00EF0448">
            <w:pPr>
              <w:pStyle w:val="Default"/>
              <w:rPr>
                <w:rFonts w:ascii="Calibri Light" w:hAnsi="Calibri Light" w:cs="Calibri Light"/>
                <w:i/>
                <w:iCs/>
                <w:sz w:val="22"/>
                <w:szCs w:val="22"/>
              </w:rPr>
            </w:pPr>
            <w:r w:rsidRPr="005B57E2">
              <w:rPr>
                <w:rFonts w:ascii="Calibri Light" w:hAnsi="Calibri Light" w:cs="Calibri Light"/>
                <w:i/>
                <w:iCs/>
                <w:sz w:val="22"/>
                <w:szCs w:val="22"/>
              </w:rPr>
              <w:t>Verbeterplan (indien van toepassing)</w:t>
            </w:r>
          </w:p>
        </w:tc>
        <w:tc>
          <w:tcPr>
            <w:tcW w:w="5953" w:type="dxa"/>
            <w:gridSpan w:val="5"/>
            <w:tcBorders>
              <w:top w:val="single" w:sz="4" w:space="0" w:color="auto"/>
              <w:left w:val="single" w:sz="4" w:space="0" w:color="auto"/>
              <w:bottom w:val="single" w:sz="4" w:space="0" w:color="auto"/>
            </w:tcBorders>
            <w:shd w:val="clear" w:color="auto" w:fill="D9D9D9"/>
          </w:tcPr>
          <w:p w14:paraId="17BE516B" w14:textId="77777777" w:rsidR="00326FEF" w:rsidRPr="005B57E2" w:rsidRDefault="00326FEF" w:rsidP="00EF0448">
            <w:pPr>
              <w:pStyle w:val="Default"/>
              <w:rPr>
                <w:rFonts w:ascii="Calibri Light" w:hAnsi="Calibri Light" w:cs="Calibri Light"/>
                <w:i/>
                <w:sz w:val="22"/>
                <w:szCs w:val="22"/>
              </w:rPr>
            </w:pPr>
          </w:p>
        </w:tc>
      </w:tr>
      <w:tr w:rsidR="00326FEF" w:rsidRPr="00B147DD" w14:paraId="246882F7" w14:textId="77777777" w:rsidTr="00571F24">
        <w:trPr>
          <w:trHeight w:val="338"/>
        </w:trPr>
        <w:tc>
          <w:tcPr>
            <w:tcW w:w="3261" w:type="dxa"/>
            <w:gridSpan w:val="3"/>
            <w:tcBorders>
              <w:top w:val="single" w:sz="4" w:space="0" w:color="auto"/>
              <w:bottom w:val="single" w:sz="4" w:space="0" w:color="auto"/>
              <w:right w:val="single" w:sz="4" w:space="0" w:color="auto"/>
            </w:tcBorders>
          </w:tcPr>
          <w:p w14:paraId="5008B1D8" w14:textId="77777777" w:rsidR="00326FEF" w:rsidRPr="00B147DD" w:rsidRDefault="00326FEF" w:rsidP="00EF0448">
            <w:pPr>
              <w:rPr>
                <w:rFonts w:ascii="Calibri Light" w:hAnsi="Calibri Light" w:cs="Calibri Light"/>
                <w:b/>
                <w:szCs w:val="22"/>
              </w:rPr>
            </w:pPr>
            <w:r w:rsidRPr="00B147DD">
              <w:rPr>
                <w:rFonts w:ascii="Calibri Light" w:hAnsi="Calibri Light" w:cs="Calibri Light"/>
                <w:b/>
                <w:sz w:val="22"/>
                <w:szCs w:val="22"/>
              </w:rPr>
              <w:t>Waardering visitatiecommissie</w:t>
            </w:r>
          </w:p>
        </w:tc>
        <w:tc>
          <w:tcPr>
            <w:tcW w:w="1190" w:type="dxa"/>
            <w:tcBorders>
              <w:top w:val="single" w:sz="4" w:space="0" w:color="auto"/>
              <w:left w:val="single" w:sz="4" w:space="0" w:color="auto"/>
              <w:bottom w:val="single" w:sz="4" w:space="0" w:color="auto"/>
              <w:right w:val="single" w:sz="4" w:space="0" w:color="auto"/>
            </w:tcBorders>
            <w:shd w:val="clear" w:color="auto" w:fill="00B050"/>
          </w:tcPr>
          <w:p w14:paraId="789B95CA" w14:textId="77777777" w:rsidR="00326FEF" w:rsidRPr="00B147DD" w:rsidRDefault="00326FEF" w:rsidP="00EF0448">
            <w:pPr>
              <w:tabs>
                <w:tab w:val="left" w:pos="495"/>
                <w:tab w:val="center" w:pos="581"/>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92D050"/>
          </w:tcPr>
          <w:p w14:paraId="03CE5CEC" w14:textId="77777777" w:rsidR="00326FEF" w:rsidRPr="00B147DD" w:rsidRDefault="00326FEF" w:rsidP="00EF0448">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0" w:type="dxa"/>
            <w:tcBorders>
              <w:top w:val="single" w:sz="4" w:space="0" w:color="auto"/>
              <w:left w:val="single" w:sz="4" w:space="0" w:color="auto"/>
              <w:bottom w:val="single" w:sz="4" w:space="0" w:color="auto"/>
              <w:right w:val="single" w:sz="4" w:space="0" w:color="auto"/>
            </w:tcBorders>
            <w:shd w:val="clear" w:color="auto" w:fill="FFFF00"/>
          </w:tcPr>
          <w:p w14:paraId="1ECF8B00" w14:textId="77777777" w:rsidR="00326FEF" w:rsidRPr="00B147DD" w:rsidRDefault="00326FEF" w:rsidP="00EF0448">
            <w:pPr>
              <w:tabs>
                <w:tab w:val="center" w:pos="582"/>
                <w:tab w:val="left" w:pos="1080"/>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FFC000"/>
          </w:tcPr>
          <w:p w14:paraId="1B143A7F" w14:textId="77777777" w:rsidR="00326FEF" w:rsidRPr="00B147DD" w:rsidRDefault="00326FEF" w:rsidP="00EF0448">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tcBorders>
            <w:shd w:val="clear" w:color="auto" w:fill="FF0000"/>
          </w:tcPr>
          <w:p w14:paraId="7214D627" w14:textId="77777777" w:rsidR="00326FEF" w:rsidRPr="00B147DD" w:rsidRDefault="00326FEF" w:rsidP="00EF0448">
            <w:pPr>
              <w:tabs>
                <w:tab w:val="center" w:pos="582"/>
                <w:tab w:val="left" w:pos="1125"/>
              </w:tabs>
              <w:jc w:val="center"/>
              <w:rPr>
                <w:rFonts w:ascii="Calibri Light" w:hAnsi="Calibri Light" w:cs="Calibri Light"/>
                <w:szCs w:val="22"/>
              </w:rPr>
            </w:pPr>
            <w:r w:rsidRPr="00B147DD">
              <w:rPr>
                <w:rFonts w:ascii="MS Mincho" w:eastAsia="MS Mincho" w:hAnsi="MS Mincho" w:cs="MS Mincho" w:hint="eastAsia"/>
                <w:b/>
                <w:sz w:val="22"/>
                <w:szCs w:val="22"/>
              </w:rPr>
              <w:t>☐</w:t>
            </w:r>
          </w:p>
        </w:tc>
      </w:tr>
      <w:tr w:rsidR="00326FEF" w:rsidRPr="00B147DD" w14:paraId="128FE145" w14:textId="77777777" w:rsidTr="00571F24">
        <w:trPr>
          <w:trHeight w:val="195"/>
        </w:trPr>
        <w:tc>
          <w:tcPr>
            <w:tcW w:w="3261" w:type="dxa"/>
            <w:gridSpan w:val="3"/>
            <w:tcBorders>
              <w:top w:val="single" w:sz="4" w:space="0" w:color="auto"/>
              <w:bottom w:val="single" w:sz="4" w:space="0" w:color="auto"/>
              <w:right w:val="single" w:sz="4" w:space="0" w:color="auto"/>
            </w:tcBorders>
          </w:tcPr>
          <w:p w14:paraId="58750DAE" w14:textId="77777777" w:rsidR="00326FEF" w:rsidRPr="005B57E2" w:rsidRDefault="00326FEF" w:rsidP="00EF0448">
            <w:pPr>
              <w:pStyle w:val="Default"/>
              <w:rPr>
                <w:rFonts w:ascii="Calibri Light" w:hAnsi="Calibri Light" w:cs="Calibri Light"/>
                <w:sz w:val="22"/>
                <w:szCs w:val="22"/>
              </w:rPr>
            </w:pPr>
            <w:r w:rsidRPr="005B57E2">
              <w:rPr>
                <w:rFonts w:ascii="Calibri Light" w:hAnsi="Calibri Light" w:cs="Calibri Light"/>
                <w:i/>
                <w:iCs/>
                <w:sz w:val="22"/>
                <w:szCs w:val="22"/>
              </w:rPr>
              <w:t>Onderbouwing:</w:t>
            </w:r>
          </w:p>
          <w:p w14:paraId="1D9A9EC9" w14:textId="77777777" w:rsidR="00326FEF" w:rsidRPr="00B147DD" w:rsidRDefault="00326FEF" w:rsidP="00EF0448">
            <w:pPr>
              <w:rPr>
                <w:rFonts w:ascii="Calibri Light" w:hAnsi="Calibri Light" w:cs="Calibri Light"/>
                <w:szCs w:val="22"/>
              </w:rPr>
            </w:pPr>
          </w:p>
          <w:p w14:paraId="4FCA3EF0" w14:textId="77777777" w:rsidR="00326FEF" w:rsidRPr="00B147DD" w:rsidRDefault="00326FEF" w:rsidP="00EF0448">
            <w:pPr>
              <w:rPr>
                <w:rFonts w:ascii="Calibri Light" w:hAnsi="Calibri Light" w:cs="Calibri Light"/>
                <w:szCs w:val="22"/>
              </w:rPr>
            </w:pPr>
          </w:p>
          <w:p w14:paraId="1CDD66B0" w14:textId="77777777" w:rsidR="00326FEF" w:rsidRPr="00B147DD" w:rsidRDefault="00326FEF" w:rsidP="00EF0448">
            <w:pPr>
              <w:rPr>
                <w:rFonts w:ascii="Calibri Light" w:hAnsi="Calibri Light" w:cs="Calibri Light"/>
                <w:szCs w:val="22"/>
              </w:rPr>
            </w:pPr>
          </w:p>
          <w:p w14:paraId="74B93E2F" w14:textId="77777777" w:rsidR="00326FEF" w:rsidRPr="00B147DD" w:rsidRDefault="00326FEF" w:rsidP="00EF0448">
            <w:pPr>
              <w:rPr>
                <w:rFonts w:ascii="Calibri Light" w:hAnsi="Calibri Light" w:cs="Calibri Light"/>
                <w:szCs w:val="22"/>
              </w:rPr>
            </w:pPr>
          </w:p>
        </w:tc>
        <w:tc>
          <w:tcPr>
            <w:tcW w:w="5953" w:type="dxa"/>
            <w:gridSpan w:val="5"/>
            <w:tcBorders>
              <w:top w:val="single" w:sz="4" w:space="0" w:color="auto"/>
              <w:left w:val="single" w:sz="4" w:space="0" w:color="auto"/>
              <w:bottom w:val="single" w:sz="4" w:space="0" w:color="auto"/>
            </w:tcBorders>
          </w:tcPr>
          <w:p w14:paraId="01937F86" w14:textId="77777777" w:rsidR="00326FEF" w:rsidRPr="00B147DD" w:rsidRDefault="00326FEF" w:rsidP="00EF0448">
            <w:pPr>
              <w:rPr>
                <w:rFonts w:ascii="Calibri Light" w:hAnsi="Calibri Light" w:cs="Calibri Light"/>
                <w:szCs w:val="22"/>
              </w:rPr>
            </w:pPr>
          </w:p>
        </w:tc>
      </w:tr>
      <w:tr w:rsidR="00326FEF" w:rsidRPr="00B147DD" w14:paraId="1CB9D3DE" w14:textId="77777777" w:rsidTr="00571F24">
        <w:trPr>
          <w:trHeight w:val="195"/>
        </w:trPr>
        <w:tc>
          <w:tcPr>
            <w:tcW w:w="3261" w:type="dxa"/>
            <w:gridSpan w:val="3"/>
            <w:tcBorders>
              <w:top w:val="single" w:sz="4" w:space="0" w:color="auto"/>
              <w:bottom w:val="single" w:sz="4" w:space="0" w:color="auto"/>
              <w:right w:val="single" w:sz="4" w:space="0" w:color="auto"/>
            </w:tcBorders>
          </w:tcPr>
          <w:p w14:paraId="34C1C047" w14:textId="77777777" w:rsidR="00326FEF" w:rsidRPr="00B147DD" w:rsidRDefault="00326FEF" w:rsidP="00EF0448">
            <w:pPr>
              <w:rPr>
                <w:rFonts w:ascii="Calibri Light" w:hAnsi="Calibri Light" w:cs="Calibri Light"/>
                <w:b/>
                <w:szCs w:val="22"/>
              </w:rPr>
            </w:pPr>
            <w:r w:rsidRPr="00B147DD">
              <w:rPr>
                <w:rFonts w:ascii="Calibri Light" w:hAnsi="Calibri Light" w:cs="Calibri Light"/>
                <w:b/>
                <w:sz w:val="22"/>
                <w:szCs w:val="22"/>
              </w:rPr>
              <w:t>Advies op basis van visitatie</w:t>
            </w:r>
          </w:p>
          <w:p w14:paraId="07FA2938" w14:textId="77777777" w:rsidR="00326FEF" w:rsidRPr="005B57E2" w:rsidRDefault="00326FEF" w:rsidP="00EF0448">
            <w:pPr>
              <w:pStyle w:val="Default"/>
              <w:rPr>
                <w:rFonts w:ascii="Calibri Light" w:hAnsi="Calibri Light" w:cs="Calibri Light"/>
                <w:b/>
                <w:iCs/>
                <w:sz w:val="22"/>
                <w:szCs w:val="22"/>
              </w:rPr>
            </w:pPr>
          </w:p>
        </w:tc>
        <w:tc>
          <w:tcPr>
            <w:tcW w:w="5953" w:type="dxa"/>
            <w:gridSpan w:val="5"/>
            <w:tcBorders>
              <w:top w:val="single" w:sz="4" w:space="0" w:color="auto"/>
              <w:left w:val="single" w:sz="4" w:space="0" w:color="auto"/>
              <w:bottom w:val="single" w:sz="4" w:space="0" w:color="auto"/>
            </w:tcBorders>
          </w:tcPr>
          <w:p w14:paraId="230BF4C4" w14:textId="77777777" w:rsidR="00326FEF" w:rsidRPr="005B57E2" w:rsidRDefault="00326FEF" w:rsidP="00EF0448">
            <w:pPr>
              <w:pStyle w:val="Default"/>
              <w:rPr>
                <w:rFonts w:ascii="Calibri Light" w:hAnsi="Calibri Light" w:cs="Calibri Light"/>
                <w:sz w:val="22"/>
                <w:szCs w:val="22"/>
              </w:rPr>
            </w:pPr>
          </w:p>
        </w:tc>
      </w:tr>
    </w:tbl>
    <w:p w14:paraId="2001A083" w14:textId="77777777" w:rsidR="00326FEF" w:rsidRPr="00B147DD" w:rsidRDefault="00326FEF" w:rsidP="00571F24">
      <w:pPr>
        <w:rPr>
          <w:rFonts w:ascii="Calibri Light" w:hAnsi="Calibri Light" w:cs="Calibri Light"/>
          <w:b/>
          <w:sz w:val="22"/>
          <w:szCs w:val="22"/>
        </w:rPr>
      </w:pPr>
      <w:r w:rsidRPr="00B147DD">
        <w:rPr>
          <w:rFonts w:ascii="Calibri Light" w:hAnsi="Calibri Light" w:cs="Calibri Light"/>
          <w:b/>
          <w:sz w:val="22"/>
          <w:szCs w:val="22"/>
        </w:rPr>
        <w:br w:type="page"/>
      </w:r>
    </w:p>
    <w:tbl>
      <w:tblPr>
        <w:tblW w:w="9214" w:type="dxa"/>
        <w:tblLook w:val="00A0" w:firstRow="1" w:lastRow="0" w:firstColumn="1" w:lastColumn="0" w:noHBand="0" w:noVBand="0"/>
      </w:tblPr>
      <w:tblGrid>
        <w:gridCol w:w="584"/>
        <w:gridCol w:w="1968"/>
        <w:gridCol w:w="709"/>
        <w:gridCol w:w="1190"/>
        <w:gridCol w:w="1191"/>
        <w:gridCol w:w="1190"/>
        <w:gridCol w:w="1191"/>
        <w:gridCol w:w="1191"/>
      </w:tblGrid>
      <w:tr w:rsidR="00326FEF" w:rsidRPr="00B147DD" w14:paraId="5EEA2303" w14:textId="77777777" w:rsidTr="00571F24">
        <w:trPr>
          <w:trHeight w:val="195"/>
        </w:trPr>
        <w:tc>
          <w:tcPr>
            <w:tcW w:w="2552" w:type="dxa"/>
            <w:gridSpan w:val="2"/>
            <w:tcBorders>
              <w:top w:val="single" w:sz="4" w:space="0" w:color="auto"/>
              <w:bottom w:val="single" w:sz="12" w:space="0" w:color="auto"/>
            </w:tcBorders>
          </w:tcPr>
          <w:p w14:paraId="79778DE7"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lastRenderedPageBreak/>
              <w:t>Domein 4</w:t>
            </w:r>
          </w:p>
        </w:tc>
        <w:tc>
          <w:tcPr>
            <w:tcW w:w="6662" w:type="dxa"/>
            <w:gridSpan w:val="6"/>
            <w:tcBorders>
              <w:top w:val="single" w:sz="4" w:space="0" w:color="auto"/>
              <w:bottom w:val="single" w:sz="12" w:space="0" w:color="auto"/>
            </w:tcBorders>
          </w:tcPr>
          <w:p w14:paraId="7A8BC3F9"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Professionele ontwikkeling</w:t>
            </w:r>
          </w:p>
        </w:tc>
      </w:tr>
      <w:tr w:rsidR="00326FEF" w:rsidRPr="00B147DD" w14:paraId="5DD20738" w14:textId="77777777" w:rsidTr="00571F24">
        <w:trPr>
          <w:trHeight w:val="204"/>
        </w:trPr>
        <w:tc>
          <w:tcPr>
            <w:tcW w:w="584" w:type="dxa"/>
            <w:tcBorders>
              <w:top w:val="single" w:sz="12" w:space="0" w:color="auto"/>
              <w:bottom w:val="single" w:sz="4" w:space="0" w:color="auto"/>
            </w:tcBorders>
          </w:tcPr>
          <w:p w14:paraId="574E1829"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4.1</w:t>
            </w:r>
          </w:p>
        </w:tc>
        <w:tc>
          <w:tcPr>
            <w:tcW w:w="8630" w:type="dxa"/>
            <w:gridSpan w:val="7"/>
            <w:tcBorders>
              <w:top w:val="single" w:sz="12" w:space="0" w:color="auto"/>
              <w:bottom w:val="single" w:sz="4" w:space="0" w:color="auto"/>
            </w:tcBorders>
          </w:tcPr>
          <w:p w14:paraId="6A01B036"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Kennisdeling</w:t>
            </w:r>
          </w:p>
        </w:tc>
      </w:tr>
      <w:tr w:rsidR="00326FEF" w:rsidRPr="00B147DD" w14:paraId="182B7432" w14:textId="77777777" w:rsidTr="00571F24">
        <w:trPr>
          <w:trHeight w:val="995"/>
        </w:trPr>
        <w:tc>
          <w:tcPr>
            <w:tcW w:w="584" w:type="dxa"/>
            <w:tcBorders>
              <w:top w:val="single" w:sz="4" w:space="0" w:color="auto"/>
            </w:tcBorders>
          </w:tcPr>
          <w:p w14:paraId="5D6BD5FE" w14:textId="77777777" w:rsidR="00326FEF" w:rsidRPr="00B147DD" w:rsidRDefault="00326FEF" w:rsidP="00571F24">
            <w:pPr>
              <w:rPr>
                <w:rFonts w:ascii="Calibri Light" w:hAnsi="Calibri Light" w:cs="Calibri Light"/>
                <w:szCs w:val="22"/>
              </w:rPr>
            </w:pPr>
          </w:p>
        </w:tc>
        <w:tc>
          <w:tcPr>
            <w:tcW w:w="8630" w:type="dxa"/>
            <w:gridSpan w:val="7"/>
            <w:tcBorders>
              <w:top w:val="single" w:sz="4" w:space="0" w:color="auto"/>
              <w:bottom w:val="single" w:sz="4" w:space="0" w:color="auto"/>
            </w:tcBorders>
          </w:tcPr>
          <w:p w14:paraId="0CFD6BA3" w14:textId="77777777" w:rsidR="00326FEF" w:rsidRPr="00B147DD" w:rsidRDefault="00326FEF" w:rsidP="00867C75">
            <w:pPr>
              <w:rPr>
                <w:rFonts w:ascii="Calibri Light" w:hAnsi="Calibri Light" w:cs="Calibri Light"/>
                <w:szCs w:val="22"/>
              </w:rPr>
            </w:pPr>
            <w:r w:rsidRPr="00B147DD">
              <w:rPr>
                <w:rFonts w:ascii="Calibri Light" w:hAnsi="Calibri Light" w:cs="Calibri Light"/>
                <w:sz w:val="22"/>
                <w:szCs w:val="22"/>
              </w:rPr>
              <w:t>Het microbiologisch werkveld is dermate breed dat één persoon niet alles bij kan houden. Daarom is het van belang om als vakgroep inhoudelijk bij te blijven op het hele werkterrein van de vakgroep. Dit is mogelijk door individuele bijscholing van vakgroepleden en groepsbijscholing op elkaar af te stemmen volgens een duidelijke lange termijn visie passend bij de aandachtsgebieden van de vakgroep. Gedacht kan worden aan refereerbijeenkomsten of bijeenkomsten naar aanleiding van congresbezoek van een van de vakgroepsleden.</w:t>
            </w:r>
          </w:p>
          <w:p w14:paraId="7116F114" w14:textId="77777777" w:rsidR="00326FEF" w:rsidRPr="00B147DD" w:rsidRDefault="00326FEF" w:rsidP="00571F24">
            <w:pPr>
              <w:rPr>
                <w:rFonts w:ascii="Calibri Light" w:hAnsi="Calibri Light" w:cs="Calibri Light"/>
                <w:szCs w:val="22"/>
              </w:rPr>
            </w:pPr>
          </w:p>
        </w:tc>
      </w:tr>
      <w:tr w:rsidR="00326FEF" w:rsidRPr="00B147DD" w14:paraId="0F9949C9" w14:textId="77777777" w:rsidTr="00571F24">
        <w:trPr>
          <w:trHeight w:val="195"/>
        </w:trPr>
        <w:tc>
          <w:tcPr>
            <w:tcW w:w="584" w:type="dxa"/>
          </w:tcPr>
          <w:p w14:paraId="5615533E" w14:textId="77777777" w:rsidR="00326FEF" w:rsidRPr="00B147DD" w:rsidRDefault="00326FEF" w:rsidP="00867C75">
            <w:pPr>
              <w:rPr>
                <w:rFonts w:ascii="Calibri Light" w:hAnsi="Calibri Light" w:cs="Calibri Light"/>
                <w:szCs w:val="22"/>
              </w:rPr>
            </w:pPr>
          </w:p>
        </w:tc>
        <w:tc>
          <w:tcPr>
            <w:tcW w:w="1968" w:type="dxa"/>
            <w:tcBorders>
              <w:top w:val="single" w:sz="4" w:space="0" w:color="auto"/>
            </w:tcBorders>
            <w:shd w:val="clear" w:color="auto" w:fill="00B050"/>
          </w:tcPr>
          <w:p w14:paraId="0B274A64" w14:textId="77777777" w:rsidR="00326FEF" w:rsidRPr="00B147DD" w:rsidRDefault="00326FEF" w:rsidP="00867C75">
            <w:pPr>
              <w:rPr>
                <w:rFonts w:ascii="Calibri Light" w:hAnsi="Calibri Light" w:cs="Calibri Light"/>
                <w:szCs w:val="22"/>
              </w:rPr>
            </w:pPr>
            <w:r w:rsidRPr="00B147DD">
              <w:rPr>
                <w:rFonts w:ascii="Calibri Light" w:hAnsi="Calibri Light" w:cs="Calibri Light"/>
                <w:sz w:val="22"/>
                <w:szCs w:val="22"/>
              </w:rPr>
              <w:t>Uitstekend</w:t>
            </w:r>
          </w:p>
          <w:p w14:paraId="7D5DA223" w14:textId="77777777" w:rsidR="00326FEF" w:rsidRPr="00B147DD" w:rsidRDefault="00326FEF" w:rsidP="00867C75">
            <w:pPr>
              <w:rPr>
                <w:rFonts w:ascii="Calibri Light" w:hAnsi="Calibri Light" w:cs="Calibri Light"/>
                <w:szCs w:val="22"/>
              </w:rPr>
            </w:pPr>
          </w:p>
        </w:tc>
        <w:tc>
          <w:tcPr>
            <w:tcW w:w="6662" w:type="dxa"/>
            <w:gridSpan w:val="6"/>
            <w:tcBorders>
              <w:top w:val="single" w:sz="4" w:space="0" w:color="auto"/>
            </w:tcBorders>
            <w:shd w:val="clear" w:color="auto" w:fill="00B050"/>
          </w:tcPr>
          <w:p w14:paraId="0C220151" w14:textId="77777777" w:rsidR="00326FEF" w:rsidRPr="00B147DD" w:rsidRDefault="00326FEF" w:rsidP="00867C75">
            <w:pPr>
              <w:rPr>
                <w:rFonts w:ascii="Calibri Light" w:hAnsi="Calibri Light" w:cs="Calibri Light"/>
                <w:szCs w:val="22"/>
              </w:rPr>
            </w:pPr>
            <w:r w:rsidRPr="00B147DD">
              <w:rPr>
                <w:rFonts w:ascii="Calibri Light" w:hAnsi="Calibri Light" w:cs="Calibri Light"/>
                <w:sz w:val="22"/>
                <w:szCs w:val="22"/>
              </w:rPr>
              <w:t>De vakgroep besteedt periodiek aandacht aan de professionele ontwikkeling van haar vakgroepleden en zorgt ervoor dat individuele kennis en kwaliteiten ten goede komen aan alle vakgroepleden, aanvragers en patiënten van de vakgroep en evalueert het systeem regelmatig volgens de visie van de vakgroep. Er is een meerjaren ontwikkelingsplan op het gebied van professionele ontwikkeling ten gunste van alle vakgroepsleden en de evaluatie hiervan is onderdeel van een kwaliteitscyclus.</w:t>
            </w:r>
          </w:p>
        </w:tc>
      </w:tr>
      <w:tr w:rsidR="00326FEF" w:rsidRPr="00B147DD" w14:paraId="52F4F68A" w14:textId="77777777" w:rsidTr="00571F24">
        <w:trPr>
          <w:trHeight w:val="204"/>
        </w:trPr>
        <w:tc>
          <w:tcPr>
            <w:tcW w:w="584" w:type="dxa"/>
          </w:tcPr>
          <w:p w14:paraId="06B050D5" w14:textId="77777777" w:rsidR="00326FEF" w:rsidRPr="00B147DD" w:rsidRDefault="00326FEF" w:rsidP="00867C75">
            <w:pPr>
              <w:rPr>
                <w:rFonts w:ascii="Calibri Light" w:hAnsi="Calibri Light" w:cs="Calibri Light"/>
                <w:szCs w:val="22"/>
              </w:rPr>
            </w:pPr>
          </w:p>
        </w:tc>
        <w:tc>
          <w:tcPr>
            <w:tcW w:w="1968" w:type="dxa"/>
            <w:shd w:val="clear" w:color="auto" w:fill="92D050"/>
          </w:tcPr>
          <w:p w14:paraId="3519A052" w14:textId="77777777" w:rsidR="00326FEF" w:rsidRPr="00B147DD" w:rsidRDefault="00326FEF" w:rsidP="00867C75">
            <w:pPr>
              <w:rPr>
                <w:rFonts w:ascii="Calibri Light" w:hAnsi="Calibri Light" w:cs="Calibri Light"/>
                <w:szCs w:val="22"/>
              </w:rPr>
            </w:pPr>
            <w:r w:rsidRPr="00B147DD">
              <w:rPr>
                <w:rFonts w:ascii="Calibri Light" w:hAnsi="Calibri Light" w:cs="Calibri Light"/>
                <w:sz w:val="22"/>
                <w:szCs w:val="22"/>
              </w:rPr>
              <w:t>Goed</w:t>
            </w:r>
          </w:p>
          <w:p w14:paraId="33283252" w14:textId="77777777" w:rsidR="00326FEF" w:rsidRPr="00B147DD" w:rsidRDefault="00326FEF" w:rsidP="00867C75">
            <w:pPr>
              <w:rPr>
                <w:rFonts w:ascii="Calibri Light" w:hAnsi="Calibri Light" w:cs="Calibri Light"/>
                <w:szCs w:val="22"/>
              </w:rPr>
            </w:pPr>
          </w:p>
        </w:tc>
        <w:tc>
          <w:tcPr>
            <w:tcW w:w="6662" w:type="dxa"/>
            <w:gridSpan w:val="6"/>
            <w:shd w:val="clear" w:color="auto" w:fill="92D050"/>
          </w:tcPr>
          <w:p w14:paraId="281F4709" w14:textId="77777777" w:rsidR="00326FEF" w:rsidRPr="00B147DD" w:rsidRDefault="00326FEF" w:rsidP="00867C75">
            <w:pPr>
              <w:autoSpaceDE w:val="0"/>
              <w:autoSpaceDN w:val="0"/>
              <w:adjustRightInd w:val="0"/>
              <w:rPr>
                <w:rFonts w:ascii="Calibri Light" w:hAnsi="Calibri Light" w:cs="Calibri Light"/>
                <w:szCs w:val="22"/>
              </w:rPr>
            </w:pPr>
            <w:r w:rsidRPr="00B147DD">
              <w:rPr>
                <w:rFonts w:ascii="Calibri Light" w:hAnsi="Calibri Light" w:cs="Calibri Light"/>
                <w:sz w:val="22"/>
                <w:szCs w:val="22"/>
              </w:rPr>
              <w:t>De vakgroep besteedt periodiek aandacht aan de professionele ontwikkeling van haar vakgroepleden en zorgt ervoor dat individuele kennis en kwaliteiten ten goede komen aan alle vakgroepleden en alle patiënten van de vakgroep en evalueert het systeem regelmatig volgens de visie van de vakgroep.</w:t>
            </w:r>
          </w:p>
        </w:tc>
      </w:tr>
      <w:tr w:rsidR="00326FEF" w:rsidRPr="00B147DD" w14:paraId="577A3F3F" w14:textId="77777777" w:rsidTr="00571F24">
        <w:trPr>
          <w:trHeight w:val="195"/>
        </w:trPr>
        <w:tc>
          <w:tcPr>
            <w:tcW w:w="584" w:type="dxa"/>
          </w:tcPr>
          <w:p w14:paraId="1AA2F6E9" w14:textId="77777777" w:rsidR="00326FEF" w:rsidRPr="00B147DD" w:rsidRDefault="00326FEF" w:rsidP="00867C75">
            <w:pPr>
              <w:rPr>
                <w:rFonts w:ascii="Calibri Light" w:hAnsi="Calibri Light" w:cs="Calibri Light"/>
                <w:szCs w:val="22"/>
              </w:rPr>
            </w:pPr>
          </w:p>
        </w:tc>
        <w:tc>
          <w:tcPr>
            <w:tcW w:w="1968" w:type="dxa"/>
            <w:shd w:val="clear" w:color="auto" w:fill="ECFB5F"/>
          </w:tcPr>
          <w:p w14:paraId="78E6F5E6" w14:textId="77777777" w:rsidR="00326FEF" w:rsidRPr="00B147DD" w:rsidRDefault="00326FEF" w:rsidP="00867C75">
            <w:pPr>
              <w:rPr>
                <w:rFonts w:ascii="Calibri Light" w:hAnsi="Calibri Light" w:cs="Calibri Light"/>
                <w:szCs w:val="22"/>
              </w:rPr>
            </w:pPr>
            <w:r w:rsidRPr="00B147DD">
              <w:rPr>
                <w:rFonts w:ascii="Calibri Light" w:hAnsi="Calibri Light" w:cs="Calibri Light"/>
                <w:sz w:val="22"/>
                <w:szCs w:val="22"/>
              </w:rPr>
              <w:t>Matig</w:t>
            </w:r>
          </w:p>
          <w:p w14:paraId="4F746DAB" w14:textId="77777777" w:rsidR="00326FEF" w:rsidRPr="00B147DD" w:rsidRDefault="00326FEF" w:rsidP="00867C75">
            <w:pPr>
              <w:rPr>
                <w:rFonts w:ascii="Calibri Light" w:hAnsi="Calibri Light" w:cs="Calibri Light"/>
                <w:szCs w:val="22"/>
              </w:rPr>
            </w:pPr>
          </w:p>
        </w:tc>
        <w:tc>
          <w:tcPr>
            <w:tcW w:w="6662" w:type="dxa"/>
            <w:gridSpan w:val="6"/>
            <w:shd w:val="clear" w:color="auto" w:fill="ECFB5F"/>
          </w:tcPr>
          <w:p w14:paraId="40A00F5D" w14:textId="77777777" w:rsidR="00326FEF" w:rsidRPr="00B147DD" w:rsidRDefault="00326FEF" w:rsidP="00867C75">
            <w:pPr>
              <w:rPr>
                <w:rFonts w:ascii="Calibri Light" w:hAnsi="Calibri Light" w:cs="Calibri Light"/>
                <w:szCs w:val="22"/>
              </w:rPr>
            </w:pPr>
            <w:r w:rsidRPr="00B147DD">
              <w:rPr>
                <w:rFonts w:ascii="Calibri Light" w:hAnsi="Calibri Light" w:cs="Calibri Light"/>
                <w:sz w:val="22"/>
                <w:szCs w:val="22"/>
              </w:rPr>
              <w:t>De vakgroep besteedt periodiek aandacht aan de professionele ontwikkeling van haar vakgroepleden en zorgt ervoor dat individuele kennis en kwaliteiten ten goede komen aan alle vakgroepleden en alle patiënten van de vakgroep, maar evalueert het systeem niet regelmatig volgens de visie van de vakgroep.</w:t>
            </w:r>
            <w:r w:rsidRPr="00B147DD">
              <w:rPr>
                <w:rFonts w:ascii="Calibri Light" w:hAnsi="Calibri Light" w:cs="Calibri Light"/>
                <w:sz w:val="22"/>
                <w:szCs w:val="22"/>
              </w:rPr>
              <w:tab/>
            </w:r>
          </w:p>
        </w:tc>
      </w:tr>
      <w:tr w:rsidR="00326FEF" w:rsidRPr="00B147DD" w14:paraId="58C6BB01" w14:textId="77777777" w:rsidTr="00571F24">
        <w:trPr>
          <w:trHeight w:val="204"/>
        </w:trPr>
        <w:tc>
          <w:tcPr>
            <w:tcW w:w="584" w:type="dxa"/>
          </w:tcPr>
          <w:p w14:paraId="07D93346" w14:textId="77777777" w:rsidR="00326FEF" w:rsidRPr="00B147DD" w:rsidRDefault="00326FEF" w:rsidP="00867C75">
            <w:pPr>
              <w:rPr>
                <w:rFonts w:ascii="Calibri Light" w:hAnsi="Calibri Light" w:cs="Calibri Light"/>
                <w:szCs w:val="22"/>
              </w:rPr>
            </w:pPr>
          </w:p>
        </w:tc>
        <w:tc>
          <w:tcPr>
            <w:tcW w:w="1968" w:type="dxa"/>
            <w:shd w:val="clear" w:color="auto" w:fill="FFC000"/>
          </w:tcPr>
          <w:p w14:paraId="3290C0AC" w14:textId="77777777" w:rsidR="00326FEF" w:rsidRPr="00B147DD" w:rsidRDefault="00326FEF" w:rsidP="00867C75">
            <w:pPr>
              <w:rPr>
                <w:rFonts w:ascii="Calibri Light" w:hAnsi="Calibri Light" w:cs="Calibri Light"/>
                <w:szCs w:val="22"/>
              </w:rPr>
            </w:pPr>
            <w:r w:rsidRPr="00B147DD">
              <w:rPr>
                <w:rFonts w:ascii="Calibri Light" w:hAnsi="Calibri Light" w:cs="Calibri Light"/>
                <w:sz w:val="22"/>
                <w:szCs w:val="22"/>
              </w:rPr>
              <w:t>Onvoldoende</w:t>
            </w:r>
          </w:p>
          <w:p w14:paraId="763C61D2" w14:textId="77777777" w:rsidR="00326FEF" w:rsidRPr="00B147DD" w:rsidRDefault="00326FEF" w:rsidP="00867C75">
            <w:pPr>
              <w:rPr>
                <w:rFonts w:ascii="Calibri Light" w:hAnsi="Calibri Light" w:cs="Calibri Light"/>
                <w:szCs w:val="22"/>
              </w:rPr>
            </w:pPr>
          </w:p>
        </w:tc>
        <w:tc>
          <w:tcPr>
            <w:tcW w:w="6662" w:type="dxa"/>
            <w:gridSpan w:val="6"/>
            <w:shd w:val="clear" w:color="auto" w:fill="FFC000"/>
          </w:tcPr>
          <w:p w14:paraId="05819F3E" w14:textId="77777777" w:rsidR="00326FEF" w:rsidRPr="00B147DD" w:rsidRDefault="00326FEF" w:rsidP="00867C75">
            <w:pPr>
              <w:rPr>
                <w:rFonts w:ascii="Calibri Light" w:hAnsi="Calibri Light" w:cs="Calibri Light"/>
                <w:i/>
                <w:szCs w:val="22"/>
              </w:rPr>
            </w:pPr>
            <w:r w:rsidRPr="00B147DD">
              <w:rPr>
                <w:rFonts w:ascii="Calibri Light" w:hAnsi="Calibri Light" w:cs="Calibri Light"/>
                <w:sz w:val="22"/>
                <w:szCs w:val="22"/>
              </w:rPr>
              <w:t>De vakgroep besteedt periodiek aandacht aan de professionele ontwikkeling van haar vakgroepleden, maar zorgt er niet voor dat individuele kennis en kwaliteiten ten goede komen aan alle vakgroepleden en alle patiënten van de vakgroep.</w:t>
            </w:r>
            <w:r w:rsidRPr="00B147DD">
              <w:rPr>
                <w:rFonts w:ascii="Calibri Light" w:hAnsi="Calibri Light" w:cs="Calibri Light"/>
                <w:i/>
                <w:sz w:val="22"/>
                <w:szCs w:val="22"/>
              </w:rPr>
              <w:tab/>
            </w:r>
          </w:p>
        </w:tc>
      </w:tr>
      <w:tr w:rsidR="00326FEF" w:rsidRPr="00B147DD" w14:paraId="1FFB922E" w14:textId="77777777" w:rsidTr="00571F24">
        <w:trPr>
          <w:trHeight w:val="195"/>
        </w:trPr>
        <w:tc>
          <w:tcPr>
            <w:tcW w:w="584" w:type="dxa"/>
            <w:tcBorders>
              <w:bottom w:val="single" w:sz="4" w:space="0" w:color="auto"/>
            </w:tcBorders>
          </w:tcPr>
          <w:p w14:paraId="5B00F904" w14:textId="77777777" w:rsidR="00326FEF" w:rsidRPr="00B147DD" w:rsidRDefault="00326FEF" w:rsidP="00867C75">
            <w:pPr>
              <w:rPr>
                <w:rFonts w:ascii="Calibri Light" w:hAnsi="Calibri Light" w:cs="Calibri Light"/>
                <w:szCs w:val="22"/>
              </w:rPr>
            </w:pPr>
          </w:p>
        </w:tc>
        <w:tc>
          <w:tcPr>
            <w:tcW w:w="1968" w:type="dxa"/>
            <w:tcBorders>
              <w:bottom w:val="single" w:sz="4" w:space="0" w:color="auto"/>
            </w:tcBorders>
            <w:shd w:val="clear" w:color="auto" w:fill="FF4343"/>
          </w:tcPr>
          <w:p w14:paraId="4F5DFE9F" w14:textId="77777777" w:rsidR="00326FEF" w:rsidRPr="00B147DD" w:rsidRDefault="00326FEF" w:rsidP="00867C75">
            <w:pPr>
              <w:rPr>
                <w:rFonts w:ascii="Calibri Light" w:hAnsi="Calibri Light" w:cs="Calibri Light"/>
                <w:szCs w:val="22"/>
              </w:rPr>
            </w:pPr>
            <w:r w:rsidRPr="00B147DD">
              <w:rPr>
                <w:rFonts w:ascii="Calibri Light" w:hAnsi="Calibri Light" w:cs="Calibri Light"/>
                <w:sz w:val="22"/>
                <w:szCs w:val="22"/>
              </w:rPr>
              <w:t>Zwaar onvoldoende</w:t>
            </w:r>
          </w:p>
        </w:tc>
        <w:tc>
          <w:tcPr>
            <w:tcW w:w="6662" w:type="dxa"/>
            <w:gridSpan w:val="6"/>
            <w:tcBorders>
              <w:bottom w:val="single" w:sz="4" w:space="0" w:color="auto"/>
            </w:tcBorders>
            <w:shd w:val="clear" w:color="auto" w:fill="FF4343"/>
          </w:tcPr>
          <w:p w14:paraId="63FDF061" w14:textId="77777777" w:rsidR="00326FEF" w:rsidRPr="00B147DD" w:rsidRDefault="00326FEF" w:rsidP="00867C75">
            <w:pPr>
              <w:rPr>
                <w:rFonts w:ascii="Calibri Light" w:hAnsi="Calibri Light" w:cs="Calibri Light"/>
                <w:szCs w:val="22"/>
              </w:rPr>
            </w:pPr>
            <w:r w:rsidRPr="00B147DD">
              <w:rPr>
                <w:rFonts w:ascii="Calibri Light" w:hAnsi="Calibri Light" w:cs="Calibri Light"/>
                <w:sz w:val="22"/>
                <w:szCs w:val="22"/>
              </w:rPr>
              <w:t>De vakgroep besteedt geen aandacht aan de gezamenlijke professionele ontwikkeling van haar vakgroepleden en er wordt geen kennis gedeeld.</w:t>
            </w:r>
          </w:p>
        </w:tc>
      </w:tr>
      <w:tr w:rsidR="00326FEF" w:rsidRPr="00B147DD" w14:paraId="71DA5598" w14:textId="77777777" w:rsidTr="00571F24">
        <w:trPr>
          <w:trHeight w:val="195"/>
        </w:trPr>
        <w:tc>
          <w:tcPr>
            <w:tcW w:w="584" w:type="dxa"/>
            <w:tcBorders>
              <w:top w:val="single" w:sz="4" w:space="0" w:color="auto"/>
              <w:bottom w:val="single" w:sz="4" w:space="0" w:color="auto"/>
            </w:tcBorders>
          </w:tcPr>
          <w:p w14:paraId="1123B97E" w14:textId="77777777" w:rsidR="00326FEF" w:rsidRPr="00B147DD" w:rsidRDefault="00326FEF" w:rsidP="00571F24">
            <w:pPr>
              <w:rPr>
                <w:rFonts w:ascii="Calibri Light" w:hAnsi="Calibri Light" w:cs="Calibri Light"/>
                <w:szCs w:val="22"/>
              </w:rPr>
            </w:pPr>
          </w:p>
        </w:tc>
        <w:tc>
          <w:tcPr>
            <w:tcW w:w="2677" w:type="dxa"/>
            <w:gridSpan w:val="2"/>
            <w:tcBorders>
              <w:top w:val="single" w:sz="4" w:space="0" w:color="auto"/>
              <w:bottom w:val="single" w:sz="4" w:space="0" w:color="auto"/>
            </w:tcBorders>
          </w:tcPr>
          <w:p w14:paraId="228FD4E4" w14:textId="77777777" w:rsidR="00326FEF" w:rsidRPr="00B147DD" w:rsidRDefault="00326FEF" w:rsidP="00571F24">
            <w:pPr>
              <w:rPr>
                <w:rFonts w:ascii="Calibri Light" w:hAnsi="Calibri Light" w:cs="Calibri Light"/>
                <w:szCs w:val="22"/>
              </w:rPr>
            </w:pPr>
          </w:p>
        </w:tc>
        <w:tc>
          <w:tcPr>
            <w:tcW w:w="5953" w:type="dxa"/>
            <w:gridSpan w:val="5"/>
            <w:tcBorders>
              <w:top w:val="single" w:sz="4" w:space="0" w:color="auto"/>
              <w:bottom w:val="single" w:sz="4" w:space="0" w:color="auto"/>
            </w:tcBorders>
          </w:tcPr>
          <w:p w14:paraId="02E6F890" w14:textId="77777777" w:rsidR="00326FEF" w:rsidRPr="00B147DD" w:rsidRDefault="00326FEF" w:rsidP="00571F24">
            <w:pPr>
              <w:rPr>
                <w:rFonts w:ascii="Calibri Light" w:hAnsi="Calibri Light" w:cs="Calibri Light"/>
                <w:i/>
                <w:szCs w:val="22"/>
              </w:rPr>
            </w:pPr>
          </w:p>
        </w:tc>
      </w:tr>
      <w:tr w:rsidR="00326FEF" w:rsidRPr="00B147DD" w14:paraId="0E1E009F" w14:textId="77777777" w:rsidTr="00571F24">
        <w:trPr>
          <w:trHeight w:val="168"/>
        </w:trPr>
        <w:tc>
          <w:tcPr>
            <w:tcW w:w="3261" w:type="dxa"/>
            <w:gridSpan w:val="3"/>
            <w:tcBorders>
              <w:top w:val="single" w:sz="4" w:space="0" w:color="auto"/>
              <w:bottom w:val="single" w:sz="4" w:space="0" w:color="auto"/>
              <w:right w:val="single" w:sz="4" w:space="0" w:color="auto"/>
            </w:tcBorders>
          </w:tcPr>
          <w:p w14:paraId="6012ABA5" w14:textId="77777777" w:rsidR="00326FEF" w:rsidRPr="00B147DD" w:rsidRDefault="00326FEF" w:rsidP="00571F24">
            <w:pPr>
              <w:rPr>
                <w:rFonts w:ascii="Calibri Light" w:hAnsi="Calibri Light" w:cs="Calibri Light"/>
                <w:b/>
                <w:szCs w:val="22"/>
              </w:rPr>
            </w:pPr>
            <w:r w:rsidRPr="00B147DD">
              <w:rPr>
                <w:rFonts w:ascii="Calibri Light" w:hAnsi="Calibri Light" w:cs="Calibri Light"/>
                <w:b/>
                <w:sz w:val="22"/>
                <w:szCs w:val="22"/>
              </w:rPr>
              <w:t>Waardering vakgroep</w:t>
            </w:r>
          </w:p>
        </w:tc>
        <w:tc>
          <w:tcPr>
            <w:tcW w:w="1190" w:type="dxa"/>
            <w:tcBorders>
              <w:top w:val="single" w:sz="4" w:space="0" w:color="auto"/>
              <w:left w:val="single" w:sz="4" w:space="0" w:color="auto"/>
              <w:bottom w:val="single" w:sz="4" w:space="0" w:color="auto"/>
              <w:right w:val="single" w:sz="4" w:space="0" w:color="auto"/>
            </w:tcBorders>
            <w:shd w:val="clear" w:color="auto" w:fill="00B050"/>
          </w:tcPr>
          <w:p w14:paraId="474FBA6C" w14:textId="77777777" w:rsidR="00326FEF" w:rsidRPr="00B147DD" w:rsidRDefault="00326FEF" w:rsidP="00571F24">
            <w:pPr>
              <w:jc w:val="center"/>
              <w:rPr>
                <w:rFonts w:ascii="Calibri Light" w:hAnsi="Calibri Light" w:cs="Calibri Light"/>
                <w:b/>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92D050"/>
          </w:tcPr>
          <w:p w14:paraId="58AFA723" w14:textId="77777777" w:rsidR="00326FEF" w:rsidRPr="00B147DD" w:rsidRDefault="00326FEF" w:rsidP="00571F24">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0" w:type="dxa"/>
            <w:tcBorders>
              <w:top w:val="single" w:sz="4" w:space="0" w:color="auto"/>
              <w:left w:val="single" w:sz="4" w:space="0" w:color="auto"/>
              <w:bottom w:val="single" w:sz="4" w:space="0" w:color="auto"/>
              <w:right w:val="single" w:sz="4" w:space="0" w:color="auto"/>
            </w:tcBorders>
            <w:shd w:val="clear" w:color="auto" w:fill="FFFF00"/>
          </w:tcPr>
          <w:p w14:paraId="65ABC4C0" w14:textId="77777777" w:rsidR="00326FEF" w:rsidRPr="00B147DD" w:rsidRDefault="00326FEF" w:rsidP="00571F24">
            <w:pPr>
              <w:tabs>
                <w:tab w:val="center" w:pos="582"/>
                <w:tab w:val="left" w:pos="1080"/>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FFC000"/>
          </w:tcPr>
          <w:p w14:paraId="09A7EE31" w14:textId="77777777" w:rsidR="00326FEF" w:rsidRPr="00B147DD" w:rsidRDefault="00326FEF" w:rsidP="00571F24">
            <w:pPr>
              <w:tabs>
                <w:tab w:val="center" w:pos="582"/>
                <w:tab w:val="left" w:pos="1114"/>
              </w:tabs>
              <w:jc w:val="center"/>
              <w:rPr>
                <w:rFonts w:ascii="Calibri Light" w:hAnsi="Calibri Light" w:cs="Calibri Light"/>
                <w:szCs w:val="22"/>
              </w:rPr>
            </w:pPr>
            <w:r w:rsidRPr="00B147DD">
              <w:rPr>
                <w:rFonts w:ascii="Calibri Light" w:hAnsi="Calibri Light" w:cs="Calibri Light"/>
                <w:b/>
                <w:sz w:val="22"/>
                <w:szCs w:val="22"/>
              </w:rPr>
              <w:t xml:space="preserve"> </w:t>
            </w:r>
            <w:r w:rsidRPr="00B147DD">
              <w:rPr>
                <w:rFonts w:ascii="MS Mincho" w:eastAsia="MS Mincho" w:hAnsi="MS Mincho" w:cs="MS Mincho" w:hint="eastAsia"/>
                <w:b/>
                <w:sz w:val="22"/>
                <w:szCs w:val="22"/>
              </w:rPr>
              <w:t>☐</w:t>
            </w:r>
            <w:r w:rsidRPr="00B147DD">
              <w:rPr>
                <w:rFonts w:ascii="Calibri Light" w:hAnsi="Calibri Light" w:cs="Calibri Light"/>
                <w:sz w:val="22"/>
                <w:szCs w:val="22"/>
              </w:rPr>
              <w:tab/>
            </w:r>
          </w:p>
        </w:tc>
        <w:tc>
          <w:tcPr>
            <w:tcW w:w="1191" w:type="dxa"/>
            <w:tcBorders>
              <w:top w:val="single" w:sz="4" w:space="0" w:color="auto"/>
              <w:left w:val="single" w:sz="4" w:space="0" w:color="auto"/>
              <w:bottom w:val="single" w:sz="4" w:space="0" w:color="auto"/>
            </w:tcBorders>
            <w:shd w:val="clear" w:color="auto" w:fill="FF0000"/>
          </w:tcPr>
          <w:p w14:paraId="0A698B9F" w14:textId="77777777" w:rsidR="00326FEF" w:rsidRPr="00B147DD" w:rsidRDefault="00326FEF" w:rsidP="00571F24">
            <w:pPr>
              <w:tabs>
                <w:tab w:val="center" w:pos="582"/>
                <w:tab w:val="left" w:pos="1125"/>
              </w:tabs>
              <w:jc w:val="center"/>
              <w:rPr>
                <w:rFonts w:ascii="Calibri Light" w:hAnsi="Calibri Light" w:cs="Calibri Light"/>
                <w:szCs w:val="22"/>
              </w:rPr>
            </w:pPr>
            <w:r w:rsidRPr="00B147DD">
              <w:rPr>
                <w:rFonts w:ascii="MS Mincho" w:eastAsia="MS Mincho" w:hAnsi="MS Mincho" w:cs="MS Mincho" w:hint="eastAsia"/>
                <w:b/>
                <w:sz w:val="22"/>
                <w:szCs w:val="22"/>
              </w:rPr>
              <w:t>☐</w:t>
            </w:r>
          </w:p>
        </w:tc>
      </w:tr>
      <w:tr w:rsidR="00326FEF" w:rsidRPr="00B147DD" w14:paraId="0F2DE457" w14:textId="77777777" w:rsidTr="00571F24">
        <w:trPr>
          <w:trHeight w:val="195"/>
        </w:trPr>
        <w:tc>
          <w:tcPr>
            <w:tcW w:w="3261" w:type="dxa"/>
            <w:gridSpan w:val="3"/>
            <w:tcBorders>
              <w:top w:val="single" w:sz="4" w:space="0" w:color="auto"/>
              <w:bottom w:val="single" w:sz="4" w:space="0" w:color="auto"/>
              <w:right w:val="single" w:sz="4" w:space="0" w:color="auto"/>
            </w:tcBorders>
          </w:tcPr>
          <w:p w14:paraId="300A8D88" w14:textId="77777777" w:rsidR="00326FEF" w:rsidRPr="005B57E2" w:rsidRDefault="00326FEF" w:rsidP="00571F24">
            <w:pPr>
              <w:pStyle w:val="Default"/>
              <w:rPr>
                <w:rFonts w:ascii="Calibri Light" w:hAnsi="Calibri Light" w:cs="Calibri Light"/>
                <w:sz w:val="22"/>
                <w:szCs w:val="22"/>
              </w:rPr>
            </w:pPr>
            <w:r w:rsidRPr="005B57E2">
              <w:rPr>
                <w:rFonts w:ascii="Calibri Light" w:hAnsi="Calibri Light" w:cs="Calibri Light"/>
                <w:i/>
                <w:iCs/>
                <w:sz w:val="22"/>
                <w:szCs w:val="22"/>
              </w:rPr>
              <w:t xml:space="preserve">Onderbouwing op basis van de volgende instrumenten: </w:t>
            </w:r>
          </w:p>
          <w:p w14:paraId="1FE475F9" w14:textId="77777777" w:rsidR="00326FEF" w:rsidRPr="007F7CDB" w:rsidRDefault="002B1C55" w:rsidP="00141BCB">
            <w:pPr>
              <w:pStyle w:val="Lijstalinea"/>
              <w:numPr>
                <w:ilvl w:val="0"/>
                <w:numId w:val="10"/>
              </w:numPr>
              <w:spacing w:after="0" w:line="240" w:lineRule="auto"/>
              <w:rPr>
                <w:rFonts w:ascii="Calibri Light" w:hAnsi="Calibri Light" w:cs="Calibri Light"/>
              </w:rPr>
            </w:pPr>
            <w:r>
              <w:rPr>
                <w:rFonts w:ascii="Calibri Light" w:hAnsi="Calibri Light" w:cs="Calibri Light"/>
                <w:iCs/>
                <w:color w:val="000000"/>
              </w:rPr>
              <w:t>Vragenlijst 4.1</w:t>
            </w:r>
          </w:p>
          <w:p w14:paraId="1A8E8396" w14:textId="77777777" w:rsidR="002B1C55" w:rsidRPr="007F7CDB" w:rsidRDefault="002B1C55" w:rsidP="00141BCB">
            <w:pPr>
              <w:pStyle w:val="Lijstalinea"/>
              <w:numPr>
                <w:ilvl w:val="0"/>
                <w:numId w:val="10"/>
              </w:numPr>
              <w:spacing w:after="0" w:line="240" w:lineRule="auto"/>
              <w:rPr>
                <w:rFonts w:ascii="Calibri Light" w:hAnsi="Calibri Light" w:cs="Calibri Light"/>
              </w:rPr>
            </w:pPr>
            <w:r>
              <w:rPr>
                <w:rFonts w:ascii="Calibri Light" w:hAnsi="Calibri Light" w:cs="Calibri Light"/>
                <w:iCs/>
                <w:color w:val="000000"/>
              </w:rPr>
              <w:t>Bijlagen 25 &amp; 26</w:t>
            </w:r>
          </w:p>
          <w:p w14:paraId="685AD8D2" w14:textId="77777777" w:rsidR="00326FEF" w:rsidRPr="00B147DD" w:rsidRDefault="00326FEF" w:rsidP="00571F24">
            <w:pPr>
              <w:rPr>
                <w:rFonts w:ascii="Calibri Light" w:hAnsi="Calibri Light" w:cs="Calibri Light"/>
                <w:szCs w:val="22"/>
              </w:rPr>
            </w:pPr>
          </w:p>
          <w:p w14:paraId="003CED80" w14:textId="77777777" w:rsidR="00326FEF" w:rsidRPr="00B147DD" w:rsidRDefault="00326FEF" w:rsidP="00571F24">
            <w:pPr>
              <w:rPr>
                <w:rFonts w:ascii="Calibri Light" w:hAnsi="Calibri Light" w:cs="Calibri Light"/>
                <w:szCs w:val="22"/>
              </w:rPr>
            </w:pPr>
          </w:p>
          <w:p w14:paraId="3C6FE89E" w14:textId="77777777" w:rsidR="00326FEF" w:rsidRPr="00B147DD" w:rsidRDefault="00326FEF" w:rsidP="00571F24">
            <w:pPr>
              <w:rPr>
                <w:rFonts w:ascii="Calibri Light" w:hAnsi="Calibri Light" w:cs="Calibri Light"/>
                <w:szCs w:val="22"/>
              </w:rPr>
            </w:pPr>
          </w:p>
        </w:tc>
        <w:tc>
          <w:tcPr>
            <w:tcW w:w="5953" w:type="dxa"/>
            <w:gridSpan w:val="5"/>
            <w:tcBorders>
              <w:top w:val="single" w:sz="4" w:space="0" w:color="auto"/>
              <w:left w:val="single" w:sz="4" w:space="0" w:color="auto"/>
              <w:bottom w:val="single" w:sz="4" w:space="0" w:color="auto"/>
            </w:tcBorders>
            <w:shd w:val="clear" w:color="auto" w:fill="D9D9D9"/>
          </w:tcPr>
          <w:p w14:paraId="2C3BDA2E" w14:textId="77777777" w:rsidR="00326FEF" w:rsidRPr="005B57E2" w:rsidRDefault="00326FEF" w:rsidP="00571F24">
            <w:pPr>
              <w:pStyle w:val="Default"/>
              <w:rPr>
                <w:rFonts w:ascii="Calibri Light" w:hAnsi="Calibri Light" w:cs="Calibri Light"/>
                <w:i/>
                <w:sz w:val="22"/>
                <w:szCs w:val="22"/>
              </w:rPr>
            </w:pPr>
          </w:p>
        </w:tc>
      </w:tr>
      <w:tr w:rsidR="00326FEF" w:rsidRPr="00B147DD" w14:paraId="4CA10574" w14:textId="77777777" w:rsidTr="00571F24">
        <w:trPr>
          <w:trHeight w:val="195"/>
        </w:trPr>
        <w:tc>
          <w:tcPr>
            <w:tcW w:w="3261" w:type="dxa"/>
            <w:gridSpan w:val="3"/>
            <w:tcBorders>
              <w:top w:val="single" w:sz="4" w:space="0" w:color="auto"/>
              <w:bottom w:val="single" w:sz="4" w:space="0" w:color="auto"/>
              <w:right w:val="single" w:sz="4" w:space="0" w:color="auto"/>
            </w:tcBorders>
          </w:tcPr>
          <w:p w14:paraId="6E9D97F9" w14:textId="77777777" w:rsidR="00326FEF" w:rsidRPr="005B57E2" w:rsidRDefault="00326FEF" w:rsidP="00BD1838">
            <w:pPr>
              <w:pStyle w:val="Default"/>
              <w:rPr>
                <w:rFonts w:ascii="Calibri Light" w:hAnsi="Calibri Light" w:cs="Calibri Light"/>
                <w:i/>
                <w:iCs/>
                <w:sz w:val="22"/>
                <w:szCs w:val="22"/>
              </w:rPr>
            </w:pPr>
            <w:r w:rsidRPr="005B57E2">
              <w:rPr>
                <w:rFonts w:ascii="Calibri Light" w:hAnsi="Calibri Light" w:cs="Calibri Light"/>
                <w:i/>
                <w:iCs/>
                <w:sz w:val="22"/>
                <w:szCs w:val="22"/>
              </w:rPr>
              <w:t>Verbeterplan (indien van toepassing)</w:t>
            </w:r>
          </w:p>
        </w:tc>
        <w:tc>
          <w:tcPr>
            <w:tcW w:w="5953" w:type="dxa"/>
            <w:gridSpan w:val="5"/>
            <w:tcBorders>
              <w:top w:val="single" w:sz="4" w:space="0" w:color="auto"/>
              <w:left w:val="single" w:sz="4" w:space="0" w:color="auto"/>
              <w:bottom w:val="single" w:sz="4" w:space="0" w:color="auto"/>
            </w:tcBorders>
            <w:shd w:val="clear" w:color="auto" w:fill="D9D9D9"/>
          </w:tcPr>
          <w:p w14:paraId="2EDC1867" w14:textId="77777777" w:rsidR="00326FEF" w:rsidRPr="005B57E2" w:rsidRDefault="00326FEF" w:rsidP="00BD1838">
            <w:pPr>
              <w:pStyle w:val="Default"/>
              <w:rPr>
                <w:rFonts w:ascii="Calibri Light" w:hAnsi="Calibri Light" w:cs="Calibri Light"/>
                <w:i/>
                <w:sz w:val="22"/>
                <w:szCs w:val="22"/>
              </w:rPr>
            </w:pPr>
          </w:p>
        </w:tc>
      </w:tr>
      <w:tr w:rsidR="00326FEF" w:rsidRPr="00B147DD" w14:paraId="5F3CE38D" w14:textId="77777777" w:rsidTr="00571F24">
        <w:trPr>
          <w:trHeight w:val="338"/>
        </w:trPr>
        <w:tc>
          <w:tcPr>
            <w:tcW w:w="3261" w:type="dxa"/>
            <w:gridSpan w:val="3"/>
            <w:tcBorders>
              <w:top w:val="single" w:sz="4" w:space="0" w:color="auto"/>
              <w:bottom w:val="single" w:sz="4" w:space="0" w:color="auto"/>
              <w:right w:val="single" w:sz="4" w:space="0" w:color="auto"/>
            </w:tcBorders>
          </w:tcPr>
          <w:p w14:paraId="585B0B68" w14:textId="77777777" w:rsidR="00326FEF" w:rsidRPr="00B147DD" w:rsidRDefault="00326FEF" w:rsidP="00571F24">
            <w:pPr>
              <w:rPr>
                <w:rFonts w:ascii="Calibri Light" w:hAnsi="Calibri Light" w:cs="Calibri Light"/>
                <w:b/>
                <w:szCs w:val="22"/>
              </w:rPr>
            </w:pPr>
            <w:r w:rsidRPr="00B147DD">
              <w:rPr>
                <w:rFonts w:ascii="Calibri Light" w:hAnsi="Calibri Light" w:cs="Calibri Light"/>
                <w:b/>
                <w:sz w:val="22"/>
                <w:szCs w:val="22"/>
              </w:rPr>
              <w:t>Waardering visitatiecommissie</w:t>
            </w:r>
          </w:p>
        </w:tc>
        <w:tc>
          <w:tcPr>
            <w:tcW w:w="1190" w:type="dxa"/>
            <w:tcBorders>
              <w:top w:val="single" w:sz="4" w:space="0" w:color="auto"/>
              <w:left w:val="single" w:sz="4" w:space="0" w:color="auto"/>
              <w:bottom w:val="single" w:sz="4" w:space="0" w:color="auto"/>
              <w:right w:val="single" w:sz="4" w:space="0" w:color="auto"/>
            </w:tcBorders>
            <w:shd w:val="clear" w:color="auto" w:fill="00B050"/>
          </w:tcPr>
          <w:p w14:paraId="37D16D92" w14:textId="77777777" w:rsidR="00326FEF" w:rsidRPr="00B147DD" w:rsidRDefault="00326FEF" w:rsidP="00571F24">
            <w:pPr>
              <w:tabs>
                <w:tab w:val="left" w:pos="495"/>
                <w:tab w:val="center" w:pos="581"/>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92D050"/>
          </w:tcPr>
          <w:p w14:paraId="78655D3E" w14:textId="77777777" w:rsidR="00326FEF" w:rsidRPr="00B147DD" w:rsidRDefault="00326FEF" w:rsidP="00571F24">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0" w:type="dxa"/>
            <w:tcBorders>
              <w:top w:val="single" w:sz="4" w:space="0" w:color="auto"/>
              <w:left w:val="single" w:sz="4" w:space="0" w:color="auto"/>
              <w:bottom w:val="single" w:sz="4" w:space="0" w:color="auto"/>
              <w:right w:val="single" w:sz="4" w:space="0" w:color="auto"/>
            </w:tcBorders>
            <w:shd w:val="clear" w:color="auto" w:fill="FFFF00"/>
          </w:tcPr>
          <w:p w14:paraId="63B7003E" w14:textId="77777777" w:rsidR="00326FEF" w:rsidRPr="00B147DD" w:rsidRDefault="00326FEF" w:rsidP="00571F24">
            <w:pPr>
              <w:tabs>
                <w:tab w:val="center" w:pos="582"/>
                <w:tab w:val="left" w:pos="1080"/>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FFC000"/>
          </w:tcPr>
          <w:p w14:paraId="7E9139F0" w14:textId="77777777" w:rsidR="00326FEF" w:rsidRPr="00B147DD" w:rsidRDefault="00326FEF" w:rsidP="00571F24">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tcBorders>
            <w:shd w:val="clear" w:color="auto" w:fill="FF0000"/>
          </w:tcPr>
          <w:p w14:paraId="2468B037" w14:textId="77777777" w:rsidR="00326FEF" w:rsidRPr="00B147DD" w:rsidRDefault="00326FEF" w:rsidP="00571F24">
            <w:pPr>
              <w:tabs>
                <w:tab w:val="center" w:pos="582"/>
                <w:tab w:val="left" w:pos="1125"/>
              </w:tabs>
              <w:jc w:val="center"/>
              <w:rPr>
                <w:rFonts w:ascii="Calibri Light" w:hAnsi="Calibri Light" w:cs="Calibri Light"/>
                <w:szCs w:val="22"/>
              </w:rPr>
            </w:pPr>
            <w:r w:rsidRPr="00B147DD">
              <w:rPr>
                <w:rFonts w:ascii="MS Mincho" w:eastAsia="MS Mincho" w:hAnsi="MS Mincho" w:cs="MS Mincho" w:hint="eastAsia"/>
                <w:b/>
                <w:sz w:val="22"/>
                <w:szCs w:val="22"/>
              </w:rPr>
              <w:t>☐</w:t>
            </w:r>
          </w:p>
        </w:tc>
      </w:tr>
      <w:tr w:rsidR="00326FEF" w:rsidRPr="00B147DD" w14:paraId="0F01FA9D" w14:textId="77777777" w:rsidTr="00571F24">
        <w:trPr>
          <w:trHeight w:val="195"/>
        </w:trPr>
        <w:tc>
          <w:tcPr>
            <w:tcW w:w="3261" w:type="dxa"/>
            <w:gridSpan w:val="3"/>
            <w:tcBorders>
              <w:top w:val="single" w:sz="4" w:space="0" w:color="auto"/>
              <w:bottom w:val="single" w:sz="4" w:space="0" w:color="auto"/>
              <w:right w:val="single" w:sz="4" w:space="0" w:color="auto"/>
            </w:tcBorders>
          </w:tcPr>
          <w:p w14:paraId="3DF2938E" w14:textId="77777777" w:rsidR="00326FEF" w:rsidRPr="005B57E2" w:rsidRDefault="00326FEF" w:rsidP="00571F24">
            <w:pPr>
              <w:pStyle w:val="Default"/>
              <w:rPr>
                <w:rFonts w:ascii="Calibri Light" w:hAnsi="Calibri Light" w:cs="Calibri Light"/>
                <w:sz w:val="22"/>
                <w:szCs w:val="22"/>
              </w:rPr>
            </w:pPr>
            <w:r w:rsidRPr="005B57E2">
              <w:rPr>
                <w:rFonts w:ascii="Calibri Light" w:hAnsi="Calibri Light" w:cs="Calibri Light"/>
                <w:i/>
                <w:iCs/>
                <w:sz w:val="22"/>
                <w:szCs w:val="22"/>
              </w:rPr>
              <w:t>Onderbouwing:</w:t>
            </w:r>
          </w:p>
          <w:p w14:paraId="1E1387AE" w14:textId="77777777" w:rsidR="00326FEF" w:rsidRPr="00B147DD" w:rsidRDefault="00326FEF" w:rsidP="00571F24">
            <w:pPr>
              <w:rPr>
                <w:rFonts w:ascii="Calibri Light" w:hAnsi="Calibri Light" w:cs="Calibri Light"/>
                <w:szCs w:val="22"/>
              </w:rPr>
            </w:pPr>
          </w:p>
          <w:p w14:paraId="6E48D08F" w14:textId="77777777" w:rsidR="00326FEF" w:rsidRPr="00B147DD" w:rsidRDefault="00326FEF" w:rsidP="00571F24">
            <w:pPr>
              <w:rPr>
                <w:rFonts w:ascii="Calibri Light" w:hAnsi="Calibri Light" w:cs="Calibri Light"/>
                <w:szCs w:val="22"/>
              </w:rPr>
            </w:pPr>
          </w:p>
          <w:p w14:paraId="7A76008C" w14:textId="77777777" w:rsidR="00326FEF" w:rsidRPr="00B147DD" w:rsidRDefault="00326FEF" w:rsidP="00571F24">
            <w:pPr>
              <w:rPr>
                <w:rFonts w:ascii="Calibri Light" w:hAnsi="Calibri Light" w:cs="Calibri Light"/>
                <w:szCs w:val="22"/>
              </w:rPr>
            </w:pPr>
          </w:p>
          <w:p w14:paraId="1BFFEBC7" w14:textId="77777777" w:rsidR="00326FEF" w:rsidRPr="00B147DD" w:rsidRDefault="00326FEF" w:rsidP="00571F24">
            <w:pPr>
              <w:rPr>
                <w:rFonts w:ascii="Calibri Light" w:hAnsi="Calibri Light" w:cs="Calibri Light"/>
                <w:szCs w:val="22"/>
              </w:rPr>
            </w:pPr>
          </w:p>
        </w:tc>
        <w:tc>
          <w:tcPr>
            <w:tcW w:w="5953" w:type="dxa"/>
            <w:gridSpan w:val="5"/>
            <w:tcBorders>
              <w:top w:val="single" w:sz="4" w:space="0" w:color="auto"/>
              <w:left w:val="single" w:sz="4" w:space="0" w:color="auto"/>
              <w:bottom w:val="single" w:sz="4" w:space="0" w:color="auto"/>
            </w:tcBorders>
          </w:tcPr>
          <w:p w14:paraId="440500F1" w14:textId="77777777" w:rsidR="00326FEF" w:rsidRPr="00B147DD" w:rsidRDefault="00326FEF" w:rsidP="00571F24">
            <w:pPr>
              <w:rPr>
                <w:rFonts w:ascii="Calibri Light" w:hAnsi="Calibri Light" w:cs="Calibri Light"/>
                <w:szCs w:val="22"/>
              </w:rPr>
            </w:pPr>
          </w:p>
        </w:tc>
      </w:tr>
      <w:tr w:rsidR="00326FEF" w:rsidRPr="00B147DD" w14:paraId="46FCB035" w14:textId="77777777" w:rsidTr="00571F24">
        <w:trPr>
          <w:trHeight w:val="195"/>
        </w:trPr>
        <w:tc>
          <w:tcPr>
            <w:tcW w:w="3261" w:type="dxa"/>
            <w:gridSpan w:val="3"/>
            <w:tcBorders>
              <w:top w:val="single" w:sz="4" w:space="0" w:color="auto"/>
              <w:bottom w:val="single" w:sz="4" w:space="0" w:color="auto"/>
              <w:right w:val="single" w:sz="4" w:space="0" w:color="auto"/>
            </w:tcBorders>
          </w:tcPr>
          <w:p w14:paraId="59F82370" w14:textId="77777777" w:rsidR="00326FEF" w:rsidRPr="00B147DD" w:rsidRDefault="00326FEF" w:rsidP="00571F24">
            <w:pPr>
              <w:rPr>
                <w:rFonts w:ascii="Calibri Light" w:hAnsi="Calibri Light" w:cs="Calibri Light"/>
                <w:b/>
                <w:szCs w:val="22"/>
              </w:rPr>
            </w:pPr>
            <w:r w:rsidRPr="00B147DD">
              <w:rPr>
                <w:rFonts w:ascii="Calibri Light" w:hAnsi="Calibri Light" w:cs="Calibri Light"/>
                <w:b/>
                <w:sz w:val="22"/>
                <w:szCs w:val="22"/>
              </w:rPr>
              <w:t>Advies op basis van visitatie</w:t>
            </w:r>
          </w:p>
          <w:p w14:paraId="1F7467B1" w14:textId="77777777" w:rsidR="00326FEF" w:rsidRPr="005B57E2" w:rsidRDefault="00326FEF" w:rsidP="00571F24">
            <w:pPr>
              <w:pStyle w:val="Default"/>
              <w:rPr>
                <w:rFonts w:ascii="Calibri Light" w:hAnsi="Calibri Light" w:cs="Calibri Light"/>
                <w:b/>
                <w:iCs/>
                <w:sz w:val="22"/>
                <w:szCs w:val="22"/>
              </w:rPr>
            </w:pPr>
          </w:p>
        </w:tc>
        <w:tc>
          <w:tcPr>
            <w:tcW w:w="5953" w:type="dxa"/>
            <w:gridSpan w:val="5"/>
            <w:tcBorders>
              <w:top w:val="single" w:sz="4" w:space="0" w:color="auto"/>
              <w:left w:val="single" w:sz="4" w:space="0" w:color="auto"/>
              <w:bottom w:val="single" w:sz="4" w:space="0" w:color="auto"/>
            </w:tcBorders>
          </w:tcPr>
          <w:p w14:paraId="4FBAA946" w14:textId="77777777" w:rsidR="00326FEF" w:rsidRPr="005B57E2" w:rsidRDefault="00326FEF" w:rsidP="00571F24">
            <w:pPr>
              <w:pStyle w:val="Default"/>
              <w:rPr>
                <w:rFonts w:ascii="Calibri Light" w:hAnsi="Calibri Light" w:cs="Calibri Light"/>
                <w:sz w:val="22"/>
                <w:szCs w:val="22"/>
              </w:rPr>
            </w:pPr>
          </w:p>
        </w:tc>
      </w:tr>
    </w:tbl>
    <w:p w14:paraId="6700A98F" w14:textId="77777777" w:rsidR="00326FEF" w:rsidRPr="00B147DD" w:rsidRDefault="00326FEF" w:rsidP="00571F24">
      <w:pPr>
        <w:rPr>
          <w:rFonts w:ascii="Calibri Light" w:hAnsi="Calibri Light" w:cs="Calibri Light"/>
          <w:b/>
          <w:sz w:val="22"/>
          <w:szCs w:val="22"/>
        </w:rPr>
      </w:pPr>
    </w:p>
    <w:tbl>
      <w:tblPr>
        <w:tblW w:w="9214" w:type="dxa"/>
        <w:tblLook w:val="00A0" w:firstRow="1" w:lastRow="0" w:firstColumn="1" w:lastColumn="0" w:noHBand="0" w:noVBand="0"/>
      </w:tblPr>
      <w:tblGrid>
        <w:gridCol w:w="584"/>
        <w:gridCol w:w="1968"/>
        <w:gridCol w:w="709"/>
        <w:gridCol w:w="1190"/>
        <w:gridCol w:w="1191"/>
        <w:gridCol w:w="1190"/>
        <w:gridCol w:w="1191"/>
        <w:gridCol w:w="1191"/>
      </w:tblGrid>
      <w:tr w:rsidR="00326FEF" w:rsidRPr="00B147DD" w14:paraId="3C62539F" w14:textId="77777777" w:rsidTr="00571F24">
        <w:trPr>
          <w:trHeight w:val="195"/>
        </w:trPr>
        <w:tc>
          <w:tcPr>
            <w:tcW w:w="2552" w:type="dxa"/>
            <w:gridSpan w:val="2"/>
            <w:tcBorders>
              <w:top w:val="single" w:sz="4" w:space="0" w:color="auto"/>
              <w:bottom w:val="single" w:sz="12" w:space="0" w:color="auto"/>
            </w:tcBorders>
          </w:tcPr>
          <w:p w14:paraId="1F75B7A8"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Domein 4</w:t>
            </w:r>
          </w:p>
        </w:tc>
        <w:tc>
          <w:tcPr>
            <w:tcW w:w="6662" w:type="dxa"/>
            <w:gridSpan w:val="6"/>
            <w:tcBorders>
              <w:top w:val="single" w:sz="4" w:space="0" w:color="auto"/>
              <w:bottom w:val="single" w:sz="12" w:space="0" w:color="auto"/>
            </w:tcBorders>
          </w:tcPr>
          <w:p w14:paraId="0213604E"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Professionele ontwikkeling</w:t>
            </w:r>
          </w:p>
        </w:tc>
      </w:tr>
      <w:tr w:rsidR="00326FEF" w:rsidRPr="00B147DD" w14:paraId="28DBA1BF" w14:textId="77777777" w:rsidTr="00571F24">
        <w:trPr>
          <w:trHeight w:val="195"/>
        </w:trPr>
        <w:tc>
          <w:tcPr>
            <w:tcW w:w="584" w:type="dxa"/>
            <w:tcBorders>
              <w:top w:val="single" w:sz="4" w:space="0" w:color="auto"/>
              <w:bottom w:val="single" w:sz="4" w:space="0" w:color="auto"/>
            </w:tcBorders>
          </w:tcPr>
          <w:p w14:paraId="232ED8F3"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4.2</w:t>
            </w:r>
          </w:p>
        </w:tc>
        <w:tc>
          <w:tcPr>
            <w:tcW w:w="8630" w:type="dxa"/>
            <w:gridSpan w:val="7"/>
            <w:tcBorders>
              <w:top w:val="single" w:sz="4" w:space="0" w:color="auto"/>
              <w:bottom w:val="single" w:sz="4" w:space="0" w:color="auto"/>
            </w:tcBorders>
          </w:tcPr>
          <w:p w14:paraId="5745B91E" w14:textId="77777777" w:rsidR="00326FEF" w:rsidRPr="00B147DD" w:rsidRDefault="00326FEF" w:rsidP="00571F24">
            <w:pPr>
              <w:rPr>
                <w:rFonts w:ascii="Calibri Light" w:hAnsi="Calibri Light" w:cs="Calibri Light"/>
                <w:szCs w:val="22"/>
              </w:rPr>
            </w:pPr>
            <w:r w:rsidRPr="00B147DD">
              <w:rPr>
                <w:rFonts w:ascii="Calibri Light" w:hAnsi="Calibri Light" w:cs="Calibri Light"/>
                <w:sz w:val="22"/>
                <w:szCs w:val="22"/>
              </w:rPr>
              <w:t>Individueel functioneren</w:t>
            </w:r>
          </w:p>
        </w:tc>
      </w:tr>
      <w:tr w:rsidR="00326FEF" w:rsidRPr="00B147DD" w14:paraId="48914E6E" w14:textId="77777777" w:rsidTr="00571F24">
        <w:trPr>
          <w:trHeight w:val="995"/>
        </w:trPr>
        <w:tc>
          <w:tcPr>
            <w:tcW w:w="584" w:type="dxa"/>
            <w:tcBorders>
              <w:top w:val="single" w:sz="4" w:space="0" w:color="auto"/>
            </w:tcBorders>
          </w:tcPr>
          <w:p w14:paraId="0CD8DACE" w14:textId="77777777" w:rsidR="00326FEF" w:rsidRPr="00B147DD" w:rsidRDefault="00326FEF" w:rsidP="00867C75">
            <w:pPr>
              <w:rPr>
                <w:rFonts w:ascii="Calibri Light" w:hAnsi="Calibri Light" w:cs="Calibri Light"/>
                <w:szCs w:val="22"/>
              </w:rPr>
            </w:pPr>
          </w:p>
        </w:tc>
        <w:tc>
          <w:tcPr>
            <w:tcW w:w="8630" w:type="dxa"/>
            <w:gridSpan w:val="7"/>
            <w:tcBorders>
              <w:top w:val="single" w:sz="4" w:space="0" w:color="auto"/>
              <w:bottom w:val="single" w:sz="4" w:space="0" w:color="auto"/>
            </w:tcBorders>
          </w:tcPr>
          <w:p w14:paraId="764ED013" w14:textId="77777777" w:rsidR="00326FEF" w:rsidRPr="00B147DD" w:rsidRDefault="00326FEF" w:rsidP="00867C75">
            <w:pPr>
              <w:tabs>
                <w:tab w:val="left" w:pos="1891"/>
              </w:tabs>
              <w:rPr>
                <w:rFonts w:ascii="Calibri Light" w:hAnsi="Calibri Light" w:cs="Calibri Light"/>
                <w:szCs w:val="22"/>
              </w:rPr>
            </w:pPr>
            <w:r w:rsidRPr="00B147DD">
              <w:rPr>
                <w:rFonts w:ascii="Calibri Light" w:hAnsi="Calibri Light" w:cs="Calibri Light"/>
                <w:sz w:val="22"/>
                <w:szCs w:val="22"/>
              </w:rPr>
              <w:t>Het onderling evalueren van functioneren van leden van de vakgroep door peers, bijvoorbeeld door middel van IFMS of groeps-FMS, heeft aantoonbaar meer resultaat dan het houden van een jaarlijks top-down gericht functioneringsgesprek.</w:t>
            </w:r>
          </w:p>
        </w:tc>
      </w:tr>
      <w:tr w:rsidR="00326FEF" w:rsidRPr="00B147DD" w14:paraId="78EFE3AC" w14:textId="77777777" w:rsidTr="00571F24">
        <w:trPr>
          <w:trHeight w:val="204"/>
        </w:trPr>
        <w:tc>
          <w:tcPr>
            <w:tcW w:w="584" w:type="dxa"/>
          </w:tcPr>
          <w:p w14:paraId="097AB099" w14:textId="77777777" w:rsidR="00326FEF" w:rsidRPr="00B147DD" w:rsidRDefault="00326FEF" w:rsidP="00867C75">
            <w:pPr>
              <w:rPr>
                <w:rFonts w:ascii="Calibri Light" w:hAnsi="Calibri Light" w:cs="Calibri Light"/>
                <w:szCs w:val="22"/>
              </w:rPr>
            </w:pPr>
          </w:p>
        </w:tc>
        <w:tc>
          <w:tcPr>
            <w:tcW w:w="1968" w:type="dxa"/>
            <w:tcBorders>
              <w:top w:val="single" w:sz="4" w:space="0" w:color="auto"/>
            </w:tcBorders>
            <w:shd w:val="clear" w:color="auto" w:fill="00B050"/>
          </w:tcPr>
          <w:p w14:paraId="42D5A0DE" w14:textId="77777777" w:rsidR="00326FEF" w:rsidRPr="00B147DD" w:rsidRDefault="00326FEF" w:rsidP="00867C75">
            <w:pPr>
              <w:rPr>
                <w:rFonts w:ascii="Calibri Light" w:hAnsi="Calibri Light" w:cs="Calibri Light"/>
                <w:szCs w:val="22"/>
              </w:rPr>
            </w:pPr>
            <w:r w:rsidRPr="00B147DD">
              <w:rPr>
                <w:rFonts w:ascii="Calibri Light" w:hAnsi="Calibri Light" w:cs="Calibri Light"/>
                <w:sz w:val="22"/>
                <w:szCs w:val="22"/>
              </w:rPr>
              <w:t>Uitstekend</w:t>
            </w:r>
          </w:p>
          <w:p w14:paraId="188942D6" w14:textId="77777777" w:rsidR="00326FEF" w:rsidRPr="00B147DD" w:rsidRDefault="00326FEF" w:rsidP="00867C75">
            <w:pPr>
              <w:rPr>
                <w:rFonts w:ascii="Calibri Light" w:hAnsi="Calibri Light" w:cs="Calibri Light"/>
                <w:szCs w:val="22"/>
              </w:rPr>
            </w:pPr>
          </w:p>
        </w:tc>
        <w:tc>
          <w:tcPr>
            <w:tcW w:w="6662" w:type="dxa"/>
            <w:gridSpan w:val="6"/>
            <w:tcBorders>
              <w:top w:val="single" w:sz="4" w:space="0" w:color="auto"/>
            </w:tcBorders>
            <w:shd w:val="clear" w:color="auto" w:fill="00B050"/>
          </w:tcPr>
          <w:p w14:paraId="64D5CB94" w14:textId="77777777" w:rsidR="00326FEF" w:rsidRPr="00B147DD" w:rsidRDefault="00326FEF" w:rsidP="00867C75">
            <w:pPr>
              <w:rPr>
                <w:rFonts w:ascii="Calibri Light" w:hAnsi="Calibri Light" w:cs="Calibri Light"/>
                <w:szCs w:val="22"/>
              </w:rPr>
            </w:pPr>
            <w:r w:rsidRPr="00B147DD">
              <w:rPr>
                <w:rFonts w:ascii="Calibri Light" w:hAnsi="Calibri Light" w:cs="Calibri Light"/>
                <w:sz w:val="22"/>
                <w:szCs w:val="22"/>
              </w:rPr>
              <w:t>Alle leden van de vakgroep nemen deel aan een systeem om periodiek het individueel functioneren te evalueren en op basis daarvan verbeteringen door te voeren. Eén of meer van hen hebben daarin een actieve rol, bijvoorbeeld als gespreksleider.</w:t>
            </w:r>
          </w:p>
        </w:tc>
      </w:tr>
      <w:tr w:rsidR="00326FEF" w:rsidRPr="00B147DD" w14:paraId="0320AEAF" w14:textId="77777777" w:rsidTr="00571F24">
        <w:trPr>
          <w:trHeight w:val="195"/>
        </w:trPr>
        <w:tc>
          <w:tcPr>
            <w:tcW w:w="584" w:type="dxa"/>
          </w:tcPr>
          <w:p w14:paraId="25FE47CE" w14:textId="77777777" w:rsidR="00326FEF" w:rsidRPr="00B147DD" w:rsidRDefault="00326FEF" w:rsidP="00867C75">
            <w:pPr>
              <w:rPr>
                <w:rFonts w:ascii="Calibri Light" w:hAnsi="Calibri Light" w:cs="Calibri Light"/>
                <w:szCs w:val="22"/>
              </w:rPr>
            </w:pPr>
          </w:p>
        </w:tc>
        <w:tc>
          <w:tcPr>
            <w:tcW w:w="1968" w:type="dxa"/>
            <w:shd w:val="clear" w:color="auto" w:fill="92D050"/>
          </w:tcPr>
          <w:p w14:paraId="2715694D" w14:textId="77777777" w:rsidR="00326FEF" w:rsidRPr="00B147DD" w:rsidRDefault="00326FEF" w:rsidP="00867C75">
            <w:pPr>
              <w:rPr>
                <w:rFonts w:ascii="Calibri Light" w:hAnsi="Calibri Light" w:cs="Calibri Light"/>
                <w:szCs w:val="22"/>
              </w:rPr>
            </w:pPr>
            <w:r w:rsidRPr="00B147DD">
              <w:rPr>
                <w:rFonts w:ascii="Calibri Light" w:hAnsi="Calibri Light" w:cs="Calibri Light"/>
                <w:sz w:val="22"/>
                <w:szCs w:val="22"/>
              </w:rPr>
              <w:t>Goed</w:t>
            </w:r>
          </w:p>
          <w:p w14:paraId="7B75830A" w14:textId="77777777" w:rsidR="00326FEF" w:rsidRPr="00B147DD" w:rsidRDefault="00326FEF" w:rsidP="00867C75">
            <w:pPr>
              <w:rPr>
                <w:rFonts w:ascii="Calibri Light" w:hAnsi="Calibri Light" w:cs="Calibri Light"/>
                <w:szCs w:val="22"/>
              </w:rPr>
            </w:pPr>
          </w:p>
        </w:tc>
        <w:tc>
          <w:tcPr>
            <w:tcW w:w="6662" w:type="dxa"/>
            <w:gridSpan w:val="6"/>
            <w:shd w:val="clear" w:color="auto" w:fill="92D050"/>
          </w:tcPr>
          <w:p w14:paraId="66310F31" w14:textId="77777777" w:rsidR="00326FEF" w:rsidRPr="00B147DD" w:rsidRDefault="00326FEF" w:rsidP="00867C75">
            <w:pPr>
              <w:autoSpaceDE w:val="0"/>
              <w:autoSpaceDN w:val="0"/>
              <w:adjustRightInd w:val="0"/>
              <w:rPr>
                <w:rFonts w:ascii="Calibri Light" w:hAnsi="Calibri Light" w:cs="Calibri Light"/>
                <w:szCs w:val="22"/>
              </w:rPr>
            </w:pPr>
            <w:r w:rsidRPr="00B147DD">
              <w:rPr>
                <w:rFonts w:ascii="Calibri Light" w:hAnsi="Calibri Light" w:cs="Calibri Light"/>
                <w:sz w:val="22"/>
                <w:szCs w:val="22"/>
              </w:rPr>
              <w:t>De leden van de vakgroep doen mee aan een systeem om periodiek het individueel functioneren te evalueren en op basis daarvan verbeteringen door te voeren.</w:t>
            </w:r>
          </w:p>
        </w:tc>
      </w:tr>
      <w:tr w:rsidR="00326FEF" w:rsidRPr="00B147DD" w14:paraId="6AECD2BA" w14:textId="77777777" w:rsidTr="00571F24">
        <w:trPr>
          <w:trHeight w:val="204"/>
        </w:trPr>
        <w:tc>
          <w:tcPr>
            <w:tcW w:w="584" w:type="dxa"/>
          </w:tcPr>
          <w:p w14:paraId="17DA27EC" w14:textId="77777777" w:rsidR="00326FEF" w:rsidRPr="00B147DD" w:rsidRDefault="00326FEF" w:rsidP="00867C75">
            <w:pPr>
              <w:rPr>
                <w:rFonts w:ascii="Calibri Light" w:hAnsi="Calibri Light" w:cs="Calibri Light"/>
                <w:szCs w:val="22"/>
              </w:rPr>
            </w:pPr>
          </w:p>
        </w:tc>
        <w:tc>
          <w:tcPr>
            <w:tcW w:w="1968" w:type="dxa"/>
            <w:shd w:val="clear" w:color="auto" w:fill="ECFB5F"/>
          </w:tcPr>
          <w:p w14:paraId="273A52FE" w14:textId="77777777" w:rsidR="00326FEF" w:rsidRPr="00B147DD" w:rsidRDefault="00326FEF" w:rsidP="00867C75">
            <w:pPr>
              <w:rPr>
                <w:rFonts w:ascii="Calibri Light" w:hAnsi="Calibri Light" w:cs="Calibri Light"/>
                <w:szCs w:val="22"/>
              </w:rPr>
            </w:pPr>
            <w:r w:rsidRPr="00B147DD">
              <w:rPr>
                <w:rFonts w:ascii="Calibri Light" w:hAnsi="Calibri Light" w:cs="Calibri Light"/>
                <w:sz w:val="22"/>
                <w:szCs w:val="22"/>
              </w:rPr>
              <w:t>Matig</w:t>
            </w:r>
          </w:p>
          <w:p w14:paraId="038EA4FB" w14:textId="77777777" w:rsidR="00326FEF" w:rsidRPr="00B147DD" w:rsidRDefault="00326FEF" w:rsidP="00867C75">
            <w:pPr>
              <w:rPr>
                <w:rFonts w:ascii="Calibri Light" w:hAnsi="Calibri Light" w:cs="Calibri Light"/>
                <w:szCs w:val="22"/>
              </w:rPr>
            </w:pPr>
          </w:p>
        </w:tc>
        <w:tc>
          <w:tcPr>
            <w:tcW w:w="6662" w:type="dxa"/>
            <w:gridSpan w:val="6"/>
            <w:shd w:val="clear" w:color="auto" w:fill="ECFB5F"/>
          </w:tcPr>
          <w:p w14:paraId="125BE855" w14:textId="77777777" w:rsidR="00326FEF" w:rsidRPr="00B147DD" w:rsidRDefault="00326FEF" w:rsidP="00867C75">
            <w:pPr>
              <w:rPr>
                <w:rFonts w:ascii="Calibri Light" w:hAnsi="Calibri Light" w:cs="Calibri Light"/>
                <w:szCs w:val="22"/>
              </w:rPr>
            </w:pPr>
            <w:r w:rsidRPr="00B147DD">
              <w:rPr>
                <w:rFonts w:ascii="Calibri Light" w:hAnsi="Calibri Light" w:cs="Calibri Light"/>
                <w:sz w:val="22"/>
                <w:szCs w:val="22"/>
              </w:rPr>
              <w:t>In de instelling is een systeem om periodiek het individueel functioneren te evalueren en de meeste vakgroepleden doen daaraan mee. Het systeem wordt niet gebruikt om verbeteracties te implementeren.</w:t>
            </w:r>
            <w:r w:rsidRPr="00B147DD">
              <w:rPr>
                <w:rFonts w:ascii="Calibri Light" w:hAnsi="Calibri Light" w:cs="Calibri Light"/>
                <w:i/>
                <w:sz w:val="22"/>
                <w:szCs w:val="22"/>
              </w:rPr>
              <w:t xml:space="preserve"> </w:t>
            </w:r>
          </w:p>
        </w:tc>
      </w:tr>
      <w:tr w:rsidR="00326FEF" w:rsidRPr="00B147DD" w14:paraId="2DF4203A" w14:textId="77777777" w:rsidTr="00571F24">
        <w:trPr>
          <w:trHeight w:val="195"/>
        </w:trPr>
        <w:tc>
          <w:tcPr>
            <w:tcW w:w="584" w:type="dxa"/>
          </w:tcPr>
          <w:p w14:paraId="1A5D1F36" w14:textId="77777777" w:rsidR="00326FEF" w:rsidRPr="00B147DD" w:rsidRDefault="00326FEF" w:rsidP="00867C75">
            <w:pPr>
              <w:rPr>
                <w:rFonts w:ascii="Calibri Light" w:hAnsi="Calibri Light" w:cs="Calibri Light"/>
                <w:szCs w:val="22"/>
              </w:rPr>
            </w:pPr>
          </w:p>
        </w:tc>
        <w:tc>
          <w:tcPr>
            <w:tcW w:w="1968" w:type="dxa"/>
            <w:shd w:val="clear" w:color="auto" w:fill="FFC000"/>
          </w:tcPr>
          <w:p w14:paraId="018314FE" w14:textId="77777777" w:rsidR="00326FEF" w:rsidRPr="00B147DD" w:rsidRDefault="00326FEF" w:rsidP="00867C75">
            <w:pPr>
              <w:rPr>
                <w:rFonts w:ascii="Calibri Light" w:hAnsi="Calibri Light" w:cs="Calibri Light"/>
                <w:szCs w:val="22"/>
              </w:rPr>
            </w:pPr>
            <w:r w:rsidRPr="00B147DD">
              <w:rPr>
                <w:rFonts w:ascii="Calibri Light" w:hAnsi="Calibri Light" w:cs="Calibri Light"/>
                <w:sz w:val="22"/>
                <w:szCs w:val="22"/>
              </w:rPr>
              <w:t>Onvoldoende</w:t>
            </w:r>
          </w:p>
          <w:p w14:paraId="1CC8F47F" w14:textId="77777777" w:rsidR="00326FEF" w:rsidRPr="00B147DD" w:rsidRDefault="00326FEF" w:rsidP="00867C75">
            <w:pPr>
              <w:rPr>
                <w:rFonts w:ascii="Calibri Light" w:hAnsi="Calibri Light" w:cs="Calibri Light"/>
                <w:szCs w:val="22"/>
              </w:rPr>
            </w:pPr>
          </w:p>
        </w:tc>
        <w:tc>
          <w:tcPr>
            <w:tcW w:w="6662" w:type="dxa"/>
            <w:gridSpan w:val="6"/>
            <w:shd w:val="clear" w:color="auto" w:fill="FFC000"/>
          </w:tcPr>
          <w:p w14:paraId="645863A8" w14:textId="77777777" w:rsidR="00326FEF" w:rsidRPr="00B147DD" w:rsidRDefault="00326FEF" w:rsidP="00867C75">
            <w:pPr>
              <w:rPr>
                <w:rFonts w:ascii="Calibri Light" w:hAnsi="Calibri Light" w:cs="Calibri Light"/>
                <w:i/>
                <w:szCs w:val="22"/>
              </w:rPr>
            </w:pPr>
            <w:r w:rsidRPr="00B147DD">
              <w:rPr>
                <w:rFonts w:ascii="Calibri Light" w:hAnsi="Calibri Light" w:cs="Calibri Light"/>
                <w:sz w:val="22"/>
                <w:szCs w:val="22"/>
              </w:rPr>
              <w:t>In de instelling is een systeem om periodiek het individueel functioneren te evalueren maar de vakgroepleden doen daar (nog) niet aan mee.</w:t>
            </w:r>
          </w:p>
        </w:tc>
      </w:tr>
      <w:tr w:rsidR="00326FEF" w:rsidRPr="00B147DD" w14:paraId="0076DD58" w14:textId="77777777" w:rsidTr="00571F24">
        <w:trPr>
          <w:trHeight w:val="195"/>
        </w:trPr>
        <w:tc>
          <w:tcPr>
            <w:tcW w:w="584" w:type="dxa"/>
            <w:tcBorders>
              <w:bottom w:val="single" w:sz="4" w:space="0" w:color="auto"/>
            </w:tcBorders>
          </w:tcPr>
          <w:p w14:paraId="09851A5B" w14:textId="77777777" w:rsidR="00326FEF" w:rsidRPr="00B147DD" w:rsidRDefault="00326FEF" w:rsidP="00867C75">
            <w:pPr>
              <w:rPr>
                <w:rFonts w:ascii="Calibri Light" w:hAnsi="Calibri Light" w:cs="Calibri Light"/>
                <w:szCs w:val="22"/>
              </w:rPr>
            </w:pPr>
          </w:p>
        </w:tc>
        <w:tc>
          <w:tcPr>
            <w:tcW w:w="1968" w:type="dxa"/>
            <w:tcBorders>
              <w:bottom w:val="single" w:sz="4" w:space="0" w:color="auto"/>
            </w:tcBorders>
            <w:shd w:val="clear" w:color="auto" w:fill="FF4343"/>
          </w:tcPr>
          <w:p w14:paraId="5250BAE6" w14:textId="77777777" w:rsidR="00326FEF" w:rsidRPr="00B147DD" w:rsidRDefault="00326FEF" w:rsidP="00867C75">
            <w:pPr>
              <w:rPr>
                <w:rFonts w:ascii="Calibri Light" w:hAnsi="Calibri Light" w:cs="Calibri Light"/>
                <w:szCs w:val="22"/>
              </w:rPr>
            </w:pPr>
            <w:r w:rsidRPr="00B147DD">
              <w:rPr>
                <w:rFonts w:ascii="Calibri Light" w:hAnsi="Calibri Light" w:cs="Calibri Light"/>
                <w:sz w:val="22"/>
                <w:szCs w:val="22"/>
              </w:rPr>
              <w:t>Zwaar onvoldoende</w:t>
            </w:r>
          </w:p>
        </w:tc>
        <w:tc>
          <w:tcPr>
            <w:tcW w:w="6662" w:type="dxa"/>
            <w:gridSpan w:val="6"/>
            <w:tcBorders>
              <w:bottom w:val="single" w:sz="4" w:space="0" w:color="auto"/>
            </w:tcBorders>
            <w:shd w:val="clear" w:color="auto" w:fill="FF4343"/>
          </w:tcPr>
          <w:p w14:paraId="7E1ED8FA" w14:textId="77777777" w:rsidR="00326FEF" w:rsidRPr="00B147DD" w:rsidRDefault="00326FEF" w:rsidP="00867C75">
            <w:pPr>
              <w:rPr>
                <w:rFonts w:ascii="Calibri Light" w:hAnsi="Calibri Light" w:cs="Calibri Light"/>
                <w:szCs w:val="22"/>
              </w:rPr>
            </w:pPr>
            <w:r w:rsidRPr="00B147DD">
              <w:rPr>
                <w:rFonts w:ascii="Calibri Light" w:hAnsi="Calibri Light" w:cs="Calibri Light"/>
                <w:sz w:val="22"/>
                <w:szCs w:val="22"/>
              </w:rPr>
              <w:t>In de instelling is geen systeem om periodiek het individueel functioneren te evalueren.</w:t>
            </w:r>
          </w:p>
        </w:tc>
      </w:tr>
      <w:tr w:rsidR="00326FEF" w:rsidRPr="00B147DD" w14:paraId="38194DCD" w14:textId="77777777" w:rsidTr="00571F24">
        <w:trPr>
          <w:trHeight w:val="195"/>
        </w:trPr>
        <w:tc>
          <w:tcPr>
            <w:tcW w:w="584" w:type="dxa"/>
            <w:tcBorders>
              <w:top w:val="single" w:sz="4" w:space="0" w:color="auto"/>
              <w:bottom w:val="single" w:sz="4" w:space="0" w:color="auto"/>
            </w:tcBorders>
          </w:tcPr>
          <w:p w14:paraId="6B162972" w14:textId="77777777" w:rsidR="00326FEF" w:rsidRPr="00B147DD" w:rsidRDefault="00326FEF" w:rsidP="00571F24">
            <w:pPr>
              <w:rPr>
                <w:rFonts w:ascii="Calibri Light" w:hAnsi="Calibri Light" w:cs="Calibri Light"/>
                <w:szCs w:val="22"/>
              </w:rPr>
            </w:pPr>
          </w:p>
        </w:tc>
        <w:tc>
          <w:tcPr>
            <w:tcW w:w="2677" w:type="dxa"/>
            <w:gridSpan w:val="2"/>
            <w:tcBorders>
              <w:top w:val="single" w:sz="4" w:space="0" w:color="auto"/>
              <w:bottom w:val="single" w:sz="4" w:space="0" w:color="auto"/>
            </w:tcBorders>
          </w:tcPr>
          <w:p w14:paraId="4C40E842" w14:textId="77777777" w:rsidR="00326FEF" w:rsidRPr="00B147DD" w:rsidRDefault="00326FEF" w:rsidP="00571F24">
            <w:pPr>
              <w:rPr>
                <w:rFonts w:ascii="Calibri Light" w:hAnsi="Calibri Light" w:cs="Calibri Light"/>
                <w:szCs w:val="22"/>
              </w:rPr>
            </w:pPr>
          </w:p>
        </w:tc>
        <w:tc>
          <w:tcPr>
            <w:tcW w:w="5953" w:type="dxa"/>
            <w:gridSpan w:val="5"/>
            <w:tcBorders>
              <w:top w:val="single" w:sz="4" w:space="0" w:color="auto"/>
              <w:bottom w:val="single" w:sz="4" w:space="0" w:color="auto"/>
            </w:tcBorders>
          </w:tcPr>
          <w:p w14:paraId="711B1C4B" w14:textId="77777777" w:rsidR="00326FEF" w:rsidRPr="00B147DD" w:rsidRDefault="00326FEF" w:rsidP="00571F24">
            <w:pPr>
              <w:rPr>
                <w:rFonts w:ascii="Calibri Light" w:hAnsi="Calibri Light" w:cs="Calibri Light"/>
                <w:i/>
                <w:szCs w:val="22"/>
              </w:rPr>
            </w:pPr>
          </w:p>
        </w:tc>
      </w:tr>
      <w:tr w:rsidR="00326FEF" w:rsidRPr="00B147DD" w14:paraId="34A19086" w14:textId="77777777" w:rsidTr="00571F24">
        <w:trPr>
          <w:trHeight w:val="168"/>
        </w:trPr>
        <w:tc>
          <w:tcPr>
            <w:tcW w:w="3261" w:type="dxa"/>
            <w:gridSpan w:val="3"/>
            <w:tcBorders>
              <w:top w:val="single" w:sz="4" w:space="0" w:color="auto"/>
              <w:bottom w:val="single" w:sz="4" w:space="0" w:color="auto"/>
              <w:right w:val="single" w:sz="4" w:space="0" w:color="auto"/>
            </w:tcBorders>
          </w:tcPr>
          <w:p w14:paraId="3DCA8252" w14:textId="77777777" w:rsidR="00326FEF" w:rsidRPr="00B147DD" w:rsidRDefault="00326FEF" w:rsidP="00571F24">
            <w:pPr>
              <w:rPr>
                <w:rFonts w:ascii="Calibri Light" w:hAnsi="Calibri Light" w:cs="Calibri Light"/>
                <w:b/>
                <w:szCs w:val="22"/>
              </w:rPr>
            </w:pPr>
            <w:r w:rsidRPr="00B147DD">
              <w:rPr>
                <w:rFonts w:ascii="Calibri Light" w:hAnsi="Calibri Light" w:cs="Calibri Light"/>
                <w:b/>
                <w:sz w:val="22"/>
                <w:szCs w:val="22"/>
              </w:rPr>
              <w:t>Waardering vakgroep</w:t>
            </w:r>
          </w:p>
        </w:tc>
        <w:tc>
          <w:tcPr>
            <w:tcW w:w="1190" w:type="dxa"/>
            <w:tcBorders>
              <w:top w:val="single" w:sz="4" w:space="0" w:color="auto"/>
              <w:left w:val="single" w:sz="4" w:space="0" w:color="auto"/>
              <w:bottom w:val="single" w:sz="4" w:space="0" w:color="auto"/>
              <w:right w:val="single" w:sz="4" w:space="0" w:color="auto"/>
            </w:tcBorders>
            <w:shd w:val="clear" w:color="auto" w:fill="00B050"/>
          </w:tcPr>
          <w:p w14:paraId="1CF65D42" w14:textId="77777777" w:rsidR="00326FEF" w:rsidRPr="00B147DD" w:rsidRDefault="00326FEF" w:rsidP="00571F24">
            <w:pPr>
              <w:jc w:val="center"/>
              <w:rPr>
                <w:rFonts w:ascii="Calibri Light" w:hAnsi="Calibri Light" w:cs="Calibri Light"/>
                <w:b/>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92D050"/>
          </w:tcPr>
          <w:p w14:paraId="32645BCF" w14:textId="77777777" w:rsidR="00326FEF" w:rsidRPr="00B147DD" w:rsidRDefault="00326FEF" w:rsidP="00571F24">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0" w:type="dxa"/>
            <w:tcBorders>
              <w:top w:val="single" w:sz="4" w:space="0" w:color="auto"/>
              <w:left w:val="single" w:sz="4" w:space="0" w:color="auto"/>
              <w:bottom w:val="single" w:sz="4" w:space="0" w:color="auto"/>
              <w:right w:val="single" w:sz="4" w:space="0" w:color="auto"/>
            </w:tcBorders>
            <w:shd w:val="clear" w:color="auto" w:fill="FFFF00"/>
          </w:tcPr>
          <w:p w14:paraId="4F22DBD4" w14:textId="77777777" w:rsidR="00326FEF" w:rsidRPr="00B147DD" w:rsidRDefault="00326FEF" w:rsidP="00571F24">
            <w:pPr>
              <w:tabs>
                <w:tab w:val="center" w:pos="582"/>
                <w:tab w:val="left" w:pos="1080"/>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FFC000"/>
          </w:tcPr>
          <w:p w14:paraId="075846BC" w14:textId="77777777" w:rsidR="00326FEF" w:rsidRPr="00B147DD" w:rsidRDefault="00326FEF" w:rsidP="00571F24">
            <w:pPr>
              <w:tabs>
                <w:tab w:val="center" w:pos="582"/>
                <w:tab w:val="left" w:pos="1114"/>
              </w:tabs>
              <w:jc w:val="center"/>
              <w:rPr>
                <w:rFonts w:ascii="Calibri Light" w:hAnsi="Calibri Light" w:cs="Calibri Light"/>
                <w:szCs w:val="22"/>
              </w:rPr>
            </w:pPr>
            <w:r w:rsidRPr="00B147DD">
              <w:rPr>
                <w:rFonts w:ascii="Calibri Light" w:hAnsi="Calibri Light" w:cs="Calibri Light"/>
                <w:b/>
                <w:sz w:val="22"/>
                <w:szCs w:val="22"/>
              </w:rPr>
              <w:t xml:space="preserve"> </w:t>
            </w:r>
            <w:r w:rsidRPr="00B147DD">
              <w:rPr>
                <w:rFonts w:ascii="MS Mincho" w:eastAsia="MS Mincho" w:hAnsi="MS Mincho" w:cs="MS Mincho" w:hint="eastAsia"/>
                <w:b/>
                <w:sz w:val="22"/>
                <w:szCs w:val="22"/>
              </w:rPr>
              <w:t>☐</w:t>
            </w:r>
            <w:r w:rsidRPr="00B147DD">
              <w:rPr>
                <w:rFonts w:ascii="Calibri Light" w:hAnsi="Calibri Light" w:cs="Calibri Light"/>
                <w:sz w:val="22"/>
                <w:szCs w:val="22"/>
              </w:rPr>
              <w:tab/>
            </w:r>
          </w:p>
        </w:tc>
        <w:tc>
          <w:tcPr>
            <w:tcW w:w="1191" w:type="dxa"/>
            <w:tcBorders>
              <w:top w:val="single" w:sz="4" w:space="0" w:color="auto"/>
              <w:left w:val="single" w:sz="4" w:space="0" w:color="auto"/>
              <w:bottom w:val="single" w:sz="4" w:space="0" w:color="auto"/>
            </w:tcBorders>
            <w:shd w:val="clear" w:color="auto" w:fill="FF0000"/>
          </w:tcPr>
          <w:p w14:paraId="609E514B" w14:textId="77777777" w:rsidR="00326FEF" w:rsidRPr="00B147DD" w:rsidRDefault="00326FEF" w:rsidP="00571F24">
            <w:pPr>
              <w:tabs>
                <w:tab w:val="center" w:pos="582"/>
                <w:tab w:val="left" w:pos="1125"/>
              </w:tabs>
              <w:jc w:val="center"/>
              <w:rPr>
                <w:rFonts w:ascii="Calibri Light" w:hAnsi="Calibri Light" w:cs="Calibri Light"/>
                <w:szCs w:val="22"/>
              </w:rPr>
            </w:pPr>
            <w:r w:rsidRPr="00B147DD">
              <w:rPr>
                <w:rFonts w:ascii="MS Mincho" w:eastAsia="MS Mincho" w:hAnsi="MS Mincho" w:cs="MS Mincho" w:hint="eastAsia"/>
                <w:b/>
                <w:sz w:val="22"/>
                <w:szCs w:val="22"/>
              </w:rPr>
              <w:t>☐</w:t>
            </w:r>
          </w:p>
        </w:tc>
      </w:tr>
      <w:tr w:rsidR="00326FEF" w:rsidRPr="00B147DD" w14:paraId="30F47FB3" w14:textId="77777777" w:rsidTr="00571F24">
        <w:trPr>
          <w:trHeight w:val="195"/>
        </w:trPr>
        <w:tc>
          <w:tcPr>
            <w:tcW w:w="3261" w:type="dxa"/>
            <w:gridSpan w:val="3"/>
            <w:tcBorders>
              <w:top w:val="single" w:sz="4" w:space="0" w:color="auto"/>
              <w:bottom w:val="single" w:sz="4" w:space="0" w:color="auto"/>
              <w:right w:val="single" w:sz="4" w:space="0" w:color="auto"/>
            </w:tcBorders>
          </w:tcPr>
          <w:p w14:paraId="35323C32" w14:textId="77777777" w:rsidR="00326FEF" w:rsidRPr="005B57E2" w:rsidRDefault="00326FEF" w:rsidP="00571F24">
            <w:pPr>
              <w:pStyle w:val="Default"/>
              <w:rPr>
                <w:rFonts w:ascii="Calibri Light" w:hAnsi="Calibri Light" w:cs="Calibri Light"/>
                <w:sz w:val="22"/>
                <w:szCs w:val="22"/>
              </w:rPr>
            </w:pPr>
            <w:r w:rsidRPr="005B57E2">
              <w:rPr>
                <w:rFonts w:ascii="Calibri Light" w:hAnsi="Calibri Light" w:cs="Calibri Light"/>
                <w:i/>
                <w:iCs/>
                <w:sz w:val="22"/>
                <w:szCs w:val="22"/>
              </w:rPr>
              <w:t xml:space="preserve">Onderbouwing op basis van de volgende instrumenten: </w:t>
            </w:r>
          </w:p>
          <w:p w14:paraId="633C29FF" w14:textId="77777777" w:rsidR="00326FEF" w:rsidRPr="007F7CDB" w:rsidRDefault="00763545" w:rsidP="00141BCB">
            <w:pPr>
              <w:pStyle w:val="Lijstalinea"/>
              <w:numPr>
                <w:ilvl w:val="0"/>
                <w:numId w:val="10"/>
              </w:numPr>
              <w:spacing w:after="0" w:line="240" w:lineRule="auto"/>
              <w:rPr>
                <w:rFonts w:ascii="Calibri Light" w:hAnsi="Calibri Light" w:cs="Calibri Light"/>
              </w:rPr>
            </w:pPr>
            <w:r>
              <w:rPr>
                <w:rFonts w:ascii="Calibri Light" w:hAnsi="Calibri Light" w:cs="Calibri Light"/>
                <w:iCs/>
                <w:color w:val="000000"/>
              </w:rPr>
              <w:t>Vragenlijst 4.2</w:t>
            </w:r>
          </w:p>
          <w:p w14:paraId="162401B1" w14:textId="77777777" w:rsidR="00763545" w:rsidRPr="007F7CDB" w:rsidRDefault="00763545" w:rsidP="00141BCB">
            <w:pPr>
              <w:pStyle w:val="Lijstalinea"/>
              <w:numPr>
                <w:ilvl w:val="0"/>
                <w:numId w:val="10"/>
              </w:numPr>
              <w:spacing w:after="0" w:line="240" w:lineRule="auto"/>
              <w:rPr>
                <w:rFonts w:ascii="Calibri Light" w:hAnsi="Calibri Light" w:cs="Calibri Light"/>
              </w:rPr>
            </w:pPr>
            <w:r>
              <w:rPr>
                <w:rFonts w:ascii="Calibri Light" w:hAnsi="Calibri Light" w:cs="Calibri Light"/>
                <w:iCs/>
                <w:color w:val="000000"/>
              </w:rPr>
              <w:t>Bijlage 27</w:t>
            </w:r>
          </w:p>
          <w:p w14:paraId="7E61A5E9" w14:textId="77777777" w:rsidR="00326FEF" w:rsidRPr="00B147DD" w:rsidRDefault="00326FEF" w:rsidP="00571F24">
            <w:pPr>
              <w:rPr>
                <w:rFonts w:ascii="Calibri Light" w:hAnsi="Calibri Light" w:cs="Calibri Light"/>
                <w:szCs w:val="22"/>
              </w:rPr>
            </w:pPr>
          </w:p>
          <w:p w14:paraId="0326C7D8" w14:textId="77777777" w:rsidR="00326FEF" w:rsidRPr="00B147DD" w:rsidRDefault="00326FEF" w:rsidP="00571F24">
            <w:pPr>
              <w:rPr>
                <w:rFonts w:ascii="Calibri Light" w:hAnsi="Calibri Light" w:cs="Calibri Light"/>
                <w:szCs w:val="22"/>
              </w:rPr>
            </w:pPr>
          </w:p>
          <w:p w14:paraId="01CD680A" w14:textId="77777777" w:rsidR="00326FEF" w:rsidRPr="00B147DD" w:rsidRDefault="00326FEF" w:rsidP="00571F24">
            <w:pPr>
              <w:rPr>
                <w:rFonts w:ascii="Calibri Light" w:hAnsi="Calibri Light" w:cs="Calibri Light"/>
                <w:szCs w:val="22"/>
              </w:rPr>
            </w:pPr>
          </w:p>
        </w:tc>
        <w:tc>
          <w:tcPr>
            <w:tcW w:w="5953" w:type="dxa"/>
            <w:gridSpan w:val="5"/>
            <w:tcBorders>
              <w:top w:val="single" w:sz="4" w:space="0" w:color="auto"/>
              <w:left w:val="single" w:sz="4" w:space="0" w:color="auto"/>
              <w:bottom w:val="single" w:sz="4" w:space="0" w:color="auto"/>
            </w:tcBorders>
            <w:shd w:val="clear" w:color="auto" w:fill="D9D9D9"/>
          </w:tcPr>
          <w:p w14:paraId="401CEE73" w14:textId="77777777" w:rsidR="00326FEF" w:rsidRPr="005B57E2" w:rsidRDefault="00326FEF" w:rsidP="00571F24">
            <w:pPr>
              <w:pStyle w:val="Default"/>
              <w:rPr>
                <w:rFonts w:ascii="Calibri Light" w:hAnsi="Calibri Light" w:cs="Calibri Light"/>
                <w:i/>
                <w:sz w:val="22"/>
                <w:szCs w:val="22"/>
              </w:rPr>
            </w:pPr>
          </w:p>
        </w:tc>
      </w:tr>
      <w:tr w:rsidR="00326FEF" w:rsidRPr="00B147DD" w14:paraId="49F99C94" w14:textId="77777777" w:rsidTr="00571F24">
        <w:trPr>
          <w:trHeight w:val="195"/>
        </w:trPr>
        <w:tc>
          <w:tcPr>
            <w:tcW w:w="3261" w:type="dxa"/>
            <w:gridSpan w:val="3"/>
            <w:tcBorders>
              <w:top w:val="single" w:sz="4" w:space="0" w:color="auto"/>
              <w:bottom w:val="single" w:sz="4" w:space="0" w:color="auto"/>
              <w:right w:val="single" w:sz="4" w:space="0" w:color="auto"/>
            </w:tcBorders>
          </w:tcPr>
          <w:p w14:paraId="2ED3C4A1" w14:textId="77777777" w:rsidR="00326FEF" w:rsidRPr="005B57E2" w:rsidRDefault="00326FEF" w:rsidP="00BD1838">
            <w:pPr>
              <w:pStyle w:val="Default"/>
              <w:rPr>
                <w:rFonts w:ascii="Calibri Light" w:hAnsi="Calibri Light" w:cs="Calibri Light"/>
                <w:i/>
                <w:iCs/>
                <w:sz w:val="22"/>
                <w:szCs w:val="22"/>
              </w:rPr>
            </w:pPr>
            <w:r w:rsidRPr="005B57E2">
              <w:rPr>
                <w:rFonts w:ascii="Calibri Light" w:hAnsi="Calibri Light" w:cs="Calibri Light"/>
                <w:i/>
                <w:iCs/>
                <w:sz w:val="22"/>
                <w:szCs w:val="22"/>
              </w:rPr>
              <w:t>Verbeterplan (indien van toepassing)</w:t>
            </w:r>
          </w:p>
        </w:tc>
        <w:tc>
          <w:tcPr>
            <w:tcW w:w="5953" w:type="dxa"/>
            <w:gridSpan w:val="5"/>
            <w:tcBorders>
              <w:top w:val="single" w:sz="4" w:space="0" w:color="auto"/>
              <w:left w:val="single" w:sz="4" w:space="0" w:color="auto"/>
              <w:bottom w:val="single" w:sz="4" w:space="0" w:color="auto"/>
            </w:tcBorders>
            <w:shd w:val="clear" w:color="auto" w:fill="D9D9D9"/>
          </w:tcPr>
          <w:p w14:paraId="0D2B1CB9" w14:textId="77777777" w:rsidR="00326FEF" w:rsidRPr="005B57E2" w:rsidRDefault="00326FEF" w:rsidP="00BD1838">
            <w:pPr>
              <w:pStyle w:val="Default"/>
              <w:rPr>
                <w:rFonts w:ascii="Calibri Light" w:hAnsi="Calibri Light" w:cs="Calibri Light"/>
                <w:i/>
                <w:sz w:val="22"/>
                <w:szCs w:val="22"/>
              </w:rPr>
            </w:pPr>
          </w:p>
        </w:tc>
      </w:tr>
      <w:tr w:rsidR="00326FEF" w:rsidRPr="00B147DD" w14:paraId="7D7D3EA6" w14:textId="77777777" w:rsidTr="00571F24">
        <w:trPr>
          <w:trHeight w:val="338"/>
        </w:trPr>
        <w:tc>
          <w:tcPr>
            <w:tcW w:w="3261" w:type="dxa"/>
            <w:gridSpan w:val="3"/>
            <w:tcBorders>
              <w:top w:val="single" w:sz="4" w:space="0" w:color="auto"/>
              <w:bottom w:val="single" w:sz="4" w:space="0" w:color="auto"/>
              <w:right w:val="single" w:sz="4" w:space="0" w:color="auto"/>
            </w:tcBorders>
          </w:tcPr>
          <w:p w14:paraId="07F8BC86" w14:textId="77777777" w:rsidR="00326FEF" w:rsidRPr="00B147DD" w:rsidRDefault="00326FEF" w:rsidP="00571F24">
            <w:pPr>
              <w:rPr>
                <w:rFonts w:ascii="Calibri Light" w:hAnsi="Calibri Light" w:cs="Calibri Light"/>
                <w:b/>
                <w:szCs w:val="22"/>
              </w:rPr>
            </w:pPr>
            <w:r w:rsidRPr="00B147DD">
              <w:rPr>
                <w:rFonts w:ascii="Calibri Light" w:hAnsi="Calibri Light" w:cs="Calibri Light"/>
                <w:b/>
                <w:sz w:val="22"/>
                <w:szCs w:val="22"/>
              </w:rPr>
              <w:t>Waardering visitatiecommissie</w:t>
            </w:r>
          </w:p>
        </w:tc>
        <w:tc>
          <w:tcPr>
            <w:tcW w:w="1190" w:type="dxa"/>
            <w:tcBorders>
              <w:top w:val="single" w:sz="4" w:space="0" w:color="auto"/>
              <w:left w:val="single" w:sz="4" w:space="0" w:color="auto"/>
              <w:bottom w:val="single" w:sz="4" w:space="0" w:color="auto"/>
              <w:right w:val="single" w:sz="4" w:space="0" w:color="auto"/>
            </w:tcBorders>
            <w:shd w:val="clear" w:color="auto" w:fill="00B050"/>
          </w:tcPr>
          <w:p w14:paraId="6C652397" w14:textId="77777777" w:rsidR="00326FEF" w:rsidRPr="00B147DD" w:rsidRDefault="00326FEF" w:rsidP="00571F24">
            <w:pPr>
              <w:tabs>
                <w:tab w:val="left" w:pos="495"/>
                <w:tab w:val="center" w:pos="581"/>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92D050"/>
          </w:tcPr>
          <w:p w14:paraId="7F13398F" w14:textId="77777777" w:rsidR="00326FEF" w:rsidRPr="00B147DD" w:rsidRDefault="00326FEF" w:rsidP="00571F24">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0" w:type="dxa"/>
            <w:tcBorders>
              <w:top w:val="single" w:sz="4" w:space="0" w:color="auto"/>
              <w:left w:val="single" w:sz="4" w:space="0" w:color="auto"/>
              <w:bottom w:val="single" w:sz="4" w:space="0" w:color="auto"/>
              <w:right w:val="single" w:sz="4" w:space="0" w:color="auto"/>
            </w:tcBorders>
            <w:shd w:val="clear" w:color="auto" w:fill="FFFF00"/>
          </w:tcPr>
          <w:p w14:paraId="1F941DC2" w14:textId="77777777" w:rsidR="00326FEF" w:rsidRPr="00B147DD" w:rsidRDefault="00326FEF" w:rsidP="00571F24">
            <w:pPr>
              <w:tabs>
                <w:tab w:val="center" w:pos="582"/>
                <w:tab w:val="left" w:pos="1080"/>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FFC000"/>
          </w:tcPr>
          <w:p w14:paraId="10466A3B" w14:textId="77777777" w:rsidR="00326FEF" w:rsidRPr="00B147DD" w:rsidRDefault="00326FEF" w:rsidP="00571F24">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191" w:type="dxa"/>
            <w:tcBorders>
              <w:top w:val="single" w:sz="4" w:space="0" w:color="auto"/>
              <w:left w:val="single" w:sz="4" w:space="0" w:color="auto"/>
              <w:bottom w:val="single" w:sz="4" w:space="0" w:color="auto"/>
            </w:tcBorders>
            <w:shd w:val="clear" w:color="auto" w:fill="FF0000"/>
          </w:tcPr>
          <w:p w14:paraId="7866093C" w14:textId="77777777" w:rsidR="00326FEF" w:rsidRPr="00B147DD" w:rsidRDefault="00326FEF" w:rsidP="00571F24">
            <w:pPr>
              <w:tabs>
                <w:tab w:val="center" w:pos="582"/>
                <w:tab w:val="left" w:pos="1125"/>
              </w:tabs>
              <w:jc w:val="center"/>
              <w:rPr>
                <w:rFonts w:ascii="Calibri Light" w:hAnsi="Calibri Light" w:cs="Calibri Light"/>
                <w:szCs w:val="22"/>
              </w:rPr>
            </w:pPr>
            <w:r w:rsidRPr="00B147DD">
              <w:rPr>
                <w:rFonts w:ascii="MS Mincho" w:eastAsia="MS Mincho" w:hAnsi="MS Mincho" w:cs="MS Mincho" w:hint="eastAsia"/>
                <w:b/>
                <w:sz w:val="22"/>
                <w:szCs w:val="22"/>
              </w:rPr>
              <w:t>☐</w:t>
            </w:r>
          </w:p>
        </w:tc>
      </w:tr>
      <w:tr w:rsidR="00326FEF" w:rsidRPr="00B147DD" w14:paraId="0ED181EE" w14:textId="77777777" w:rsidTr="00571F24">
        <w:trPr>
          <w:trHeight w:val="195"/>
        </w:trPr>
        <w:tc>
          <w:tcPr>
            <w:tcW w:w="3261" w:type="dxa"/>
            <w:gridSpan w:val="3"/>
            <w:tcBorders>
              <w:top w:val="single" w:sz="4" w:space="0" w:color="auto"/>
              <w:bottom w:val="single" w:sz="4" w:space="0" w:color="auto"/>
              <w:right w:val="single" w:sz="4" w:space="0" w:color="auto"/>
            </w:tcBorders>
          </w:tcPr>
          <w:p w14:paraId="48D9703F" w14:textId="77777777" w:rsidR="00326FEF" w:rsidRPr="005B57E2" w:rsidRDefault="00326FEF" w:rsidP="00571F24">
            <w:pPr>
              <w:pStyle w:val="Default"/>
              <w:rPr>
                <w:rFonts w:ascii="Calibri Light" w:hAnsi="Calibri Light" w:cs="Calibri Light"/>
                <w:sz w:val="22"/>
                <w:szCs w:val="22"/>
              </w:rPr>
            </w:pPr>
            <w:r w:rsidRPr="005B57E2">
              <w:rPr>
                <w:rFonts w:ascii="Calibri Light" w:hAnsi="Calibri Light" w:cs="Calibri Light"/>
                <w:i/>
                <w:iCs/>
                <w:sz w:val="22"/>
                <w:szCs w:val="22"/>
              </w:rPr>
              <w:t>Onderbouwing:</w:t>
            </w:r>
          </w:p>
          <w:p w14:paraId="58B40A29" w14:textId="77777777" w:rsidR="00326FEF" w:rsidRPr="00B147DD" w:rsidRDefault="00326FEF" w:rsidP="00571F24">
            <w:pPr>
              <w:rPr>
                <w:rFonts w:ascii="Calibri Light" w:hAnsi="Calibri Light" w:cs="Calibri Light"/>
                <w:szCs w:val="22"/>
              </w:rPr>
            </w:pPr>
          </w:p>
          <w:p w14:paraId="0DF6A89B" w14:textId="77777777" w:rsidR="00326FEF" w:rsidRPr="00B147DD" w:rsidRDefault="00326FEF" w:rsidP="00571F24">
            <w:pPr>
              <w:rPr>
                <w:rFonts w:ascii="Calibri Light" w:hAnsi="Calibri Light" w:cs="Calibri Light"/>
                <w:szCs w:val="22"/>
              </w:rPr>
            </w:pPr>
          </w:p>
          <w:p w14:paraId="4AAEF064" w14:textId="77777777" w:rsidR="00326FEF" w:rsidRPr="00B147DD" w:rsidRDefault="00326FEF" w:rsidP="00571F24">
            <w:pPr>
              <w:rPr>
                <w:rFonts w:ascii="Calibri Light" w:hAnsi="Calibri Light" w:cs="Calibri Light"/>
                <w:szCs w:val="22"/>
              </w:rPr>
            </w:pPr>
          </w:p>
          <w:p w14:paraId="3448FB01" w14:textId="77777777" w:rsidR="00326FEF" w:rsidRPr="00B147DD" w:rsidRDefault="00326FEF" w:rsidP="00571F24">
            <w:pPr>
              <w:rPr>
                <w:rFonts w:ascii="Calibri Light" w:hAnsi="Calibri Light" w:cs="Calibri Light"/>
                <w:szCs w:val="22"/>
              </w:rPr>
            </w:pPr>
          </w:p>
        </w:tc>
        <w:tc>
          <w:tcPr>
            <w:tcW w:w="5953" w:type="dxa"/>
            <w:gridSpan w:val="5"/>
            <w:tcBorders>
              <w:top w:val="single" w:sz="4" w:space="0" w:color="auto"/>
              <w:left w:val="single" w:sz="4" w:space="0" w:color="auto"/>
              <w:bottom w:val="single" w:sz="4" w:space="0" w:color="auto"/>
            </w:tcBorders>
          </w:tcPr>
          <w:p w14:paraId="6ED2248F" w14:textId="77777777" w:rsidR="00326FEF" w:rsidRPr="00B147DD" w:rsidRDefault="00326FEF" w:rsidP="00571F24">
            <w:pPr>
              <w:rPr>
                <w:rFonts w:ascii="Calibri Light" w:hAnsi="Calibri Light" w:cs="Calibri Light"/>
                <w:szCs w:val="22"/>
              </w:rPr>
            </w:pPr>
          </w:p>
        </w:tc>
      </w:tr>
      <w:tr w:rsidR="00326FEF" w:rsidRPr="00B147DD" w14:paraId="713ABB6E" w14:textId="77777777" w:rsidTr="00571F24">
        <w:trPr>
          <w:trHeight w:val="195"/>
        </w:trPr>
        <w:tc>
          <w:tcPr>
            <w:tcW w:w="3261" w:type="dxa"/>
            <w:gridSpan w:val="3"/>
            <w:tcBorders>
              <w:top w:val="single" w:sz="4" w:space="0" w:color="auto"/>
              <w:bottom w:val="single" w:sz="4" w:space="0" w:color="auto"/>
              <w:right w:val="single" w:sz="4" w:space="0" w:color="auto"/>
            </w:tcBorders>
          </w:tcPr>
          <w:p w14:paraId="1672443B" w14:textId="77777777" w:rsidR="00326FEF" w:rsidRPr="00B147DD" w:rsidRDefault="00326FEF" w:rsidP="00571F24">
            <w:pPr>
              <w:rPr>
                <w:rFonts w:ascii="Calibri Light" w:hAnsi="Calibri Light" w:cs="Calibri Light"/>
                <w:b/>
                <w:szCs w:val="22"/>
              </w:rPr>
            </w:pPr>
            <w:r w:rsidRPr="00B147DD">
              <w:rPr>
                <w:rFonts w:ascii="Calibri Light" w:hAnsi="Calibri Light" w:cs="Calibri Light"/>
                <w:b/>
                <w:sz w:val="22"/>
                <w:szCs w:val="22"/>
              </w:rPr>
              <w:t>Advies op basis van visitatie</w:t>
            </w:r>
          </w:p>
          <w:p w14:paraId="38B04AD3" w14:textId="77777777" w:rsidR="00326FEF" w:rsidRPr="005B57E2" w:rsidRDefault="00326FEF" w:rsidP="00571F24">
            <w:pPr>
              <w:pStyle w:val="Default"/>
              <w:rPr>
                <w:rFonts w:ascii="Calibri Light" w:hAnsi="Calibri Light" w:cs="Calibri Light"/>
                <w:b/>
                <w:iCs/>
                <w:sz w:val="22"/>
                <w:szCs w:val="22"/>
              </w:rPr>
            </w:pPr>
          </w:p>
        </w:tc>
        <w:tc>
          <w:tcPr>
            <w:tcW w:w="5953" w:type="dxa"/>
            <w:gridSpan w:val="5"/>
            <w:tcBorders>
              <w:top w:val="single" w:sz="4" w:space="0" w:color="auto"/>
              <w:left w:val="single" w:sz="4" w:space="0" w:color="auto"/>
              <w:bottom w:val="single" w:sz="4" w:space="0" w:color="auto"/>
            </w:tcBorders>
          </w:tcPr>
          <w:p w14:paraId="5E334DC1" w14:textId="77777777" w:rsidR="00326FEF" w:rsidRPr="005B57E2" w:rsidRDefault="00326FEF" w:rsidP="00571F24">
            <w:pPr>
              <w:pStyle w:val="Default"/>
              <w:rPr>
                <w:rFonts w:ascii="Calibri Light" w:hAnsi="Calibri Light" w:cs="Calibri Light"/>
                <w:sz w:val="22"/>
                <w:szCs w:val="22"/>
              </w:rPr>
            </w:pPr>
          </w:p>
        </w:tc>
      </w:tr>
    </w:tbl>
    <w:p w14:paraId="75354E63" w14:textId="77777777" w:rsidR="00326FEF" w:rsidRPr="00B147DD" w:rsidRDefault="00326FEF" w:rsidP="00571F24">
      <w:pPr>
        <w:rPr>
          <w:rFonts w:ascii="Calibri Light" w:hAnsi="Calibri Light" w:cs="Calibri Light"/>
          <w:b/>
          <w:sz w:val="22"/>
          <w:szCs w:val="22"/>
        </w:rPr>
      </w:pPr>
    </w:p>
    <w:p w14:paraId="190D2DAB" w14:textId="77777777" w:rsidR="00326FEF" w:rsidRPr="00B147DD" w:rsidRDefault="00326FEF" w:rsidP="00571F24">
      <w:pPr>
        <w:rPr>
          <w:rFonts w:ascii="Calibri Light" w:hAnsi="Calibri Light" w:cs="Calibri Light"/>
          <w:b/>
          <w:sz w:val="22"/>
          <w:szCs w:val="22"/>
        </w:rPr>
      </w:pPr>
      <w:r w:rsidRPr="00B147DD">
        <w:rPr>
          <w:rFonts w:ascii="Calibri Light" w:hAnsi="Calibri Light" w:cs="Calibri Light"/>
          <w:b/>
          <w:sz w:val="22"/>
          <w:szCs w:val="22"/>
        </w:rPr>
        <w:br w:type="page"/>
      </w:r>
    </w:p>
    <w:tbl>
      <w:tblPr>
        <w:tblpPr w:leftFromText="141" w:rightFromText="141" w:horzAnchor="margin" w:tblpY="300"/>
        <w:tblW w:w="9214" w:type="dxa"/>
        <w:tblLook w:val="00A0" w:firstRow="1" w:lastRow="0" w:firstColumn="1" w:lastColumn="0" w:noHBand="0" w:noVBand="0"/>
      </w:tblPr>
      <w:tblGrid>
        <w:gridCol w:w="584"/>
        <w:gridCol w:w="1968"/>
        <w:gridCol w:w="709"/>
        <w:gridCol w:w="1488"/>
        <w:gridCol w:w="1488"/>
        <w:gridCol w:w="1488"/>
        <w:gridCol w:w="1489"/>
      </w:tblGrid>
      <w:tr w:rsidR="00326FEF" w:rsidRPr="00B147DD" w14:paraId="399E5E63" w14:textId="77777777" w:rsidTr="00CD62FA">
        <w:trPr>
          <w:trHeight w:val="195"/>
        </w:trPr>
        <w:tc>
          <w:tcPr>
            <w:tcW w:w="2552" w:type="dxa"/>
            <w:gridSpan w:val="2"/>
            <w:tcBorders>
              <w:top w:val="single" w:sz="4" w:space="0" w:color="auto"/>
              <w:bottom w:val="single" w:sz="12" w:space="0" w:color="auto"/>
            </w:tcBorders>
          </w:tcPr>
          <w:p w14:paraId="299DBCC8" w14:textId="77777777" w:rsidR="00326FEF" w:rsidRPr="00B147DD" w:rsidRDefault="00326FEF" w:rsidP="00CD62FA">
            <w:pPr>
              <w:rPr>
                <w:rFonts w:ascii="Calibri Light" w:hAnsi="Calibri Light" w:cs="Calibri Light"/>
                <w:szCs w:val="22"/>
              </w:rPr>
            </w:pPr>
            <w:r w:rsidRPr="00B147DD">
              <w:rPr>
                <w:rFonts w:ascii="Calibri Light" w:hAnsi="Calibri Light" w:cs="Calibri Light"/>
                <w:sz w:val="22"/>
                <w:szCs w:val="22"/>
              </w:rPr>
              <w:lastRenderedPageBreak/>
              <w:t>Domein 4</w:t>
            </w:r>
          </w:p>
        </w:tc>
        <w:tc>
          <w:tcPr>
            <w:tcW w:w="6662" w:type="dxa"/>
            <w:gridSpan w:val="5"/>
            <w:tcBorders>
              <w:top w:val="single" w:sz="4" w:space="0" w:color="auto"/>
              <w:bottom w:val="single" w:sz="12" w:space="0" w:color="auto"/>
            </w:tcBorders>
          </w:tcPr>
          <w:p w14:paraId="23601F52" w14:textId="77777777" w:rsidR="00326FEF" w:rsidRPr="00B147DD" w:rsidRDefault="00326FEF" w:rsidP="00CD62FA">
            <w:pPr>
              <w:rPr>
                <w:rFonts w:ascii="Calibri Light" w:hAnsi="Calibri Light" w:cs="Calibri Light"/>
                <w:szCs w:val="22"/>
              </w:rPr>
            </w:pPr>
            <w:r w:rsidRPr="00B147DD">
              <w:rPr>
                <w:rFonts w:ascii="Calibri Light" w:hAnsi="Calibri Light" w:cs="Calibri Light"/>
                <w:sz w:val="22"/>
                <w:szCs w:val="22"/>
              </w:rPr>
              <w:t>Professionele ontwikkeling</w:t>
            </w:r>
          </w:p>
        </w:tc>
      </w:tr>
      <w:tr w:rsidR="00326FEF" w:rsidRPr="00B147DD" w14:paraId="6E5B8E70" w14:textId="77777777" w:rsidTr="00CD62FA">
        <w:trPr>
          <w:trHeight w:val="204"/>
        </w:trPr>
        <w:tc>
          <w:tcPr>
            <w:tcW w:w="584" w:type="dxa"/>
            <w:tcBorders>
              <w:top w:val="single" w:sz="12" w:space="0" w:color="auto"/>
              <w:bottom w:val="single" w:sz="4" w:space="0" w:color="auto"/>
            </w:tcBorders>
          </w:tcPr>
          <w:p w14:paraId="0B97CE64" w14:textId="77777777" w:rsidR="00326FEF" w:rsidRPr="00B147DD" w:rsidRDefault="00326FEF" w:rsidP="00CD62FA">
            <w:pPr>
              <w:rPr>
                <w:rFonts w:ascii="Calibri Light" w:hAnsi="Calibri Light" w:cs="Calibri Light"/>
                <w:szCs w:val="22"/>
              </w:rPr>
            </w:pPr>
            <w:r w:rsidRPr="00B147DD">
              <w:rPr>
                <w:rFonts w:ascii="Calibri Light" w:hAnsi="Calibri Light" w:cs="Calibri Light"/>
                <w:sz w:val="22"/>
                <w:szCs w:val="22"/>
              </w:rPr>
              <w:t>4.3</w:t>
            </w:r>
          </w:p>
        </w:tc>
        <w:tc>
          <w:tcPr>
            <w:tcW w:w="8630" w:type="dxa"/>
            <w:gridSpan w:val="6"/>
            <w:tcBorders>
              <w:top w:val="single" w:sz="12" w:space="0" w:color="auto"/>
              <w:bottom w:val="single" w:sz="4" w:space="0" w:color="auto"/>
            </w:tcBorders>
          </w:tcPr>
          <w:p w14:paraId="59D57E4F" w14:textId="77777777" w:rsidR="00326FEF" w:rsidRPr="00B147DD" w:rsidRDefault="00326FEF" w:rsidP="00CD62FA">
            <w:pPr>
              <w:rPr>
                <w:rFonts w:ascii="Calibri Light" w:hAnsi="Calibri Light" w:cs="Calibri Light"/>
                <w:szCs w:val="22"/>
              </w:rPr>
            </w:pPr>
            <w:r w:rsidRPr="00B147DD">
              <w:rPr>
                <w:rFonts w:ascii="Calibri Light" w:hAnsi="Calibri Light" w:cs="Calibri Light"/>
                <w:sz w:val="22"/>
                <w:szCs w:val="22"/>
              </w:rPr>
              <w:t>Onderwijs</w:t>
            </w:r>
          </w:p>
        </w:tc>
      </w:tr>
      <w:tr w:rsidR="00326FEF" w:rsidRPr="00B147DD" w14:paraId="3A6B2CD9" w14:textId="77777777" w:rsidTr="00CD62FA">
        <w:trPr>
          <w:trHeight w:val="995"/>
        </w:trPr>
        <w:tc>
          <w:tcPr>
            <w:tcW w:w="584" w:type="dxa"/>
            <w:tcBorders>
              <w:top w:val="single" w:sz="4" w:space="0" w:color="auto"/>
            </w:tcBorders>
          </w:tcPr>
          <w:p w14:paraId="4974548D" w14:textId="77777777" w:rsidR="00326FEF" w:rsidRPr="00B147DD" w:rsidRDefault="00326FEF" w:rsidP="00CD62FA">
            <w:pPr>
              <w:rPr>
                <w:rFonts w:ascii="Calibri Light" w:hAnsi="Calibri Light" w:cs="Calibri Light"/>
                <w:szCs w:val="22"/>
              </w:rPr>
            </w:pPr>
          </w:p>
        </w:tc>
        <w:tc>
          <w:tcPr>
            <w:tcW w:w="8630" w:type="dxa"/>
            <w:gridSpan w:val="6"/>
            <w:tcBorders>
              <w:top w:val="single" w:sz="4" w:space="0" w:color="auto"/>
              <w:bottom w:val="single" w:sz="4" w:space="0" w:color="auto"/>
            </w:tcBorders>
          </w:tcPr>
          <w:p w14:paraId="0EDC746D" w14:textId="77777777" w:rsidR="00326FEF" w:rsidRPr="00B147DD" w:rsidRDefault="00326FEF" w:rsidP="00CD62FA">
            <w:pPr>
              <w:rPr>
                <w:rFonts w:ascii="Calibri Light" w:hAnsi="Calibri Light" w:cs="Calibri Light"/>
                <w:szCs w:val="22"/>
              </w:rPr>
            </w:pPr>
            <w:r w:rsidRPr="00B147DD">
              <w:rPr>
                <w:rFonts w:ascii="Calibri Light" w:hAnsi="Calibri Light" w:cs="Calibri Light"/>
                <w:color w:val="000000"/>
                <w:sz w:val="22"/>
                <w:szCs w:val="22"/>
                <w:u w:color="000000"/>
              </w:rPr>
              <w:t>In de ISO normen is vastgelegd dat diverse functionarissen (waaronder analisten, arts-assistenten en aanvragers) voldoende bij- en nascholing ontvangen. Hierin staat echter niets over de betrokkenheid van de vakgroepleden. Betrokkenheid van de vakgroepleden draagt bij aan de teamgeest.</w:t>
            </w:r>
          </w:p>
        </w:tc>
      </w:tr>
      <w:tr w:rsidR="00326FEF" w:rsidRPr="00B147DD" w14:paraId="4465DAE0" w14:textId="77777777" w:rsidTr="00CD62FA">
        <w:trPr>
          <w:trHeight w:val="195"/>
        </w:trPr>
        <w:tc>
          <w:tcPr>
            <w:tcW w:w="584" w:type="dxa"/>
          </w:tcPr>
          <w:p w14:paraId="3CA463F6" w14:textId="77777777" w:rsidR="00326FEF" w:rsidRPr="00B147DD" w:rsidRDefault="00326FEF" w:rsidP="00CD62FA">
            <w:pPr>
              <w:rPr>
                <w:rFonts w:ascii="Calibri Light" w:hAnsi="Calibri Light" w:cs="Calibri Light"/>
                <w:szCs w:val="22"/>
              </w:rPr>
            </w:pPr>
          </w:p>
        </w:tc>
        <w:tc>
          <w:tcPr>
            <w:tcW w:w="1968" w:type="dxa"/>
            <w:tcBorders>
              <w:top w:val="single" w:sz="4" w:space="0" w:color="auto"/>
            </w:tcBorders>
            <w:shd w:val="clear" w:color="auto" w:fill="00B050"/>
          </w:tcPr>
          <w:p w14:paraId="099BBA20" w14:textId="77777777" w:rsidR="00326FEF" w:rsidRPr="00B147DD" w:rsidRDefault="00326FEF" w:rsidP="00CD62FA">
            <w:pPr>
              <w:rPr>
                <w:rFonts w:ascii="Calibri Light" w:hAnsi="Calibri Light" w:cs="Calibri Light"/>
                <w:szCs w:val="22"/>
              </w:rPr>
            </w:pPr>
            <w:r w:rsidRPr="00B147DD">
              <w:rPr>
                <w:rFonts w:ascii="Calibri Light" w:hAnsi="Calibri Light" w:cs="Calibri Light"/>
                <w:sz w:val="22"/>
                <w:szCs w:val="22"/>
              </w:rPr>
              <w:t>Uitstekend</w:t>
            </w:r>
          </w:p>
          <w:p w14:paraId="3640045D" w14:textId="77777777" w:rsidR="00326FEF" w:rsidRPr="00B147DD" w:rsidRDefault="00326FEF" w:rsidP="00CD62FA">
            <w:pPr>
              <w:rPr>
                <w:rFonts w:ascii="Calibri Light" w:hAnsi="Calibri Light" w:cs="Calibri Light"/>
                <w:szCs w:val="22"/>
              </w:rPr>
            </w:pPr>
          </w:p>
        </w:tc>
        <w:tc>
          <w:tcPr>
            <w:tcW w:w="6662" w:type="dxa"/>
            <w:gridSpan w:val="5"/>
            <w:tcBorders>
              <w:top w:val="single" w:sz="4" w:space="0" w:color="auto"/>
            </w:tcBorders>
            <w:shd w:val="clear" w:color="auto" w:fill="00B050"/>
          </w:tcPr>
          <w:p w14:paraId="50F43A1A" w14:textId="77777777" w:rsidR="00326FEF" w:rsidRPr="00B147DD" w:rsidRDefault="00326FEF" w:rsidP="00CD62FA">
            <w:pPr>
              <w:rPr>
                <w:rFonts w:ascii="Calibri Light" w:hAnsi="Calibri Light" w:cs="Calibri Light"/>
                <w:szCs w:val="22"/>
              </w:rPr>
            </w:pPr>
            <w:r w:rsidRPr="00B147DD">
              <w:rPr>
                <w:rFonts w:ascii="Calibri Light" w:hAnsi="Calibri Light" w:cs="Calibri Light"/>
                <w:color w:val="000000"/>
                <w:sz w:val="22"/>
                <w:szCs w:val="22"/>
                <w:u w:color="000000"/>
              </w:rPr>
              <w:t>Alle vakgroepleden zijn betrokken bij het geven van onderwijs aan relevante functionarissen. Er is een lange termijn opleidingsplan over het nascholen en de betrokkenheid van de vakgroep hierbij, wat regelmatig wordt geëvalueerd in samenwerking met de functionarissen als onderdeel van een kwaliteitscyclus.</w:t>
            </w:r>
          </w:p>
        </w:tc>
      </w:tr>
      <w:tr w:rsidR="00326FEF" w:rsidRPr="00B147DD" w14:paraId="710FC59C" w14:textId="77777777" w:rsidTr="00CD62FA">
        <w:trPr>
          <w:trHeight w:val="204"/>
        </w:trPr>
        <w:tc>
          <w:tcPr>
            <w:tcW w:w="584" w:type="dxa"/>
          </w:tcPr>
          <w:p w14:paraId="128A9EA4" w14:textId="77777777" w:rsidR="00326FEF" w:rsidRPr="00B147DD" w:rsidRDefault="00326FEF" w:rsidP="00CD62FA">
            <w:pPr>
              <w:rPr>
                <w:rFonts w:ascii="Calibri Light" w:hAnsi="Calibri Light" w:cs="Calibri Light"/>
                <w:szCs w:val="22"/>
              </w:rPr>
            </w:pPr>
          </w:p>
        </w:tc>
        <w:tc>
          <w:tcPr>
            <w:tcW w:w="1968" w:type="dxa"/>
            <w:shd w:val="clear" w:color="auto" w:fill="92D050"/>
          </w:tcPr>
          <w:p w14:paraId="6AF4B631" w14:textId="77777777" w:rsidR="00326FEF" w:rsidRPr="00B147DD" w:rsidRDefault="00326FEF" w:rsidP="00CD62FA">
            <w:pPr>
              <w:rPr>
                <w:rFonts w:ascii="Calibri Light" w:hAnsi="Calibri Light" w:cs="Calibri Light"/>
                <w:szCs w:val="22"/>
              </w:rPr>
            </w:pPr>
            <w:r w:rsidRPr="00B147DD">
              <w:rPr>
                <w:rFonts w:ascii="Calibri Light" w:hAnsi="Calibri Light" w:cs="Calibri Light"/>
                <w:sz w:val="22"/>
                <w:szCs w:val="22"/>
              </w:rPr>
              <w:t>Goed</w:t>
            </w:r>
          </w:p>
          <w:p w14:paraId="48FE73FB" w14:textId="77777777" w:rsidR="00326FEF" w:rsidRPr="00B147DD" w:rsidRDefault="00326FEF" w:rsidP="00CD62FA">
            <w:pPr>
              <w:rPr>
                <w:rFonts w:ascii="Calibri Light" w:hAnsi="Calibri Light" w:cs="Calibri Light"/>
                <w:szCs w:val="22"/>
              </w:rPr>
            </w:pPr>
          </w:p>
        </w:tc>
        <w:tc>
          <w:tcPr>
            <w:tcW w:w="6662" w:type="dxa"/>
            <w:gridSpan w:val="5"/>
            <w:shd w:val="clear" w:color="auto" w:fill="92D050"/>
          </w:tcPr>
          <w:p w14:paraId="64B43986" w14:textId="77777777" w:rsidR="00326FEF" w:rsidRPr="00B147DD" w:rsidRDefault="00326FEF" w:rsidP="00CD62FA">
            <w:pPr>
              <w:rPr>
                <w:rFonts w:ascii="Calibri Light" w:hAnsi="Calibri Light" w:cs="Calibri Light"/>
                <w:szCs w:val="22"/>
              </w:rPr>
            </w:pPr>
            <w:r w:rsidRPr="00B147DD">
              <w:rPr>
                <w:rFonts w:ascii="Calibri Light" w:hAnsi="Calibri Light" w:cs="Calibri Light"/>
                <w:color w:val="000000"/>
                <w:sz w:val="22"/>
                <w:szCs w:val="22"/>
                <w:u w:color="000000"/>
              </w:rPr>
              <w:t>Alle vakgroepleden zijn betrokken bij het geven van onderwijs aan relevante functionarissen. Er is een lange termijn opleidingsplan over het nascholen van relevante functionarissen en de betrokkenheid van de vakgroep hierbij.</w:t>
            </w:r>
          </w:p>
        </w:tc>
      </w:tr>
      <w:tr w:rsidR="00326FEF" w:rsidRPr="00B147DD" w14:paraId="1F5F3DC5" w14:textId="77777777" w:rsidTr="00CD62FA">
        <w:trPr>
          <w:trHeight w:val="195"/>
        </w:trPr>
        <w:tc>
          <w:tcPr>
            <w:tcW w:w="584" w:type="dxa"/>
          </w:tcPr>
          <w:p w14:paraId="051CDC26" w14:textId="77777777" w:rsidR="00326FEF" w:rsidRPr="00B147DD" w:rsidRDefault="00326FEF" w:rsidP="00CD62FA">
            <w:pPr>
              <w:rPr>
                <w:rFonts w:ascii="Calibri Light" w:hAnsi="Calibri Light" w:cs="Calibri Light"/>
                <w:szCs w:val="22"/>
              </w:rPr>
            </w:pPr>
          </w:p>
        </w:tc>
        <w:tc>
          <w:tcPr>
            <w:tcW w:w="1968" w:type="dxa"/>
            <w:shd w:val="clear" w:color="auto" w:fill="ECFB5F"/>
          </w:tcPr>
          <w:p w14:paraId="3F3655A0" w14:textId="77777777" w:rsidR="00326FEF" w:rsidRPr="00B147DD" w:rsidRDefault="00326FEF" w:rsidP="00CD62FA">
            <w:pPr>
              <w:rPr>
                <w:rFonts w:ascii="Calibri Light" w:hAnsi="Calibri Light" w:cs="Calibri Light"/>
                <w:szCs w:val="22"/>
              </w:rPr>
            </w:pPr>
            <w:r w:rsidRPr="00B147DD">
              <w:rPr>
                <w:rFonts w:ascii="Calibri Light" w:hAnsi="Calibri Light" w:cs="Calibri Light"/>
                <w:sz w:val="22"/>
                <w:szCs w:val="22"/>
              </w:rPr>
              <w:t>Matig</w:t>
            </w:r>
          </w:p>
          <w:p w14:paraId="227FC154" w14:textId="77777777" w:rsidR="00326FEF" w:rsidRPr="00B147DD" w:rsidRDefault="00326FEF" w:rsidP="00CD62FA">
            <w:pPr>
              <w:rPr>
                <w:rFonts w:ascii="Calibri Light" w:hAnsi="Calibri Light" w:cs="Calibri Light"/>
                <w:szCs w:val="22"/>
              </w:rPr>
            </w:pPr>
          </w:p>
        </w:tc>
        <w:tc>
          <w:tcPr>
            <w:tcW w:w="6662" w:type="dxa"/>
            <w:gridSpan w:val="5"/>
            <w:shd w:val="clear" w:color="auto" w:fill="ECFB5F"/>
          </w:tcPr>
          <w:p w14:paraId="1A288411" w14:textId="77777777" w:rsidR="00326FEF" w:rsidRPr="00B147DD" w:rsidRDefault="00326FEF" w:rsidP="00CD62FA">
            <w:pPr>
              <w:rPr>
                <w:rFonts w:ascii="Calibri Light" w:hAnsi="Calibri Light" w:cs="Calibri Light"/>
                <w:szCs w:val="22"/>
              </w:rPr>
            </w:pPr>
            <w:r w:rsidRPr="00B147DD">
              <w:rPr>
                <w:rFonts w:ascii="Calibri Light" w:hAnsi="Calibri Light" w:cs="Calibri Light"/>
                <w:sz w:val="22"/>
                <w:szCs w:val="22"/>
              </w:rPr>
              <w:t xml:space="preserve">Niet alle vakgroepleden </w:t>
            </w:r>
            <w:r w:rsidRPr="00B147DD">
              <w:rPr>
                <w:rFonts w:ascii="Calibri Light" w:hAnsi="Calibri Light" w:cs="Calibri Light"/>
                <w:color w:val="000000"/>
                <w:sz w:val="22"/>
                <w:szCs w:val="22"/>
                <w:u w:color="000000"/>
              </w:rPr>
              <w:t>zijn betrokken bij het geven van onderwijs aan relevante functionarissen</w:t>
            </w:r>
            <w:r w:rsidRPr="00B147DD" w:rsidDel="009B1C27">
              <w:rPr>
                <w:rFonts w:ascii="Calibri Light" w:hAnsi="Calibri Light" w:cs="Calibri Light"/>
                <w:color w:val="000000"/>
                <w:sz w:val="22"/>
                <w:szCs w:val="22"/>
                <w:u w:color="000000"/>
              </w:rPr>
              <w:t xml:space="preserve"> </w:t>
            </w:r>
            <w:r w:rsidRPr="00B147DD">
              <w:rPr>
                <w:rFonts w:ascii="Calibri Light" w:hAnsi="Calibri Light" w:cs="Calibri Light"/>
                <w:color w:val="000000"/>
                <w:sz w:val="22"/>
                <w:szCs w:val="22"/>
                <w:u w:color="000000"/>
              </w:rPr>
              <w:t>.</w:t>
            </w:r>
          </w:p>
        </w:tc>
      </w:tr>
      <w:tr w:rsidR="00326FEF" w:rsidRPr="00B147DD" w14:paraId="02DCB322" w14:textId="77777777" w:rsidTr="00CD62FA">
        <w:trPr>
          <w:trHeight w:val="204"/>
        </w:trPr>
        <w:tc>
          <w:tcPr>
            <w:tcW w:w="584" w:type="dxa"/>
          </w:tcPr>
          <w:p w14:paraId="23D16DE2" w14:textId="77777777" w:rsidR="00326FEF" w:rsidRPr="00B147DD" w:rsidRDefault="00326FEF" w:rsidP="00CD62FA">
            <w:pPr>
              <w:rPr>
                <w:rFonts w:ascii="Calibri Light" w:hAnsi="Calibri Light" w:cs="Calibri Light"/>
                <w:szCs w:val="22"/>
              </w:rPr>
            </w:pPr>
          </w:p>
        </w:tc>
        <w:tc>
          <w:tcPr>
            <w:tcW w:w="1968" w:type="dxa"/>
            <w:shd w:val="clear" w:color="auto" w:fill="FFC000"/>
          </w:tcPr>
          <w:p w14:paraId="34713D3C" w14:textId="77777777" w:rsidR="00326FEF" w:rsidRPr="00B147DD" w:rsidRDefault="00326FEF" w:rsidP="00CD62FA">
            <w:pPr>
              <w:rPr>
                <w:rFonts w:ascii="Calibri Light" w:hAnsi="Calibri Light" w:cs="Calibri Light"/>
                <w:szCs w:val="22"/>
              </w:rPr>
            </w:pPr>
            <w:r w:rsidRPr="00B147DD">
              <w:rPr>
                <w:rFonts w:ascii="Calibri Light" w:hAnsi="Calibri Light" w:cs="Calibri Light"/>
                <w:sz w:val="22"/>
                <w:szCs w:val="22"/>
              </w:rPr>
              <w:t>Onvoldoende</w:t>
            </w:r>
          </w:p>
          <w:p w14:paraId="7747013B" w14:textId="77777777" w:rsidR="00326FEF" w:rsidRPr="00B147DD" w:rsidRDefault="00326FEF" w:rsidP="00CD62FA">
            <w:pPr>
              <w:rPr>
                <w:rFonts w:ascii="Calibri Light" w:hAnsi="Calibri Light" w:cs="Calibri Light"/>
                <w:szCs w:val="22"/>
              </w:rPr>
            </w:pPr>
          </w:p>
        </w:tc>
        <w:tc>
          <w:tcPr>
            <w:tcW w:w="6662" w:type="dxa"/>
            <w:gridSpan w:val="5"/>
            <w:shd w:val="clear" w:color="auto" w:fill="FFC000"/>
          </w:tcPr>
          <w:p w14:paraId="7A073DD9" w14:textId="77777777" w:rsidR="00326FEF" w:rsidRPr="00B147DD" w:rsidRDefault="00326FEF" w:rsidP="00CD62FA">
            <w:pPr>
              <w:rPr>
                <w:rFonts w:ascii="Calibri Light" w:hAnsi="Calibri Light" w:cs="Calibri Light"/>
                <w:szCs w:val="22"/>
              </w:rPr>
            </w:pPr>
            <w:r w:rsidRPr="00B147DD">
              <w:rPr>
                <w:rFonts w:ascii="Calibri Light" w:hAnsi="Calibri Light" w:cs="Calibri Light"/>
                <w:sz w:val="22"/>
                <w:szCs w:val="22"/>
              </w:rPr>
              <w:t xml:space="preserve">Geen van de vakgroepleden is betrokken bij het geven van onderwijs aan relevante </w:t>
            </w:r>
            <w:r w:rsidRPr="00B147DD">
              <w:rPr>
                <w:rFonts w:ascii="Calibri Light" w:hAnsi="Calibri Light" w:cs="Calibri Light"/>
                <w:color w:val="000000"/>
                <w:sz w:val="22"/>
                <w:szCs w:val="22"/>
                <w:u w:color="000000"/>
              </w:rPr>
              <w:t>functionarissen</w:t>
            </w:r>
            <w:r w:rsidRPr="00B147DD">
              <w:rPr>
                <w:rFonts w:ascii="Calibri Light" w:hAnsi="Calibri Light" w:cs="Calibri Light"/>
                <w:sz w:val="22"/>
                <w:szCs w:val="22"/>
              </w:rPr>
              <w:t>.</w:t>
            </w:r>
          </w:p>
        </w:tc>
      </w:tr>
      <w:tr w:rsidR="00326FEF" w:rsidRPr="00B147DD" w14:paraId="279C00A4" w14:textId="77777777" w:rsidTr="00CD62FA">
        <w:trPr>
          <w:trHeight w:val="195"/>
        </w:trPr>
        <w:tc>
          <w:tcPr>
            <w:tcW w:w="584" w:type="dxa"/>
            <w:tcBorders>
              <w:top w:val="single" w:sz="4" w:space="0" w:color="auto"/>
              <w:bottom w:val="single" w:sz="4" w:space="0" w:color="auto"/>
            </w:tcBorders>
          </w:tcPr>
          <w:p w14:paraId="67D0D838" w14:textId="77777777" w:rsidR="00326FEF" w:rsidRPr="00B147DD" w:rsidRDefault="00326FEF" w:rsidP="00CD62FA">
            <w:pPr>
              <w:rPr>
                <w:rFonts w:ascii="Calibri Light" w:hAnsi="Calibri Light" w:cs="Calibri Light"/>
                <w:szCs w:val="22"/>
              </w:rPr>
            </w:pPr>
          </w:p>
        </w:tc>
        <w:tc>
          <w:tcPr>
            <w:tcW w:w="2677" w:type="dxa"/>
            <w:gridSpan w:val="2"/>
            <w:tcBorders>
              <w:top w:val="single" w:sz="4" w:space="0" w:color="auto"/>
              <w:bottom w:val="single" w:sz="4" w:space="0" w:color="auto"/>
            </w:tcBorders>
          </w:tcPr>
          <w:p w14:paraId="5203D761" w14:textId="77777777" w:rsidR="00326FEF" w:rsidRPr="00B147DD" w:rsidRDefault="00326FEF" w:rsidP="00CD62FA">
            <w:pPr>
              <w:rPr>
                <w:rFonts w:ascii="Calibri Light" w:hAnsi="Calibri Light" w:cs="Calibri Light"/>
                <w:szCs w:val="22"/>
              </w:rPr>
            </w:pPr>
          </w:p>
        </w:tc>
        <w:tc>
          <w:tcPr>
            <w:tcW w:w="5953" w:type="dxa"/>
            <w:gridSpan w:val="4"/>
            <w:tcBorders>
              <w:top w:val="single" w:sz="4" w:space="0" w:color="auto"/>
              <w:bottom w:val="single" w:sz="4" w:space="0" w:color="auto"/>
            </w:tcBorders>
          </w:tcPr>
          <w:p w14:paraId="786A7874" w14:textId="77777777" w:rsidR="00326FEF" w:rsidRPr="00B147DD" w:rsidRDefault="00326FEF" w:rsidP="00CD62FA">
            <w:pPr>
              <w:rPr>
                <w:rFonts w:ascii="Calibri Light" w:hAnsi="Calibri Light" w:cs="Calibri Light"/>
                <w:i/>
                <w:szCs w:val="22"/>
              </w:rPr>
            </w:pPr>
          </w:p>
        </w:tc>
      </w:tr>
      <w:tr w:rsidR="00326FEF" w:rsidRPr="00B147DD" w14:paraId="20634AB9" w14:textId="77777777" w:rsidTr="00CD62FA">
        <w:trPr>
          <w:trHeight w:val="168"/>
        </w:trPr>
        <w:tc>
          <w:tcPr>
            <w:tcW w:w="3261" w:type="dxa"/>
            <w:gridSpan w:val="3"/>
            <w:tcBorders>
              <w:top w:val="single" w:sz="4" w:space="0" w:color="auto"/>
              <w:bottom w:val="single" w:sz="4" w:space="0" w:color="auto"/>
              <w:right w:val="single" w:sz="4" w:space="0" w:color="auto"/>
            </w:tcBorders>
          </w:tcPr>
          <w:p w14:paraId="26D148DB" w14:textId="77777777" w:rsidR="00326FEF" w:rsidRPr="00B147DD" w:rsidRDefault="00326FEF" w:rsidP="00CD62FA">
            <w:pPr>
              <w:rPr>
                <w:rFonts w:ascii="Calibri Light" w:hAnsi="Calibri Light" w:cs="Calibri Light"/>
                <w:b/>
                <w:szCs w:val="22"/>
              </w:rPr>
            </w:pPr>
            <w:r w:rsidRPr="00B147DD">
              <w:rPr>
                <w:rFonts w:ascii="Calibri Light" w:hAnsi="Calibri Light" w:cs="Calibri Light"/>
                <w:b/>
                <w:sz w:val="22"/>
                <w:szCs w:val="22"/>
              </w:rPr>
              <w:t>Waardering vakgroep</w:t>
            </w:r>
          </w:p>
        </w:tc>
        <w:tc>
          <w:tcPr>
            <w:tcW w:w="1488" w:type="dxa"/>
            <w:tcBorders>
              <w:top w:val="single" w:sz="4" w:space="0" w:color="auto"/>
              <w:left w:val="single" w:sz="4" w:space="0" w:color="auto"/>
              <w:bottom w:val="single" w:sz="4" w:space="0" w:color="auto"/>
              <w:right w:val="single" w:sz="4" w:space="0" w:color="auto"/>
            </w:tcBorders>
            <w:shd w:val="clear" w:color="auto" w:fill="00B050"/>
          </w:tcPr>
          <w:p w14:paraId="45E4B2A7" w14:textId="77777777" w:rsidR="00326FEF" w:rsidRPr="00B147DD" w:rsidRDefault="00326FEF" w:rsidP="00CD62FA">
            <w:pPr>
              <w:jc w:val="center"/>
              <w:rPr>
                <w:rFonts w:ascii="Calibri Light" w:hAnsi="Calibri Light" w:cs="Calibri Light"/>
                <w:b/>
                <w:szCs w:val="22"/>
              </w:rPr>
            </w:pPr>
            <w:r w:rsidRPr="00B147DD">
              <w:rPr>
                <w:rFonts w:ascii="MS Mincho" w:eastAsia="MS Mincho" w:hAnsi="MS Mincho" w:cs="MS Mincho" w:hint="eastAsia"/>
                <w:b/>
                <w:sz w:val="22"/>
                <w:szCs w:val="22"/>
              </w:rPr>
              <w:t>☐</w:t>
            </w:r>
          </w:p>
        </w:tc>
        <w:tc>
          <w:tcPr>
            <w:tcW w:w="1488" w:type="dxa"/>
            <w:tcBorders>
              <w:top w:val="single" w:sz="4" w:space="0" w:color="auto"/>
              <w:left w:val="single" w:sz="4" w:space="0" w:color="auto"/>
              <w:bottom w:val="single" w:sz="4" w:space="0" w:color="auto"/>
              <w:right w:val="single" w:sz="4" w:space="0" w:color="auto"/>
            </w:tcBorders>
            <w:shd w:val="clear" w:color="auto" w:fill="92D050"/>
          </w:tcPr>
          <w:p w14:paraId="71A69A3D" w14:textId="77777777" w:rsidR="00326FEF" w:rsidRPr="00B147DD" w:rsidRDefault="00326FEF" w:rsidP="00CD62FA">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488" w:type="dxa"/>
            <w:tcBorders>
              <w:top w:val="single" w:sz="4" w:space="0" w:color="auto"/>
              <w:left w:val="single" w:sz="4" w:space="0" w:color="auto"/>
              <w:bottom w:val="single" w:sz="4" w:space="0" w:color="auto"/>
              <w:right w:val="single" w:sz="4" w:space="0" w:color="auto"/>
            </w:tcBorders>
            <w:shd w:val="clear" w:color="auto" w:fill="FFFF00"/>
          </w:tcPr>
          <w:p w14:paraId="1F7813BE" w14:textId="77777777" w:rsidR="00326FEF" w:rsidRPr="00B147DD" w:rsidRDefault="00326FEF" w:rsidP="00CD62FA">
            <w:pPr>
              <w:tabs>
                <w:tab w:val="center" w:pos="582"/>
                <w:tab w:val="left" w:pos="1080"/>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489" w:type="dxa"/>
            <w:tcBorders>
              <w:top w:val="single" w:sz="4" w:space="0" w:color="auto"/>
              <w:left w:val="single" w:sz="4" w:space="0" w:color="auto"/>
              <w:bottom w:val="single" w:sz="4" w:space="0" w:color="auto"/>
            </w:tcBorders>
            <w:shd w:val="clear" w:color="auto" w:fill="FFC000"/>
          </w:tcPr>
          <w:p w14:paraId="5C9A23FB" w14:textId="77777777" w:rsidR="00326FEF" w:rsidRPr="00B147DD" w:rsidRDefault="00326FEF" w:rsidP="00CD62FA">
            <w:pPr>
              <w:tabs>
                <w:tab w:val="center" w:pos="582"/>
                <w:tab w:val="left" w:pos="1114"/>
              </w:tabs>
              <w:jc w:val="center"/>
              <w:rPr>
                <w:rFonts w:ascii="Calibri Light" w:hAnsi="Calibri Light" w:cs="Calibri Light"/>
                <w:szCs w:val="22"/>
              </w:rPr>
            </w:pPr>
            <w:r w:rsidRPr="00B147DD">
              <w:rPr>
                <w:rFonts w:ascii="Calibri Light" w:hAnsi="Calibri Light" w:cs="Calibri Light"/>
                <w:b/>
                <w:sz w:val="22"/>
                <w:szCs w:val="22"/>
              </w:rPr>
              <w:t xml:space="preserve"> </w:t>
            </w:r>
            <w:r w:rsidRPr="00B147DD">
              <w:rPr>
                <w:rFonts w:ascii="MS Mincho" w:eastAsia="MS Mincho" w:hAnsi="MS Mincho" w:cs="MS Mincho" w:hint="eastAsia"/>
                <w:b/>
                <w:sz w:val="22"/>
                <w:szCs w:val="22"/>
              </w:rPr>
              <w:t>☐</w:t>
            </w:r>
            <w:r w:rsidRPr="00B147DD">
              <w:rPr>
                <w:rFonts w:ascii="Calibri Light" w:hAnsi="Calibri Light" w:cs="Calibri Light"/>
                <w:sz w:val="22"/>
                <w:szCs w:val="22"/>
              </w:rPr>
              <w:tab/>
            </w:r>
          </w:p>
        </w:tc>
      </w:tr>
      <w:tr w:rsidR="00326FEF" w:rsidRPr="00B147DD" w14:paraId="2EF26A23" w14:textId="77777777" w:rsidTr="00CD62FA">
        <w:trPr>
          <w:trHeight w:val="195"/>
        </w:trPr>
        <w:tc>
          <w:tcPr>
            <w:tcW w:w="3261" w:type="dxa"/>
            <w:gridSpan w:val="3"/>
            <w:tcBorders>
              <w:top w:val="single" w:sz="4" w:space="0" w:color="auto"/>
              <w:bottom w:val="single" w:sz="4" w:space="0" w:color="auto"/>
              <w:right w:val="single" w:sz="4" w:space="0" w:color="auto"/>
            </w:tcBorders>
          </w:tcPr>
          <w:p w14:paraId="1C365C52" w14:textId="77777777" w:rsidR="00326FEF" w:rsidRPr="005B57E2" w:rsidRDefault="00326FEF" w:rsidP="00CD62FA">
            <w:pPr>
              <w:pStyle w:val="Default"/>
              <w:rPr>
                <w:rFonts w:ascii="Calibri Light" w:hAnsi="Calibri Light" w:cs="Calibri Light"/>
                <w:sz w:val="22"/>
                <w:szCs w:val="22"/>
              </w:rPr>
            </w:pPr>
            <w:r w:rsidRPr="005B57E2">
              <w:rPr>
                <w:rFonts w:ascii="Calibri Light" w:hAnsi="Calibri Light" w:cs="Calibri Light"/>
                <w:i/>
                <w:iCs/>
                <w:sz w:val="22"/>
                <w:szCs w:val="22"/>
              </w:rPr>
              <w:t xml:space="preserve">Onderbouwing op basis van de volgende instrumenten: </w:t>
            </w:r>
          </w:p>
          <w:p w14:paraId="6C8089B5" w14:textId="77777777" w:rsidR="00326FEF" w:rsidRPr="007F7CDB" w:rsidRDefault="00763545" w:rsidP="00CD62FA">
            <w:pPr>
              <w:pStyle w:val="Lijstalinea"/>
              <w:numPr>
                <w:ilvl w:val="0"/>
                <w:numId w:val="10"/>
              </w:numPr>
              <w:spacing w:after="0" w:line="240" w:lineRule="auto"/>
              <w:rPr>
                <w:rFonts w:ascii="Calibri Light" w:hAnsi="Calibri Light" w:cs="Calibri Light"/>
              </w:rPr>
            </w:pPr>
            <w:r>
              <w:rPr>
                <w:rFonts w:ascii="Calibri Light" w:hAnsi="Calibri Light" w:cs="Calibri Light"/>
                <w:iCs/>
                <w:color w:val="000000"/>
              </w:rPr>
              <w:t>Vragenlijst 4.3</w:t>
            </w:r>
          </w:p>
          <w:p w14:paraId="1A2FCF61" w14:textId="77777777" w:rsidR="00763545" w:rsidRPr="007F7CDB" w:rsidRDefault="00763545" w:rsidP="00CD62FA">
            <w:pPr>
              <w:pStyle w:val="Lijstalinea"/>
              <w:numPr>
                <w:ilvl w:val="0"/>
                <w:numId w:val="10"/>
              </w:numPr>
              <w:spacing w:after="0" w:line="240" w:lineRule="auto"/>
              <w:rPr>
                <w:rFonts w:ascii="Calibri Light" w:hAnsi="Calibri Light" w:cs="Calibri Light"/>
              </w:rPr>
            </w:pPr>
            <w:r>
              <w:rPr>
                <w:rFonts w:ascii="Calibri Light" w:hAnsi="Calibri Light" w:cs="Calibri Light"/>
                <w:iCs/>
                <w:color w:val="000000"/>
              </w:rPr>
              <w:t>Bijlage 28</w:t>
            </w:r>
          </w:p>
          <w:p w14:paraId="373381FF" w14:textId="77777777" w:rsidR="00326FEF" w:rsidRPr="00B147DD" w:rsidRDefault="00326FEF" w:rsidP="00CD62FA">
            <w:pPr>
              <w:rPr>
                <w:rFonts w:ascii="Calibri Light" w:hAnsi="Calibri Light" w:cs="Calibri Light"/>
                <w:szCs w:val="22"/>
              </w:rPr>
            </w:pPr>
          </w:p>
          <w:p w14:paraId="4E0EF199" w14:textId="77777777" w:rsidR="00326FEF" w:rsidRPr="00B147DD" w:rsidRDefault="00326FEF" w:rsidP="00CD62FA">
            <w:pPr>
              <w:rPr>
                <w:rFonts w:ascii="Calibri Light" w:hAnsi="Calibri Light" w:cs="Calibri Light"/>
                <w:szCs w:val="22"/>
              </w:rPr>
            </w:pPr>
          </w:p>
          <w:p w14:paraId="2E574BE1" w14:textId="77777777" w:rsidR="00326FEF" w:rsidRPr="00B147DD" w:rsidRDefault="00326FEF" w:rsidP="00CD62FA">
            <w:pPr>
              <w:rPr>
                <w:rFonts w:ascii="Calibri Light" w:hAnsi="Calibri Light" w:cs="Calibri Light"/>
                <w:szCs w:val="22"/>
              </w:rPr>
            </w:pPr>
          </w:p>
        </w:tc>
        <w:tc>
          <w:tcPr>
            <w:tcW w:w="5953" w:type="dxa"/>
            <w:gridSpan w:val="4"/>
            <w:tcBorders>
              <w:top w:val="single" w:sz="4" w:space="0" w:color="auto"/>
              <w:left w:val="single" w:sz="4" w:space="0" w:color="auto"/>
              <w:bottom w:val="single" w:sz="4" w:space="0" w:color="auto"/>
            </w:tcBorders>
            <w:shd w:val="clear" w:color="auto" w:fill="D9D9D9"/>
          </w:tcPr>
          <w:p w14:paraId="6606D3A6" w14:textId="77777777" w:rsidR="00326FEF" w:rsidRPr="005B57E2" w:rsidRDefault="00326FEF" w:rsidP="00CD62FA">
            <w:pPr>
              <w:pStyle w:val="Default"/>
              <w:rPr>
                <w:rFonts w:ascii="Calibri Light" w:hAnsi="Calibri Light" w:cs="Calibri Light"/>
                <w:i/>
                <w:sz w:val="22"/>
                <w:szCs w:val="22"/>
              </w:rPr>
            </w:pPr>
          </w:p>
        </w:tc>
      </w:tr>
      <w:tr w:rsidR="00326FEF" w:rsidRPr="00B147DD" w14:paraId="7612A1A7" w14:textId="77777777" w:rsidTr="00CD62FA">
        <w:trPr>
          <w:trHeight w:val="195"/>
        </w:trPr>
        <w:tc>
          <w:tcPr>
            <w:tcW w:w="3261" w:type="dxa"/>
            <w:gridSpan w:val="3"/>
            <w:tcBorders>
              <w:top w:val="single" w:sz="4" w:space="0" w:color="auto"/>
              <w:bottom w:val="single" w:sz="4" w:space="0" w:color="auto"/>
              <w:right w:val="single" w:sz="4" w:space="0" w:color="auto"/>
            </w:tcBorders>
          </w:tcPr>
          <w:p w14:paraId="24DE8A99" w14:textId="77777777" w:rsidR="00326FEF" w:rsidRPr="005B57E2" w:rsidRDefault="00326FEF" w:rsidP="00CD62FA">
            <w:pPr>
              <w:pStyle w:val="Default"/>
              <w:rPr>
                <w:rFonts w:ascii="Calibri Light" w:hAnsi="Calibri Light" w:cs="Calibri Light"/>
                <w:i/>
                <w:iCs/>
                <w:sz w:val="22"/>
                <w:szCs w:val="22"/>
              </w:rPr>
            </w:pPr>
            <w:r w:rsidRPr="005B57E2">
              <w:rPr>
                <w:rFonts w:ascii="Calibri Light" w:hAnsi="Calibri Light" w:cs="Calibri Light"/>
                <w:i/>
                <w:iCs/>
                <w:sz w:val="22"/>
                <w:szCs w:val="22"/>
              </w:rPr>
              <w:t>Verbeterplan (indien van toepassing)</w:t>
            </w:r>
          </w:p>
        </w:tc>
        <w:tc>
          <w:tcPr>
            <w:tcW w:w="5953" w:type="dxa"/>
            <w:gridSpan w:val="4"/>
            <w:tcBorders>
              <w:top w:val="single" w:sz="4" w:space="0" w:color="auto"/>
              <w:left w:val="single" w:sz="4" w:space="0" w:color="auto"/>
              <w:bottom w:val="single" w:sz="4" w:space="0" w:color="auto"/>
            </w:tcBorders>
            <w:shd w:val="clear" w:color="auto" w:fill="D9D9D9"/>
          </w:tcPr>
          <w:p w14:paraId="0877C6CF" w14:textId="77777777" w:rsidR="00326FEF" w:rsidRPr="005B57E2" w:rsidRDefault="00326FEF" w:rsidP="00CD62FA">
            <w:pPr>
              <w:pStyle w:val="Default"/>
              <w:rPr>
                <w:rFonts w:ascii="Calibri Light" w:hAnsi="Calibri Light" w:cs="Calibri Light"/>
                <w:i/>
                <w:sz w:val="22"/>
                <w:szCs w:val="22"/>
              </w:rPr>
            </w:pPr>
          </w:p>
        </w:tc>
      </w:tr>
      <w:tr w:rsidR="00326FEF" w:rsidRPr="00B147DD" w14:paraId="1F256C2A" w14:textId="77777777" w:rsidTr="00CD62FA">
        <w:trPr>
          <w:trHeight w:val="338"/>
        </w:trPr>
        <w:tc>
          <w:tcPr>
            <w:tcW w:w="3261" w:type="dxa"/>
            <w:gridSpan w:val="3"/>
            <w:tcBorders>
              <w:top w:val="single" w:sz="4" w:space="0" w:color="auto"/>
              <w:bottom w:val="single" w:sz="4" w:space="0" w:color="auto"/>
              <w:right w:val="single" w:sz="4" w:space="0" w:color="auto"/>
            </w:tcBorders>
          </w:tcPr>
          <w:p w14:paraId="43D0752F" w14:textId="77777777" w:rsidR="00326FEF" w:rsidRPr="00B147DD" w:rsidRDefault="00326FEF" w:rsidP="00CD62FA">
            <w:pPr>
              <w:rPr>
                <w:rFonts w:ascii="Calibri Light" w:hAnsi="Calibri Light" w:cs="Calibri Light"/>
                <w:b/>
                <w:szCs w:val="22"/>
              </w:rPr>
            </w:pPr>
            <w:r w:rsidRPr="00B147DD">
              <w:rPr>
                <w:rFonts w:ascii="Calibri Light" w:hAnsi="Calibri Light" w:cs="Calibri Light"/>
                <w:b/>
                <w:sz w:val="22"/>
                <w:szCs w:val="22"/>
              </w:rPr>
              <w:t>Waardering visitatiecommissie</w:t>
            </w:r>
          </w:p>
        </w:tc>
        <w:tc>
          <w:tcPr>
            <w:tcW w:w="1488" w:type="dxa"/>
            <w:tcBorders>
              <w:top w:val="single" w:sz="4" w:space="0" w:color="auto"/>
              <w:left w:val="single" w:sz="4" w:space="0" w:color="auto"/>
              <w:bottom w:val="single" w:sz="4" w:space="0" w:color="auto"/>
              <w:right w:val="single" w:sz="4" w:space="0" w:color="auto"/>
            </w:tcBorders>
            <w:shd w:val="clear" w:color="auto" w:fill="00B050"/>
          </w:tcPr>
          <w:p w14:paraId="2F2C6D1C" w14:textId="77777777" w:rsidR="00326FEF" w:rsidRPr="00B147DD" w:rsidRDefault="00326FEF" w:rsidP="00CD62FA">
            <w:pPr>
              <w:tabs>
                <w:tab w:val="left" w:pos="495"/>
                <w:tab w:val="center" w:pos="581"/>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488" w:type="dxa"/>
            <w:tcBorders>
              <w:top w:val="single" w:sz="4" w:space="0" w:color="auto"/>
              <w:left w:val="single" w:sz="4" w:space="0" w:color="auto"/>
              <w:bottom w:val="single" w:sz="4" w:space="0" w:color="auto"/>
              <w:right w:val="single" w:sz="4" w:space="0" w:color="auto"/>
            </w:tcBorders>
            <w:shd w:val="clear" w:color="auto" w:fill="92D050"/>
          </w:tcPr>
          <w:p w14:paraId="56628743" w14:textId="77777777" w:rsidR="00326FEF" w:rsidRPr="00B147DD" w:rsidRDefault="00326FEF" w:rsidP="00CD62FA">
            <w:pPr>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488" w:type="dxa"/>
            <w:tcBorders>
              <w:top w:val="single" w:sz="4" w:space="0" w:color="auto"/>
              <w:left w:val="single" w:sz="4" w:space="0" w:color="auto"/>
              <w:bottom w:val="single" w:sz="4" w:space="0" w:color="auto"/>
              <w:right w:val="single" w:sz="4" w:space="0" w:color="auto"/>
            </w:tcBorders>
            <w:shd w:val="clear" w:color="auto" w:fill="FFFF00"/>
          </w:tcPr>
          <w:p w14:paraId="1CEC091B" w14:textId="77777777" w:rsidR="00326FEF" w:rsidRPr="00B147DD" w:rsidRDefault="00326FEF" w:rsidP="00CD62FA">
            <w:pPr>
              <w:tabs>
                <w:tab w:val="center" w:pos="582"/>
                <w:tab w:val="left" w:pos="1080"/>
              </w:tabs>
              <w:jc w:val="center"/>
              <w:rPr>
                <w:rFonts w:ascii="Calibri Light" w:hAnsi="Calibri Light" w:cs="Calibri Light"/>
                <w:szCs w:val="22"/>
              </w:rPr>
            </w:pPr>
            <w:r w:rsidRPr="00B147DD">
              <w:rPr>
                <w:rFonts w:ascii="MS Mincho" w:eastAsia="MS Mincho" w:hAnsi="MS Mincho" w:cs="MS Mincho" w:hint="eastAsia"/>
                <w:b/>
                <w:sz w:val="22"/>
                <w:szCs w:val="22"/>
              </w:rPr>
              <w:t>☐</w:t>
            </w:r>
          </w:p>
        </w:tc>
        <w:tc>
          <w:tcPr>
            <w:tcW w:w="1489" w:type="dxa"/>
            <w:tcBorders>
              <w:top w:val="single" w:sz="4" w:space="0" w:color="auto"/>
              <w:left w:val="single" w:sz="4" w:space="0" w:color="auto"/>
              <w:bottom w:val="single" w:sz="4" w:space="0" w:color="auto"/>
            </w:tcBorders>
            <w:shd w:val="clear" w:color="auto" w:fill="FFC000"/>
          </w:tcPr>
          <w:p w14:paraId="26261CA3" w14:textId="77777777" w:rsidR="00326FEF" w:rsidRPr="00B147DD" w:rsidRDefault="00326FEF" w:rsidP="00CD62FA">
            <w:pPr>
              <w:tabs>
                <w:tab w:val="center" w:pos="582"/>
                <w:tab w:val="left" w:pos="1125"/>
              </w:tabs>
              <w:jc w:val="center"/>
              <w:rPr>
                <w:rFonts w:ascii="Calibri Light" w:hAnsi="Calibri Light" w:cs="Calibri Light"/>
                <w:szCs w:val="22"/>
              </w:rPr>
            </w:pPr>
            <w:r w:rsidRPr="00B147DD">
              <w:rPr>
                <w:rFonts w:ascii="MS Mincho" w:eastAsia="MS Mincho" w:hAnsi="MS Mincho" w:cs="MS Mincho" w:hint="eastAsia"/>
                <w:b/>
                <w:sz w:val="22"/>
                <w:szCs w:val="22"/>
              </w:rPr>
              <w:t>☐</w:t>
            </w:r>
          </w:p>
        </w:tc>
      </w:tr>
      <w:tr w:rsidR="00326FEF" w:rsidRPr="00B147DD" w14:paraId="4D899E49" w14:textId="77777777" w:rsidTr="00CD62FA">
        <w:trPr>
          <w:trHeight w:val="195"/>
        </w:trPr>
        <w:tc>
          <w:tcPr>
            <w:tcW w:w="3261" w:type="dxa"/>
            <w:gridSpan w:val="3"/>
            <w:tcBorders>
              <w:top w:val="single" w:sz="4" w:space="0" w:color="auto"/>
              <w:bottom w:val="single" w:sz="4" w:space="0" w:color="auto"/>
              <w:right w:val="single" w:sz="4" w:space="0" w:color="auto"/>
            </w:tcBorders>
          </w:tcPr>
          <w:p w14:paraId="79B33DA7" w14:textId="77777777" w:rsidR="00326FEF" w:rsidRPr="005B57E2" w:rsidRDefault="00326FEF" w:rsidP="00CD62FA">
            <w:pPr>
              <w:pStyle w:val="Default"/>
              <w:rPr>
                <w:rFonts w:ascii="Calibri Light" w:hAnsi="Calibri Light" w:cs="Calibri Light"/>
                <w:sz w:val="22"/>
                <w:szCs w:val="22"/>
              </w:rPr>
            </w:pPr>
            <w:r w:rsidRPr="005B57E2">
              <w:rPr>
                <w:rFonts w:ascii="Calibri Light" w:hAnsi="Calibri Light" w:cs="Calibri Light"/>
                <w:i/>
                <w:iCs/>
                <w:sz w:val="22"/>
                <w:szCs w:val="22"/>
              </w:rPr>
              <w:t>Onderbouwing:</w:t>
            </w:r>
          </w:p>
          <w:p w14:paraId="6C512AEC" w14:textId="77777777" w:rsidR="00326FEF" w:rsidRPr="00B147DD" w:rsidRDefault="00326FEF" w:rsidP="00CD62FA">
            <w:pPr>
              <w:rPr>
                <w:rFonts w:ascii="Calibri Light" w:hAnsi="Calibri Light" w:cs="Calibri Light"/>
                <w:szCs w:val="22"/>
              </w:rPr>
            </w:pPr>
          </w:p>
          <w:p w14:paraId="00E8984C" w14:textId="77777777" w:rsidR="00326FEF" w:rsidRPr="00B147DD" w:rsidRDefault="00326FEF" w:rsidP="00CD62FA">
            <w:pPr>
              <w:rPr>
                <w:rFonts w:ascii="Calibri Light" w:hAnsi="Calibri Light" w:cs="Calibri Light"/>
                <w:szCs w:val="22"/>
              </w:rPr>
            </w:pPr>
          </w:p>
          <w:p w14:paraId="7627591F" w14:textId="77777777" w:rsidR="00326FEF" w:rsidRPr="00B147DD" w:rsidRDefault="00326FEF" w:rsidP="00CD62FA">
            <w:pPr>
              <w:rPr>
                <w:rFonts w:ascii="Calibri Light" w:hAnsi="Calibri Light" w:cs="Calibri Light"/>
                <w:szCs w:val="22"/>
              </w:rPr>
            </w:pPr>
          </w:p>
          <w:p w14:paraId="5E92FF56" w14:textId="77777777" w:rsidR="00326FEF" w:rsidRPr="00B147DD" w:rsidRDefault="00326FEF" w:rsidP="00CD62FA">
            <w:pPr>
              <w:rPr>
                <w:rFonts w:ascii="Calibri Light" w:hAnsi="Calibri Light" w:cs="Calibri Light"/>
                <w:szCs w:val="22"/>
              </w:rPr>
            </w:pPr>
          </w:p>
        </w:tc>
        <w:tc>
          <w:tcPr>
            <w:tcW w:w="5953" w:type="dxa"/>
            <w:gridSpan w:val="4"/>
            <w:tcBorders>
              <w:top w:val="single" w:sz="4" w:space="0" w:color="auto"/>
              <w:left w:val="single" w:sz="4" w:space="0" w:color="auto"/>
              <w:bottom w:val="single" w:sz="4" w:space="0" w:color="auto"/>
            </w:tcBorders>
          </w:tcPr>
          <w:p w14:paraId="485A5C09" w14:textId="77777777" w:rsidR="00326FEF" w:rsidRPr="00B147DD" w:rsidRDefault="00326FEF" w:rsidP="00CD62FA">
            <w:pPr>
              <w:rPr>
                <w:rFonts w:ascii="Calibri Light" w:hAnsi="Calibri Light" w:cs="Calibri Light"/>
                <w:szCs w:val="22"/>
              </w:rPr>
            </w:pPr>
          </w:p>
        </w:tc>
      </w:tr>
      <w:tr w:rsidR="00326FEF" w:rsidRPr="00B147DD" w14:paraId="154A3780" w14:textId="77777777" w:rsidTr="00CD62FA">
        <w:trPr>
          <w:trHeight w:val="195"/>
        </w:trPr>
        <w:tc>
          <w:tcPr>
            <w:tcW w:w="3261" w:type="dxa"/>
            <w:gridSpan w:val="3"/>
            <w:tcBorders>
              <w:top w:val="single" w:sz="4" w:space="0" w:color="auto"/>
              <w:bottom w:val="single" w:sz="4" w:space="0" w:color="auto"/>
              <w:right w:val="single" w:sz="4" w:space="0" w:color="auto"/>
            </w:tcBorders>
          </w:tcPr>
          <w:p w14:paraId="338A2844" w14:textId="77777777" w:rsidR="00326FEF" w:rsidRPr="00B147DD" w:rsidRDefault="00326FEF" w:rsidP="00CD62FA">
            <w:pPr>
              <w:rPr>
                <w:rFonts w:ascii="Calibri Light" w:hAnsi="Calibri Light" w:cs="Calibri Light"/>
                <w:b/>
                <w:szCs w:val="22"/>
              </w:rPr>
            </w:pPr>
            <w:r w:rsidRPr="00B147DD">
              <w:rPr>
                <w:rFonts w:ascii="Calibri Light" w:hAnsi="Calibri Light" w:cs="Calibri Light"/>
                <w:b/>
                <w:sz w:val="22"/>
                <w:szCs w:val="22"/>
              </w:rPr>
              <w:t>Advies op basis van visitatie</w:t>
            </w:r>
          </w:p>
          <w:p w14:paraId="5637990F" w14:textId="77777777" w:rsidR="00326FEF" w:rsidRPr="005B57E2" w:rsidRDefault="00326FEF" w:rsidP="00CD62FA">
            <w:pPr>
              <w:pStyle w:val="Default"/>
              <w:rPr>
                <w:rFonts w:ascii="Calibri Light" w:hAnsi="Calibri Light" w:cs="Calibri Light"/>
                <w:b/>
                <w:iCs/>
                <w:sz w:val="22"/>
                <w:szCs w:val="22"/>
              </w:rPr>
            </w:pPr>
          </w:p>
        </w:tc>
        <w:tc>
          <w:tcPr>
            <w:tcW w:w="5953" w:type="dxa"/>
            <w:gridSpan w:val="4"/>
            <w:tcBorders>
              <w:top w:val="single" w:sz="4" w:space="0" w:color="auto"/>
              <w:left w:val="single" w:sz="4" w:space="0" w:color="auto"/>
              <w:bottom w:val="single" w:sz="4" w:space="0" w:color="auto"/>
            </w:tcBorders>
          </w:tcPr>
          <w:p w14:paraId="2DF7C4EB" w14:textId="77777777" w:rsidR="00326FEF" w:rsidRPr="005B57E2" w:rsidRDefault="00326FEF" w:rsidP="00CD62FA">
            <w:pPr>
              <w:pStyle w:val="Default"/>
              <w:rPr>
                <w:rFonts w:ascii="Calibri Light" w:hAnsi="Calibri Light" w:cs="Calibri Light"/>
                <w:sz w:val="22"/>
                <w:szCs w:val="22"/>
              </w:rPr>
            </w:pPr>
          </w:p>
        </w:tc>
      </w:tr>
    </w:tbl>
    <w:p w14:paraId="5B3FF1F4" w14:textId="77777777" w:rsidR="00326FEF" w:rsidRPr="00F777D7" w:rsidRDefault="00326FEF">
      <w:pPr>
        <w:rPr>
          <w:rFonts w:ascii="Calibri Light" w:hAnsi="Calibri Light" w:cs="Calibri Light"/>
          <w:sz w:val="22"/>
        </w:rPr>
      </w:pPr>
    </w:p>
    <w:p w14:paraId="3F321048" w14:textId="77777777" w:rsidR="00326FEF" w:rsidRPr="00F777D7" w:rsidRDefault="00326FEF">
      <w:pPr>
        <w:rPr>
          <w:rFonts w:ascii="Calibri Light" w:hAnsi="Calibri Light" w:cs="Calibri Light"/>
          <w:sz w:val="28"/>
        </w:rPr>
      </w:pPr>
      <w:r w:rsidRPr="00F777D7">
        <w:rPr>
          <w:rFonts w:ascii="Calibri Light" w:hAnsi="Calibri Light" w:cs="Calibri Light"/>
        </w:rPr>
        <w:br w:type="page"/>
      </w:r>
      <w:r w:rsidRPr="00F777D7">
        <w:rPr>
          <w:rFonts w:ascii="Calibri Light" w:hAnsi="Calibri Light" w:cs="Calibri Light"/>
          <w:sz w:val="28"/>
        </w:rPr>
        <w:lastRenderedPageBreak/>
        <w:t>VERVOLG</w:t>
      </w:r>
    </w:p>
    <w:p w14:paraId="7EA7708C" w14:textId="77777777" w:rsidR="00326FEF" w:rsidRPr="00F777D7" w:rsidRDefault="00326FEF">
      <w:pPr>
        <w:rPr>
          <w:rFonts w:ascii="Calibri Light" w:hAnsi="Calibri Light" w:cs="Calibri Light"/>
          <w:sz w:val="28"/>
        </w:rPr>
      </w:pPr>
    </w:p>
    <w:p w14:paraId="78959541" w14:textId="77777777" w:rsidR="00326FEF" w:rsidRPr="00F777D7" w:rsidRDefault="00326FEF">
      <w:pPr>
        <w:rPr>
          <w:rFonts w:ascii="Calibri Light" w:hAnsi="Calibri Light" w:cs="Calibri Light"/>
        </w:rPr>
      </w:pPr>
    </w:p>
    <w:sectPr w:rsidR="00326FEF" w:rsidRPr="00F777D7" w:rsidSect="007D74E8">
      <w:footerReference w:type="even" r:id="rId9"/>
      <w:footerReference w:type="default" r:id="rId10"/>
      <w:footerReference w:type="first" r:id="rId11"/>
      <w:pgSz w:w="11907" w:h="16840" w:code="9"/>
      <w:pgMar w:top="994" w:right="1138" w:bottom="1267" w:left="1138" w:header="1440" w:footer="1022" w:gutter="0"/>
      <w:cols w:space="708"/>
      <w:noEndnote/>
      <w:titlePg/>
      <w:rtlGutter/>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7505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750556" w16cid:durableId="1D3D9B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84700" w14:textId="77777777" w:rsidR="00E72348" w:rsidRDefault="00E72348">
      <w:r>
        <w:separator/>
      </w:r>
    </w:p>
  </w:endnote>
  <w:endnote w:type="continuationSeparator" w:id="0">
    <w:p w14:paraId="507044A2" w14:textId="77777777" w:rsidR="00E72348" w:rsidRDefault="00E7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45DD9" w14:textId="77777777" w:rsidR="00B84CC7" w:rsidRDefault="00B84CC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69913275" w14:textId="77777777" w:rsidR="00B84CC7" w:rsidRDefault="00B84CC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63F2D" w14:textId="77777777" w:rsidR="00B84CC7" w:rsidRDefault="00B84CC7">
    <w:pPr>
      <w:pStyle w:val="Voettekst"/>
      <w:tabs>
        <w:tab w:val="clear" w:pos="9072"/>
        <w:tab w:val="left" w:pos="810"/>
        <w:tab w:val="right" w:pos="9639"/>
      </w:tabs>
      <w:rPr>
        <w:rFonts w:ascii="Times New Roman" w:hAnsi="Times New Roman"/>
        <w:sz w:val="18"/>
      </w:rPr>
    </w:pPr>
    <w:r>
      <w:rPr>
        <w:rFonts w:ascii="Times New Roman" w:hAnsi="Times New Roman"/>
        <w:sz w:val="18"/>
      </w:rPr>
      <w:tab/>
    </w:r>
    <w:r>
      <w:rPr>
        <w:rFonts w:ascii="Times New Roman" w:hAnsi="Times New Roman"/>
        <w:sz w:val="18"/>
      </w:rPr>
      <w:tab/>
    </w:r>
    <w:r>
      <w:rPr>
        <w:rStyle w:val="Paginanummer"/>
        <w:rFonts w:ascii="Times New Roman" w:hAnsi="Times New Roman"/>
        <w:sz w:val="18"/>
      </w:rPr>
      <w:fldChar w:fldCharType="begin"/>
    </w:r>
    <w:r>
      <w:rPr>
        <w:rStyle w:val="Paginanummer"/>
        <w:rFonts w:ascii="Times New Roman" w:hAnsi="Times New Roman"/>
        <w:sz w:val="18"/>
      </w:rPr>
      <w:instrText xml:space="preserve"> PAGE </w:instrText>
    </w:r>
    <w:r>
      <w:rPr>
        <w:rStyle w:val="Paginanummer"/>
        <w:rFonts w:ascii="Times New Roman" w:hAnsi="Times New Roman"/>
        <w:sz w:val="18"/>
      </w:rPr>
      <w:fldChar w:fldCharType="separate"/>
    </w:r>
    <w:r w:rsidR="00C31804">
      <w:rPr>
        <w:rStyle w:val="Paginanummer"/>
        <w:rFonts w:ascii="Times New Roman" w:hAnsi="Times New Roman"/>
        <w:noProof/>
        <w:sz w:val="18"/>
      </w:rPr>
      <w:t>10</w:t>
    </w:r>
    <w:r>
      <w:rPr>
        <w:rStyle w:val="Paginanummer"/>
        <w:rFonts w:ascii="Times New Roman" w:hAnsi="Times New Roman"/>
        <w:sz w:val="18"/>
      </w:rPr>
      <w:fldChar w:fldCharType="end"/>
    </w:r>
    <w:r>
      <w:rPr>
        <w:rStyle w:val="Paginanummer"/>
        <w:rFonts w:ascii="Times New Roman" w:hAnsi="Times New Roman"/>
        <w:sz w:val="18"/>
      </w:rPr>
      <w:t xml:space="preserve"> van </w:t>
    </w:r>
    <w:r>
      <w:rPr>
        <w:rStyle w:val="Paginanummer"/>
        <w:rFonts w:ascii="Times New Roman" w:hAnsi="Times New Roman"/>
        <w:sz w:val="18"/>
      </w:rPr>
      <w:fldChar w:fldCharType="begin"/>
    </w:r>
    <w:r>
      <w:rPr>
        <w:rStyle w:val="Paginanummer"/>
        <w:rFonts w:ascii="Times New Roman" w:hAnsi="Times New Roman"/>
        <w:sz w:val="18"/>
      </w:rPr>
      <w:instrText xml:space="preserve"> NUMPAGES </w:instrText>
    </w:r>
    <w:r>
      <w:rPr>
        <w:rStyle w:val="Paginanummer"/>
        <w:rFonts w:ascii="Times New Roman" w:hAnsi="Times New Roman"/>
        <w:sz w:val="18"/>
      </w:rPr>
      <w:fldChar w:fldCharType="separate"/>
    </w:r>
    <w:r w:rsidR="00C31804">
      <w:rPr>
        <w:rStyle w:val="Paginanummer"/>
        <w:rFonts w:ascii="Times New Roman" w:hAnsi="Times New Roman"/>
        <w:noProof/>
        <w:sz w:val="18"/>
      </w:rPr>
      <w:t>39</w:t>
    </w:r>
    <w:r>
      <w:rPr>
        <w:rStyle w:val="Paginanummer"/>
        <w:rFonts w:ascii="Times New Roman" w:hAnsi="Times New Roman"/>
        <w:sz w:val="18"/>
      </w:rPr>
      <w:fldChar w:fldCharType="end"/>
    </w:r>
    <w:r>
      <w:rPr>
        <w:rStyle w:val="Paginanummer"/>
        <w:rFonts w:ascii="Times New Roman" w:hAnsi="Times New Roman"/>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52242" w14:textId="77777777" w:rsidR="00B84CC7" w:rsidRDefault="00B84CC7">
    <w:pPr>
      <w:pStyle w:val="Voetteks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07CE7" w14:textId="77777777" w:rsidR="00E72348" w:rsidRDefault="00E72348">
      <w:r>
        <w:separator/>
      </w:r>
    </w:p>
  </w:footnote>
  <w:footnote w:type="continuationSeparator" w:id="0">
    <w:p w14:paraId="6BAEF45D" w14:textId="77777777" w:rsidR="00E72348" w:rsidRDefault="00E72348">
      <w:r>
        <w:continuationSeparator/>
      </w:r>
    </w:p>
  </w:footnote>
  <w:footnote w:id="1">
    <w:p w14:paraId="5D6BF5B1" w14:textId="77777777" w:rsidR="00B84CC7" w:rsidRDefault="00B84CC7" w:rsidP="002A5F38">
      <w:pPr>
        <w:pStyle w:val="Voetnoottekst"/>
      </w:pPr>
      <w:r w:rsidRPr="004E0858">
        <w:rPr>
          <w:rStyle w:val="Voetnootmarkering"/>
          <w:rFonts w:ascii="Calibri Light" w:hAnsi="Calibri Light" w:cs="Calibri Light"/>
          <w:sz w:val="18"/>
          <w:szCs w:val="18"/>
        </w:rPr>
        <w:footnoteRef/>
      </w:r>
      <w:r w:rsidRPr="004E0858">
        <w:rPr>
          <w:rFonts w:ascii="Calibri Light" w:hAnsi="Calibri Light" w:cs="Calibri Light"/>
          <w:sz w:val="18"/>
          <w:szCs w:val="18"/>
        </w:rPr>
        <w:t>Waar de term vakgroep staat kan ook maatschap worden gelezen.</w:t>
      </w:r>
    </w:p>
  </w:footnote>
  <w:footnote w:id="2">
    <w:p w14:paraId="11BD60C5" w14:textId="77777777" w:rsidR="00B84CC7" w:rsidRDefault="00B84CC7" w:rsidP="002A5F38">
      <w:pPr>
        <w:pStyle w:val="Voetnoottekst"/>
      </w:pPr>
      <w:r w:rsidRPr="004E0858">
        <w:rPr>
          <w:rStyle w:val="Voetnootmarkering"/>
          <w:rFonts w:ascii="Calibri Light" w:hAnsi="Calibri Light" w:cs="Calibri Light"/>
          <w:sz w:val="18"/>
          <w:szCs w:val="18"/>
        </w:rPr>
        <w:footnoteRef/>
      </w:r>
      <w:r w:rsidRPr="004E0858">
        <w:rPr>
          <w:rFonts w:ascii="Calibri Light" w:hAnsi="Calibri Light" w:cs="Calibri Light"/>
          <w:sz w:val="18"/>
          <w:szCs w:val="18"/>
        </w:rPr>
        <w:t xml:space="preserve">OMS Adviescommissie kwaliteitsvisitaties 2012 – Waarderingssystematiek voor de kwaliteitsvisitaties. </w:t>
      </w:r>
      <w:r w:rsidRPr="004E0858">
        <w:rPr>
          <w:rFonts w:ascii="Calibri Light" w:hAnsi="Calibri Light" w:cs="Calibri Light"/>
          <w:sz w:val="18"/>
          <w:szCs w:val="18"/>
          <w:lang w:val="en-US"/>
        </w:rPr>
        <w:t>Een leidraad voor wetenschappelijke verenigingen.</w:t>
      </w:r>
    </w:p>
  </w:footnote>
  <w:footnote w:id="3">
    <w:p w14:paraId="29361466" w14:textId="77777777" w:rsidR="00B84CC7" w:rsidRDefault="00B84CC7" w:rsidP="00571F24">
      <w:pPr>
        <w:pStyle w:val="Voetnoottekst"/>
      </w:pPr>
      <w:r w:rsidRPr="00470C4B">
        <w:rPr>
          <w:rStyle w:val="Voetnootmarkering"/>
          <w:rFonts w:ascii="Arial" w:hAnsi="Arial" w:cs="Arial"/>
          <w:sz w:val="18"/>
          <w:szCs w:val="18"/>
        </w:rPr>
        <w:footnoteRef/>
      </w:r>
      <w:r w:rsidRPr="00470C4B">
        <w:rPr>
          <w:rFonts w:ascii="Arial" w:hAnsi="Arial" w:cs="Arial"/>
          <w:sz w:val="18"/>
          <w:szCs w:val="18"/>
          <w:lang w:val="en-US"/>
        </w:rPr>
        <w:t xml:space="preserve"> Als definitie wordt gehanteerd: “an ongoing effort by a health care institution to optimize antimicrobial use among hospitalized patients in order to improve patient outcomes, ensure cost-effective therapy and reduce adverse sequelae of antimicrobial use (including antimicrobial resistance)” (MacDougall &amp; Polk 2005)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1A83"/>
    <w:multiLevelType w:val="hybridMultilevel"/>
    <w:tmpl w:val="B34040F0"/>
    <w:lvl w:ilvl="0" w:tplc="B54C926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8F51F7"/>
    <w:multiLevelType w:val="singleLevel"/>
    <w:tmpl w:val="781C6214"/>
    <w:lvl w:ilvl="0">
      <w:numFmt w:val="bullet"/>
      <w:lvlText w:val=""/>
      <w:lvlJc w:val="left"/>
      <w:pPr>
        <w:tabs>
          <w:tab w:val="num" w:pos="720"/>
        </w:tabs>
        <w:ind w:left="720" w:hanging="720"/>
      </w:pPr>
      <w:rPr>
        <w:rFonts w:ascii="Symbol" w:hAnsi="Symbol" w:hint="default"/>
      </w:rPr>
    </w:lvl>
  </w:abstractNum>
  <w:abstractNum w:abstractNumId="2">
    <w:nsid w:val="0E70051B"/>
    <w:multiLevelType w:val="hybridMultilevel"/>
    <w:tmpl w:val="153CE7E2"/>
    <w:lvl w:ilvl="0" w:tplc="B54C926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FFF559C"/>
    <w:multiLevelType w:val="hybridMultilevel"/>
    <w:tmpl w:val="37AC153E"/>
    <w:lvl w:ilvl="0" w:tplc="B54C926E">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4">
    <w:nsid w:val="10C17339"/>
    <w:multiLevelType w:val="hybridMultilevel"/>
    <w:tmpl w:val="63D442D4"/>
    <w:lvl w:ilvl="0" w:tplc="B54C926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12F69EA"/>
    <w:multiLevelType w:val="singleLevel"/>
    <w:tmpl w:val="62D60116"/>
    <w:lvl w:ilvl="0">
      <w:start w:val="1"/>
      <w:numFmt w:val="bullet"/>
      <w:lvlText w:val="-"/>
      <w:lvlJc w:val="left"/>
      <w:pPr>
        <w:tabs>
          <w:tab w:val="num" w:pos="360"/>
        </w:tabs>
        <w:ind w:left="360" w:hanging="360"/>
      </w:pPr>
      <w:rPr>
        <w:rFonts w:ascii="Times New Roman" w:hAnsi="Times New Roman" w:hint="default"/>
      </w:rPr>
    </w:lvl>
  </w:abstractNum>
  <w:abstractNum w:abstractNumId="6">
    <w:nsid w:val="139575D2"/>
    <w:multiLevelType w:val="singleLevel"/>
    <w:tmpl w:val="DFA090A8"/>
    <w:lvl w:ilvl="0">
      <w:start w:val="1"/>
      <w:numFmt w:val="bullet"/>
      <w:lvlText w:val="-"/>
      <w:lvlJc w:val="left"/>
      <w:pPr>
        <w:tabs>
          <w:tab w:val="num" w:pos="473"/>
        </w:tabs>
        <w:ind w:left="454" w:hanging="341"/>
      </w:pPr>
      <w:rPr>
        <w:rFonts w:ascii="Times New Roman" w:hAnsi="Times New Roman" w:hint="default"/>
      </w:rPr>
    </w:lvl>
  </w:abstractNum>
  <w:abstractNum w:abstractNumId="7">
    <w:nsid w:val="14BC2CDD"/>
    <w:multiLevelType w:val="singleLevel"/>
    <w:tmpl w:val="532E7406"/>
    <w:lvl w:ilvl="0">
      <w:start w:val="3"/>
      <w:numFmt w:val="upperRoman"/>
      <w:pStyle w:val="Kop9"/>
      <w:lvlText w:val="%1."/>
      <w:lvlJc w:val="left"/>
      <w:pPr>
        <w:tabs>
          <w:tab w:val="num" w:pos="720"/>
        </w:tabs>
        <w:ind w:left="720" w:hanging="720"/>
      </w:pPr>
      <w:rPr>
        <w:rFonts w:ascii="CG Times" w:hAnsi="CG Times" w:cs="Times New Roman" w:hint="default"/>
        <w:sz w:val="28"/>
      </w:rPr>
    </w:lvl>
  </w:abstractNum>
  <w:abstractNum w:abstractNumId="8">
    <w:nsid w:val="1B2474CA"/>
    <w:multiLevelType w:val="hybridMultilevel"/>
    <w:tmpl w:val="7C30C7E8"/>
    <w:lvl w:ilvl="0" w:tplc="23B8AC3E">
      <w:start w:val="1"/>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CA64DEE"/>
    <w:multiLevelType w:val="hybridMultilevel"/>
    <w:tmpl w:val="C8E0F218"/>
    <w:lvl w:ilvl="0" w:tplc="B54C926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CE40811"/>
    <w:multiLevelType w:val="hybridMultilevel"/>
    <w:tmpl w:val="5714FB5E"/>
    <w:lvl w:ilvl="0" w:tplc="B54C926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ED80117"/>
    <w:multiLevelType w:val="hybridMultilevel"/>
    <w:tmpl w:val="1156705A"/>
    <w:lvl w:ilvl="0" w:tplc="B54C926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F53772E"/>
    <w:multiLevelType w:val="multilevel"/>
    <w:tmpl w:val="BE24FA6C"/>
    <w:lvl w:ilvl="0">
      <w:start w:val="1"/>
      <w:numFmt w:val="decimal"/>
      <w:lvlText w:val="%1"/>
      <w:lvlJc w:val="left"/>
      <w:pPr>
        <w:ind w:left="375" w:hanging="375"/>
      </w:pPr>
      <w:rPr>
        <w:rFonts w:cs="Times New Roman" w:hint="default"/>
      </w:rPr>
    </w:lvl>
    <w:lvl w:ilvl="1">
      <w:start w:val="10"/>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297D49CA"/>
    <w:multiLevelType w:val="hybridMultilevel"/>
    <w:tmpl w:val="1B8AF4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04164B5"/>
    <w:multiLevelType w:val="singleLevel"/>
    <w:tmpl w:val="62D60116"/>
    <w:lvl w:ilvl="0">
      <w:start w:val="1"/>
      <w:numFmt w:val="bullet"/>
      <w:lvlText w:val="-"/>
      <w:lvlJc w:val="left"/>
      <w:pPr>
        <w:tabs>
          <w:tab w:val="num" w:pos="360"/>
        </w:tabs>
        <w:ind w:left="360" w:hanging="360"/>
      </w:pPr>
      <w:rPr>
        <w:rFonts w:ascii="Times New Roman" w:hAnsi="Times New Roman" w:hint="default"/>
      </w:rPr>
    </w:lvl>
  </w:abstractNum>
  <w:abstractNum w:abstractNumId="15">
    <w:nsid w:val="316E07B0"/>
    <w:multiLevelType w:val="hybridMultilevel"/>
    <w:tmpl w:val="4056798A"/>
    <w:lvl w:ilvl="0" w:tplc="B54C926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2B87799"/>
    <w:multiLevelType w:val="singleLevel"/>
    <w:tmpl w:val="62D60116"/>
    <w:lvl w:ilvl="0">
      <w:start w:val="1"/>
      <w:numFmt w:val="bullet"/>
      <w:lvlText w:val="-"/>
      <w:lvlJc w:val="left"/>
      <w:pPr>
        <w:tabs>
          <w:tab w:val="num" w:pos="360"/>
        </w:tabs>
        <w:ind w:left="360" w:hanging="360"/>
      </w:pPr>
      <w:rPr>
        <w:rFonts w:ascii="Times New Roman" w:hAnsi="Times New Roman" w:hint="default"/>
      </w:rPr>
    </w:lvl>
  </w:abstractNum>
  <w:abstractNum w:abstractNumId="17">
    <w:nsid w:val="3747688B"/>
    <w:multiLevelType w:val="hybridMultilevel"/>
    <w:tmpl w:val="ECAC3650"/>
    <w:lvl w:ilvl="0" w:tplc="B54C926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AC1389E"/>
    <w:multiLevelType w:val="hybridMultilevel"/>
    <w:tmpl w:val="82A69654"/>
    <w:lvl w:ilvl="0" w:tplc="85187374">
      <w:start w:val="1"/>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F13038F"/>
    <w:multiLevelType w:val="hybridMultilevel"/>
    <w:tmpl w:val="3704ED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22A06C4"/>
    <w:multiLevelType w:val="hybridMultilevel"/>
    <w:tmpl w:val="7C80AFD6"/>
    <w:lvl w:ilvl="0" w:tplc="B54C926E">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39F678E"/>
    <w:multiLevelType w:val="hybridMultilevel"/>
    <w:tmpl w:val="E8B6486A"/>
    <w:lvl w:ilvl="0" w:tplc="B54C926E">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928356C"/>
    <w:multiLevelType w:val="hybridMultilevel"/>
    <w:tmpl w:val="6D6AF5DA"/>
    <w:lvl w:ilvl="0" w:tplc="B54C926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A9E5851"/>
    <w:multiLevelType w:val="hybridMultilevel"/>
    <w:tmpl w:val="D1DA2AD2"/>
    <w:lvl w:ilvl="0" w:tplc="B54C926E">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24">
    <w:nsid w:val="563C7B5F"/>
    <w:multiLevelType w:val="singleLevel"/>
    <w:tmpl w:val="AB36ACA6"/>
    <w:lvl w:ilvl="0">
      <w:numFmt w:val="bullet"/>
      <w:lvlText w:val=""/>
      <w:lvlJc w:val="left"/>
      <w:pPr>
        <w:tabs>
          <w:tab w:val="num" w:pos="720"/>
        </w:tabs>
        <w:ind w:left="720" w:hanging="720"/>
      </w:pPr>
      <w:rPr>
        <w:rFonts w:ascii="Symbol" w:hAnsi="Symbol" w:hint="default"/>
      </w:rPr>
    </w:lvl>
  </w:abstractNum>
  <w:abstractNum w:abstractNumId="25">
    <w:nsid w:val="566E0E1E"/>
    <w:multiLevelType w:val="hybridMultilevel"/>
    <w:tmpl w:val="8FE26D74"/>
    <w:lvl w:ilvl="0" w:tplc="B54C926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71D3058"/>
    <w:multiLevelType w:val="hybridMultilevel"/>
    <w:tmpl w:val="A0988EC8"/>
    <w:lvl w:ilvl="0" w:tplc="B54C926E">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nsid w:val="59A02618"/>
    <w:multiLevelType w:val="hybridMultilevel"/>
    <w:tmpl w:val="52281F66"/>
    <w:lvl w:ilvl="0" w:tplc="B54C926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C774F06"/>
    <w:multiLevelType w:val="multilevel"/>
    <w:tmpl w:val="A7C85182"/>
    <w:lvl w:ilvl="0">
      <w:start w:val="1"/>
      <w:numFmt w:val="decimal"/>
      <w:lvlText w:val="%1"/>
      <w:lvlJc w:val="left"/>
      <w:pPr>
        <w:ind w:left="375" w:hanging="375"/>
      </w:pPr>
      <w:rPr>
        <w:rFonts w:cs="Times New Roman" w:hint="default"/>
      </w:rPr>
    </w:lvl>
    <w:lvl w:ilvl="1">
      <w:start w:val="13"/>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07E6C03"/>
    <w:multiLevelType w:val="singleLevel"/>
    <w:tmpl w:val="32BE1DC2"/>
    <w:lvl w:ilvl="0">
      <w:start w:val="1"/>
      <w:numFmt w:val="bullet"/>
      <w:lvlText w:val="-"/>
      <w:lvlJc w:val="left"/>
      <w:pPr>
        <w:tabs>
          <w:tab w:val="num" w:pos="473"/>
        </w:tabs>
        <w:ind w:left="454" w:hanging="341"/>
      </w:pPr>
      <w:rPr>
        <w:rFonts w:ascii="Times New Roman" w:hAnsi="Times New Roman" w:hint="default"/>
      </w:rPr>
    </w:lvl>
  </w:abstractNum>
  <w:abstractNum w:abstractNumId="30">
    <w:nsid w:val="71D548A1"/>
    <w:multiLevelType w:val="multilevel"/>
    <w:tmpl w:val="288CF96A"/>
    <w:lvl w:ilvl="0">
      <w:start w:val="1"/>
      <w:numFmt w:val="decimal"/>
      <w:lvlText w:val="%1"/>
      <w:lvlJc w:val="left"/>
      <w:pPr>
        <w:ind w:left="375" w:hanging="375"/>
      </w:pPr>
      <w:rPr>
        <w:rFonts w:cs="Times New Roman" w:hint="default"/>
      </w:rPr>
    </w:lvl>
    <w:lvl w:ilvl="1">
      <w:start w:val="13"/>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8286AAB"/>
    <w:multiLevelType w:val="singleLevel"/>
    <w:tmpl w:val="6298C0B8"/>
    <w:lvl w:ilvl="0">
      <w:numFmt w:val="bullet"/>
      <w:lvlText w:val=""/>
      <w:lvlJc w:val="left"/>
      <w:pPr>
        <w:tabs>
          <w:tab w:val="num" w:pos="720"/>
        </w:tabs>
        <w:ind w:left="720" w:hanging="720"/>
      </w:pPr>
      <w:rPr>
        <w:rFonts w:ascii="Symbol" w:hAnsi="Symbol" w:hint="default"/>
      </w:rPr>
    </w:lvl>
  </w:abstractNum>
  <w:abstractNum w:abstractNumId="32">
    <w:nsid w:val="797B3289"/>
    <w:multiLevelType w:val="hybridMultilevel"/>
    <w:tmpl w:val="CB9CA77C"/>
    <w:lvl w:ilvl="0" w:tplc="B54C926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1"/>
  </w:num>
  <w:num w:numId="4">
    <w:abstractNumId w:val="31"/>
  </w:num>
  <w:num w:numId="5">
    <w:abstractNumId w:val="29"/>
  </w:num>
  <w:num w:numId="6">
    <w:abstractNumId w:val="6"/>
  </w:num>
  <w:num w:numId="7">
    <w:abstractNumId w:val="5"/>
  </w:num>
  <w:num w:numId="8">
    <w:abstractNumId w:val="14"/>
  </w:num>
  <w:num w:numId="9">
    <w:abstractNumId w:val="16"/>
  </w:num>
  <w:num w:numId="10">
    <w:abstractNumId w:val="19"/>
  </w:num>
  <w:num w:numId="11">
    <w:abstractNumId w:val="18"/>
  </w:num>
  <w:num w:numId="12">
    <w:abstractNumId w:val="8"/>
  </w:num>
  <w:num w:numId="13">
    <w:abstractNumId w:val="12"/>
  </w:num>
  <w:num w:numId="14">
    <w:abstractNumId w:val="3"/>
  </w:num>
  <w:num w:numId="15">
    <w:abstractNumId w:val="4"/>
  </w:num>
  <w:num w:numId="16">
    <w:abstractNumId w:val="27"/>
  </w:num>
  <w:num w:numId="17">
    <w:abstractNumId w:val="20"/>
  </w:num>
  <w:num w:numId="18">
    <w:abstractNumId w:val="2"/>
  </w:num>
  <w:num w:numId="19">
    <w:abstractNumId w:val="22"/>
  </w:num>
  <w:num w:numId="20">
    <w:abstractNumId w:val="0"/>
  </w:num>
  <w:num w:numId="21">
    <w:abstractNumId w:val="15"/>
  </w:num>
  <w:num w:numId="22">
    <w:abstractNumId w:val="17"/>
  </w:num>
  <w:num w:numId="23">
    <w:abstractNumId w:val="23"/>
  </w:num>
  <w:num w:numId="24">
    <w:abstractNumId w:val="25"/>
  </w:num>
  <w:num w:numId="25">
    <w:abstractNumId w:val="32"/>
  </w:num>
  <w:num w:numId="26">
    <w:abstractNumId w:val="26"/>
  </w:num>
  <w:num w:numId="27">
    <w:abstractNumId w:val="9"/>
  </w:num>
  <w:num w:numId="28">
    <w:abstractNumId w:val="21"/>
  </w:num>
  <w:num w:numId="29">
    <w:abstractNumId w:val="10"/>
  </w:num>
  <w:num w:numId="30">
    <w:abstractNumId w:val="11"/>
  </w:num>
  <w:num w:numId="31">
    <w:abstractNumId w:val="28"/>
  </w:num>
  <w:num w:numId="32">
    <w:abstractNumId w:val="30"/>
  </w:num>
  <w:num w:numId="33">
    <w:abstractNumId w:val="13"/>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ppe Tra">
    <w15:presenceInfo w15:providerId="Windows Live" w15:userId="2d064871473af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trackRevisions/>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C7F"/>
    <w:rsid w:val="00004E2E"/>
    <w:rsid w:val="00014283"/>
    <w:rsid w:val="00015E41"/>
    <w:rsid w:val="00015FFF"/>
    <w:rsid w:val="00017A80"/>
    <w:rsid w:val="000206CA"/>
    <w:rsid w:val="000229E0"/>
    <w:rsid w:val="000311D3"/>
    <w:rsid w:val="000931BD"/>
    <w:rsid w:val="000B1490"/>
    <w:rsid w:val="000C4227"/>
    <w:rsid w:val="001145E3"/>
    <w:rsid w:val="00141BCB"/>
    <w:rsid w:val="0015237F"/>
    <w:rsid w:val="001C2A03"/>
    <w:rsid w:val="001D1679"/>
    <w:rsid w:val="001E008D"/>
    <w:rsid w:val="001E3C39"/>
    <w:rsid w:val="001F449E"/>
    <w:rsid w:val="0023405F"/>
    <w:rsid w:val="00240F4B"/>
    <w:rsid w:val="00242D1B"/>
    <w:rsid w:val="00281CF9"/>
    <w:rsid w:val="00282564"/>
    <w:rsid w:val="00293A0C"/>
    <w:rsid w:val="002A5F38"/>
    <w:rsid w:val="002B1C55"/>
    <w:rsid w:val="002B2296"/>
    <w:rsid w:val="00325943"/>
    <w:rsid w:val="00326FEF"/>
    <w:rsid w:val="00350657"/>
    <w:rsid w:val="00352FEA"/>
    <w:rsid w:val="003825CE"/>
    <w:rsid w:val="003836C0"/>
    <w:rsid w:val="00384194"/>
    <w:rsid w:val="003D02B7"/>
    <w:rsid w:val="003D5913"/>
    <w:rsid w:val="0042115F"/>
    <w:rsid w:val="00432E79"/>
    <w:rsid w:val="00434095"/>
    <w:rsid w:val="0045159A"/>
    <w:rsid w:val="00465E0C"/>
    <w:rsid w:val="00470C4B"/>
    <w:rsid w:val="004871E8"/>
    <w:rsid w:val="004B6A14"/>
    <w:rsid w:val="004B6EA0"/>
    <w:rsid w:val="004C778A"/>
    <w:rsid w:val="004D4932"/>
    <w:rsid w:val="004E0858"/>
    <w:rsid w:val="00533BA6"/>
    <w:rsid w:val="00533C7F"/>
    <w:rsid w:val="00552E4E"/>
    <w:rsid w:val="00571F24"/>
    <w:rsid w:val="005B57E2"/>
    <w:rsid w:val="005B6400"/>
    <w:rsid w:val="005C32B0"/>
    <w:rsid w:val="005D106A"/>
    <w:rsid w:val="005D1DA7"/>
    <w:rsid w:val="005E2582"/>
    <w:rsid w:val="005E3A2B"/>
    <w:rsid w:val="005E3C11"/>
    <w:rsid w:val="006151A5"/>
    <w:rsid w:val="0063096B"/>
    <w:rsid w:val="00637558"/>
    <w:rsid w:val="00643769"/>
    <w:rsid w:val="00654EBF"/>
    <w:rsid w:val="00672F3B"/>
    <w:rsid w:val="00692588"/>
    <w:rsid w:val="00697F5E"/>
    <w:rsid w:val="006B45EF"/>
    <w:rsid w:val="00701836"/>
    <w:rsid w:val="0071463F"/>
    <w:rsid w:val="00742006"/>
    <w:rsid w:val="00747B7B"/>
    <w:rsid w:val="007618DE"/>
    <w:rsid w:val="00763545"/>
    <w:rsid w:val="00775D06"/>
    <w:rsid w:val="00791BC7"/>
    <w:rsid w:val="007D51B2"/>
    <w:rsid w:val="007D74E8"/>
    <w:rsid w:val="007F7840"/>
    <w:rsid w:val="007F7CDB"/>
    <w:rsid w:val="00831186"/>
    <w:rsid w:val="008676F1"/>
    <w:rsid w:val="00867C75"/>
    <w:rsid w:val="00872845"/>
    <w:rsid w:val="00894279"/>
    <w:rsid w:val="008D1FCB"/>
    <w:rsid w:val="008E273A"/>
    <w:rsid w:val="009062F8"/>
    <w:rsid w:val="00970371"/>
    <w:rsid w:val="009B1C27"/>
    <w:rsid w:val="009D5D44"/>
    <w:rsid w:val="009E4A19"/>
    <w:rsid w:val="00A12656"/>
    <w:rsid w:val="00A2077B"/>
    <w:rsid w:val="00A4402B"/>
    <w:rsid w:val="00A5172B"/>
    <w:rsid w:val="00A7004C"/>
    <w:rsid w:val="00A76226"/>
    <w:rsid w:val="00AB7EF1"/>
    <w:rsid w:val="00AF37D6"/>
    <w:rsid w:val="00B115F7"/>
    <w:rsid w:val="00B13AA2"/>
    <w:rsid w:val="00B147DD"/>
    <w:rsid w:val="00B16DA7"/>
    <w:rsid w:val="00B46416"/>
    <w:rsid w:val="00B84CC7"/>
    <w:rsid w:val="00B97A66"/>
    <w:rsid w:val="00BC6743"/>
    <w:rsid w:val="00BD1838"/>
    <w:rsid w:val="00BE1258"/>
    <w:rsid w:val="00BF2C9A"/>
    <w:rsid w:val="00C31804"/>
    <w:rsid w:val="00C73DA1"/>
    <w:rsid w:val="00C74FD9"/>
    <w:rsid w:val="00C807A8"/>
    <w:rsid w:val="00CD62FA"/>
    <w:rsid w:val="00CE5729"/>
    <w:rsid w:val="00D078E1"/>
    <w:rsid w:val="00D559FA"/>
    <w:rsid w:val="00D56EBE"/>
    <w:rsid w:val="00D65A62"/>
    <w:rsid w:val="00DD35F7"/>
    <w:rsid w:val="00DF7A59"/>
    <w:rsid w:val="00E20849"/>
    <w:rsid w:val="00E41B58"/>
    <w:rsid w:val="00E64469"/>
    <w:rsid w:val="00E72348"/>
    <w:rsid w:val="00E8196A"/>
    <w:rsid w:val="00E911D4"/>
    <w:rsid w:val="00ED2E82"/>
    <w:rsid w:val="00EF0448"/>
    <w:rsid w:val="00F03310"/>
    <w:rsid w:val="00F30205"/>
    <w:rsid w:val="00F66D48"/>
    <w:rsid w:val="00F70E89"/>
    <w:rsid w:val="00F777D7"/>
    <w:rsid w:val="00F95CC3"/>
    <w:rsid w:val="00F95DBD"/>
    <w:rsid w:val="00FA23C2"/>
    <w:rsid w:val="00FB2D0F"/>
    <w:rsid w:val="00FE02A5"/>
    <w:rsid w:val="00FE29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92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Body Text Inde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74E8"/>
    <w:rPr>
      <w:rFonts w:ascii="Courier" w:hAnsi="Courier"/>
      <w:sz w:val="24"/>
      <w:szCs w:val="20"/>
    </w:rPr>
  </w:style>
  <w:style w:type="paragraph" w:styleId="Kop1">
    <w:name w:val="heading 1"/>
    <w:basedOn w:val="Standaard"/>
    <w:next w:val="Standaard"/>
    <w:link w:val="Kop1Char"/>
    <w:uiPriority w:val="99"/>
    <w:qFormat/>
    <w:rsid w:val="007D74E8"/>
    <w:pPr>
      <w:keepNext/>
      <w:tabs>
        <w:tab w:val="left" w:pos="-1440"/>
        <w:tab w:val="left" w:pos="-720"/>
      </w:tabs>
      <w:jc w:val="center"/>
      <w:outlineLvl w:val="0"/>
    </w:pPr>
    <w:rPr>
      <w:rFonts w:ascii="CG Times" w:hAnsi="CG Times"/>
      <w:b/>
    </w:rPr>
  </w:style>
  <w:style w:type="paragraph" w:styleId="Kop2">
    <w:name w:val="heading 2"/>
    <w:basedOn w:val="Standaard"/>
    <w:next w:val="Standaard"/>
    <w:link w:val="Kop2Char"/>
    <w:uiPriority w:val="99"/>
    <w:qFormat/>
    <w:rsid w:val="007D74E8"/>
    <w:pPr>
      <w:keepNext/>
      <w:tabs>
        <w:tab w:val="left" w:pos="-1440"/>
        <w:tab w:val="left" w:pos="-720"/>
        <w:tab w:val="left" w:pos="0"/>
        <w:tab w:val="left" w:pos="778"/>
        <w:tab w:val="left" w:pos="1069"/>
        <w:tab w:val="left" w:pos="1361"/>
        <w:tab w:val="left" w:pos="1690"/>
        <w:tab w:val="left" w:pos="2006"/>
        <w:tab w:val="left" w:pos="2880"/>
      </w:tabs>
      <w:spacing w:after="90"/>
      <w:jc w:val="both"/>
      <w:outlineLvl w:val="1"/>
    </w:pPr>
    <w:rPr>
      <w:rFonts w:ascii="CG Times" w:hAnsi="CG Times"/>
      <w:sz w:val="29"/>
    </w:rPr>
  </w:style>
  <w:style w:type="paragraph" w:styleId="Kop3">
    <w:name w:val="heading 3"/>
    <w:basedOn w:val="Standaard"/>
    <w:next w:val="Standaard"/>
    <w:link w:val="Kop3Char"/>
    <w:uiPriority w:val="99"/>
    <w:qFormat/>
    <w:rsid w:val="007D74E8"/>
    <w:pPr>
      <w:keepNext/>
      <w:tabs>
        <w:tab w:val="left" w:pos="-1440"/>
        <w:tab w:val="left" w:pos="-720"/>
        <w:tab w:val="left" w:pos="0"/>
        <w:tab w:val="left" w:pos="1069"/>
        <w:tab w:val="left" w:pos="1361"/>
        <w:tab w:val="left" w:pos="1690"/>
        <w:tab w:val="left" w:pos="2006"/>
        <w:tab w:val="left" w:pos="2880"/>
      </w:tabs>
      <w:jc w:val="both"/>
      <w:outlineLvl w:val="2"/>
    </w:pPr>
    <w:rPr>
      <w:rFonts w:ascii="CG Times" w:hAnsi="CG Times"/>
      <w:sz w:val="29"/>
    </w:rPr>
  </w:style>
  <w:style w:type="paragraph" w:styleId="Kop4">
    <w:name w:val="heading 4"/>
    <w:basedOn w:val="Standaard"/>
    <w:next w:val="Standaard"/>
    <w:link w:val="Kop4Char"/>
    <w:uiPriority w:val="99"/>
    <w:qFormat/>
    <w:rsid w:val="007D74E8"/>
    <w:pPr>
      <w:keepNext/>
      <w:tabs>
        <w:tab w:val="left" w:pos="-1440"/>
        <w:tab w:val="left" w:pos="-720"/>
        <w:tab w:val="left" w:pos="0"/>
        <w:tab w:val="left" w:pos="778"/>
        <w:tab w:val="left" w:pos="1069"/>
        <w:tab w:val="left" w:pos="1361"/>
        <w:tab w:val="left" w:pos="1690"/>
        <w:tab w:val="left" w:pos="2006"/>
        <w:tab w:val="left" w:pos="2880"/>
      </w:tabs>
      <w:ind w:left="778"/>
      <w:jc w:val="both"/>
      <w:outlineLvl w:val="3"/>
    </w:pPr>
    <w:rPr>
      <w:rFonts w:ascii="CG Times" w:hAnsi="CG Times"/>
      <w:u w:val="single"/>
    </w:rPr>
  </w:style>
  <w:style w:type="paragraph" w:styleId="Kop5">
    <w:name w:val="heading 5"/>
    <w:basedOn w:val="Standaard"/>
    <w:next w:val="Standaard"/>
    <w:link w:val="Kop5Char"/>
    <w:uiPriority w:val="99"/>
    <w:qFormat/>
    <w:rsid w:val="007D74E8"/>
    <w:pPr>
      <w:keepNext/>
      <w:tabs>
        <w:tab w:val="left" w:pos="-2268"/>
        <w:tab w:val="left" w:pos="-1440"/>
        <w:tab w:val="left" w:pos="-709"/>
        <w:tab w:val="left" w:pos="0"/>
      </w:tabs>
      <w:outlineLvl w:val="4"/>
    </w:pPr>
    <w:rPr>
      <w:rFonts w:ascii="CG Times" w:hAnsi="CG Times"/>
      <w:sz w:val="29"/>
    </w:rPr>
  </w:style>
  <w:style w:type="paragraph" w:styleId="Kop6">
    <w:name w:val="heading 6"/>
    <w:basedOn w:val="Standaard"/>
    <w:next w:val="Standaard"/>
    <w:link w:val="Kop6Char"/>
    <w:uiPriority w:val="99"/>
    <w:qFormat/>
    <w:rsid w:val="007D74E8"/>
    <w:pPr>
      <w:keepNext/>
      <w:tabs>
        <w:tab w:val="left" w:pos="-2268"/>
        <w:tab w:val="left" w:pos="-1440"/>
        <w:tab w:val="left" w:pos="-709"/>
        <w:tab w:val="left" w:pos="0"/>
        <w:tab w:val="left" w:pos="778"/>
      </w:tabs>
      <w:ind w:left="778"/>
      <w:outlineLvl w:val="5"/>
    </w:pPr>
    <w:rPr>
      <w:rFonts w:ascii="CG Times" w:hAnsi="CG Times"/>
      <w:sz w:val="28"/>
    </w:rPr>
  </w:style>
  <w:style w:type="paragraph" w:styleId="Kop7">
    <w:name w:val="heading 7"/>
    <w:basedOn w:val="Standaard"/>
    <w:next w:val="Standaard"/>
    <w:link w:val="Kop7Char"/>
    <w:uiPriority w:val="99"/>
    <w:qFormat/>
    <w:rsid w:val="007D74E8"/>
    <w:pPr>
      <w:keepNext/>
      <w:tabs>
        <w:tab w:val="left" w:pos="-2268"/>
        <w:tab w:val="left" w:pos="-1440"/>
        <w:tab w:val="left" w:pos="-709"/>
        <w:tab w:val="left" w:pos="0"/>
        <w:tab w:val="left" w:pos="778"/>
      </w:tabs>
      <w:outlineLvl w:val="6"/>
    </w:pPr>
    <w:rPr>
      <w:rFonts w:ascii="CG Times" w:hAnsi="CG Times"/>
      <w:smallCaps/>
      <w:sz w:val="28"/>
    </w:rPr>
  </w:style>
  <w:style w:type="paragraph" w:styleId="Kop8">
    <w:name w:val="heading 8"/>
    <w:basedOn w:val="Standaard"/>
    <w:next w:val="Standaard"/>
    <w:link w:val="Kop8Char"/>
    <w:uiPriority w:val="99"/>
    <w:qFormat/>
    <w:rsid w:val="007D74E8"/>
    <w:pPr>
      <w:keepNext/>
      <w:tabs>
        <w:tab w:val="left" w:pos="-1440"/>
        <w:tab w:val="left" w:pos="-720"/>
      </w:tabs>
      <w:outlineLvl w:val="7"/>
    </w:pPr>
    <w:rPr>
      <w:rFonts w:ascii="Arial" w:hAnsi="Arial"/>
      <w:spacing w:val="-5"/>
      <w:sz w:val="48"/>
    </w:rPr>
  </w:style>
  <w:style w:type="paragraph" w:styleId="Kop9">
    <w:name w:val="heading 9"/>
    <w:basedOn w:val="Standaard"/>
    <w:next w:val="Standaard"/>
    <w:link w:val="Kop9Char"/>
    <w:uiPriority w:val="99"/>
    <w:qFormat/>
    <w:rsid w:val="007D74E8"/>
    <w:pPr>
      <w:keepNext/>
      <w:numPr>
        <w:numId w:val="1"/>
      </w:numPr>
      <w:tabs>
        <w:tab w:val="left" w:pos="-2268"/>
        <w:tab w:val="left" w:pos="-1440"/>
        <w:tab w:val="left" w:pos="-709"/>
        <w:tab w:val="left" w:pos="0"/>
        <w:tab w:val="left" w:pos="778"/>
      </w:tabs>
      <w:outlineLvl w:val="8"/>
    </w:pPr>
    <w:rPr>
      <w:rFonts w:ascii="Arial" w:hAnsi="Arial"/>
      <w:cap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6151A5"/>
    <w:rPr>
      <w:rFonts w:ascii="CG Times" w:hAnsi="CG Times" w:cs="Times New Roman"/>
      <w:b/>
      <w:sz w:val="24"/>
    </w:rPr>
  </w:style>
  <w:style w:type="character" w:customStyle="1" w:styleId="Kop2Char">
    <w:name w:val="Kop 2 Char"/>
    <w:basedOn w:val="Standaardalinea-lettertype"/>
    <w:link w:val="Kop2"/>
    <w:uiPriority w:val="9"/>
    <w:semiHidden/>
    <w:rsid w:val="00980373"/>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980373"/>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9"/>
    <w:locked/>
    <w:rsid w:val="00571F24"/>
    <w:rPr>
      <w:rFonts w:ascii="CG Times" w:hAnsi="CG Times" w:cs="Times New Roman"/>
      <w:sz w:val="24"/>
      <w:u w:val="single"/>
    </w:rPr>
  </w:style>
  <w:style w:type="character" w:customStyle="1" w:styleId="Kop5Char">
    <w:name w:val="Kop 5 Char"/>
    <w:basedOn w:val="Standaardalinea-lettertype"/>
    <w:link w:val="Kop5"/>
    <w:uiPriority w:val="9"/>
    <w:semiHidden/>
    <w:rsid w:val="00980373"/>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
    <w:semiHidden/>
    <w:rsid w:val="00980373"/>
    <w:rPr>
      <w:rFonts w:asciiTheme="minorHAnsi" w:eastAsiaTheme="minorEastAsia" w:hAnsiTheme="minorHAnsi" w:cstheme="minorBidi"/>
      <w:b/>
      <w:bCs/>
    </w:rPr>
  </w:style>
  <w:style w:type="character" w:customStyle="1" w:styleId="Kop7Char">
    <w:name w:val="Kop 7 Char"/>
    <w:basedOn w:val="Standaardalinea-lettertype"/>
    <w:link w:val="Kop7"/>
    <w:uiPriority w:val="9"/>
    <w:semiHidden/>
    <w:rsid w:val="00980373"/>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980373"/>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980373"/>
    <w:rPr>
      <w:rFonts w:asciiTheme="majorHAnsi" w:eastAsiaTheme="majorEastAsia" w:hAnsiTheme="majorHAnsi" w:cstheme="majorBidi"/>
    </w:rPr>
  </w:style>
  <w:style w:type="paragraph" w:styleId="Index2">
    <w:name w:val="index 2"/>
    <w:basedOn w:val="Standaard"/>
    <w:next w:val="Standaard"/>
    <w:uiPriority w:val="99"/>
    <w:semiHidden/>
    <w:rsid w:val="007D74E8"/>
    <w:pPr>
      <w:tabs>
        <w:tab w:val="right" w:leader="dot" w:pos="9360"/>
      </w:tabs>
      <w:ind w:left="1440" w:right="720" w:hanging="720"/>
    </w:pPr>
    <w:rPr>
      <w:lang w:val="en-US"/>
    </w:rPr>
  </w:style>
  <w:style w:type="paragraph" w:styleId="Index1">
    <w:name w:val="index 1"/>
    <w:basedOn w:val="Standaard"/>
    <w:next w:val="Standaard"/>
    <w:uiPriority w:val="99"/>
    <w:semiHidden/>
    <w:rsid w:val="007D74E8"/>
    <w:pPr>
      <w:tabs>
        <w:tab w:val="right" w:leader="dot" w:pos="9360"/>
      </w:tabs>
      <w:ind w:left="1440" w:right="720" w:hanging="1440"/>
    </w:pPr>
    <w:rPr>
      <w:lang w:val="en-US"/>
    </w:rPr>
  </w:style>
  <w:style w:type="paragraph" w:styleId="Voettekst">
    <w:name w:val="footer"/>
    <w:basedOn w:val="Standaard"/>
    <w:link w:val="VoettekstChar"/>
    <w:uiPriority w:val="99"/>
    <w:rsid w:val="007D74E8"/>
    <w:pPr>
      <w:tabs>
        <w:tab w:val="left" w:pos="0"/>
        <w:tab w:val="right" w:pos="9072"/>
      </w:tabs>
    </w:pPr>
  </w:style>
  <w:style w:type="character" w:customStyle="1" w:styleId="VoettekstChar">
    <w:name w:val="Voettekst Char"/>
    <w:basedOn w:val="Standaardalinea-lettertype"/>
    <w:link w:val="Voettekst"/>
    <w:uiPriority w:val="99"/>
    <w:locked/>
    <w:rsid w:val="006151A5"/>
    <w:rPr>
      <w:rFonts w:ascii="Courier" w:hAnsi="Courier" w:cs="Times New Roman"/>
      <w:sz w:val="24"/>
    </w:rPr>
  </w:style>
  <w:style w:type="paragraph" w:styleId="Koptekst">
    <w:name w:val="header"/>
    <w:basedOn w:val="Standaard"/>
    <w:link w:val="KoptekstChar"/>
    <w:uiPriority w:val="99"/>
    <w:rsid w:val="007D74E8"/>
    <w:pPr>
      <w:tabs>
        <w:tab w:val="left" w:pos="0"/>
        <w:tab w:val="right" w:pos="9072"/>
      </w:tabs>
    </w:pPr>
  </w:style>
  <w:style w:type="character" w:customStyle="1" w:styleId="KoptekstChar">
    <w:name w:val="Koptekst Char"/>
    <w:basedOn w:val="Standaardalinea-lettertype"/>
    <w:link w:val="Koptekst"/>
    <w:uiPriority w:val="99"/>
    <w:locked/>
    <w:rsid w:val="006151A5"/>
    <w:rPr>
      <w:rFonts w:ascii="Courier" w:hAnsi="Courier" w:cs="Times New Roman"/>
      <w:sz w:val="24"/>
    </w:rPr>
  </w:style>
  <w:style w:type="paragraph" w:styleId="Voetnoottekst">
    <w:name w:val="footnote text"/>
    <w:basedOn w:val="Standaard"/>
    <w:link w:val="VoetnoottekstChar"/>
    <w:uiPriority w:val="99"/>
    <w:semiHidden/>
    <w:rsid w:val="007D74E8"/>
    <w:pPr>
      <w:tabs>
        <w:tab w:val="left" w:pos="-720"/>
      </w:tabs>
    </w:pPr>
  </w:style>
  <w:style w:type="character" w:customStyle="1" w:styleId="VoetnoottekstChar">
    <w:name w:val="Voetnoottekst Char"/>
    <w:basedOn w:val="Standaardalinea-lettertype"/>
    <w:link w:val="Voetnoottekst"/>
    <w:uiPriority w:val="99"/>
    <w:semiHidden/>
    <w:locked/>
    <w:rsid w:val="002A5F38"/>
    <w:rPr>
      <w:rFonts w:ascii="Courier" w:hAnsi="Courier" w:cs="Times New Roman"/>
      <w:sz w:val="24"/>
    </w:rPr>
  </w:style>
  <w:style w:type="paragraph" w:customStyle="1" w:styleId="eindnoottekst">
    <w:name w:val="eindnoottekst"/>
    <w:basedOn w:val="Standaard"/>
    <w:uiPriority w:val="99"/>
    <w:rsid w:val="007D74E8"/>
  </w:style>
  <w:style w:type="paragraph" w:customStyle="1" w:styleId="Alineanummer1">
    <w:name w:val="Alineanummer 1"/>
    <w:uiPriority w:val="99"/>
    <w:rsid w:val="007D74E8"/>
    <w:pPr>
      <w:tabs>
        <w:tab w:val="left" w:pos="-720"/>
        <w:tab w:val="left" w:pos="0"/>
        <w:tab w:val="left" w:pos="720"/>
      </w:tabs>
      <w:ind w:left="851" w:hanging="23"/>
    </w:pPr>
    <w:rPr>
      <w:rFonts w:ascii="Courier" w:hAnsi="Courier"/>
      <w:sz w:val="24"/>
      <w:szCs w:val="20"/>
      <w:lang w:val="en-US"/>
    </w:rPr>
  </w:style>
  <w:style w:type="paragraph" w:customStyle="1" w:styleId="Alineanummer2">
    <w:name w:val="Alineanummer 2"/>
    <w:uiPriority w:val="99"/>
    <w:rsid w:val="007D74E8"/>
    <w:pPr>
      <w:tabs>
        <w:tab w:val="left" w:pos="-720"/>
        <w:tab w:val="left" w:pos="0"/>
        <w:tab w:val="left" w:pos="720"/>
        <w:tab w:val="left" w:pos="1440"/>
      </w:tabs>
      <w:ind w:left="1702" w:hanging="23"/>
    </w:pPr>
    <w:rPr>
      <w:rFonts w:ascii="Courier" w:hAnsi="Courier"/>
      <w:sz w:val="24"/>
      <w:szCs w:val="20"/>
      <w:lang w:val="en-US"/>
    </w:rPr>
  </w:style>
  <w:style w:type="paragraph" w:customStyle="1" w:styleId="Dokument1">
    <w:name w:val="Dokument 1"/>
    <w:uiPriority w:val="99"/>
    <w:rsid w:val="007D74E8"/>
    <w:pPr>
      <w:keepNext/>
      <w:keepLines/>
      <w:tabs>
        <w:tab w:val="left" w:pos="-720"/>
      </w:tabs>
    </w:pPr>
    <w:rPr>
      <w:rFonts w:ascii="Courier" w:hAnsi="Courier"/>
      <w:sz w:val="24"/>
      <w:szCs w:val="20"/>
      <w:lang w:val="en-US"/>
    </w:rPr>
  </w:style>
  <w:style w:type="paragraph" w:customStyle="1" w:styleId="Alineanummer3">
    <w:name w:val="Alineanummer 3"/>
    <w:uiPriority w:val="99"/>
    <w:rsid w:val="007D74E8"/>
    <w:pPr>
      <w:tabs>
        <w:tab w:val="left" w:pos="-720"/>
        <w:tab w:val="left" w:pos="0"/>
        <w:tab w:val="left" w:pos="720"/>
        <w:tab w:val="left" w:pos="1440"/>
        <w:tab w:val="left" w:pos="2160"/>
      </w:tabs>
      <w:ind w:left="2552" w:hanging="22"/>
    </w:pPr>
    <w:rPr>
      <w:rFonts w:ascii="Courier" w:hAnsi="Courier"/>
      <w:sz w:val="24"/>
      <w:szCs w:val="20"/>
      <w:lang w:val="en-US"/>
    </w:rPr>
  </w:style>
  <w:style w:type="paragraph" w:customStyle="1" w:styleId="Alineanummer4">
    <w:name w:val="Alineanummer 4"/>
    <w:uiPriority w:val="99"/>
    <w:rsid w:val="007D74E8"/>
    <w:pPr>
      <w:tabs>
        <w:tab w:val="left" w:pos="-720"/>
        <w:tab w:val="left" w:pos="0"/>
        <w:tab w:val="left" w:pos="720"/>
        <w:tab w:val="left" w:pos="1440"/>
        <w:tab w:val="left" w:pos="2160"/>
        <w:tab w:val="left" w:pos="2880"/>
      </w:tabs>
      <w:ind w:left="3403" w:hanging="23"/>
    </w:pPr>
    <w:rPr>
      <w:rFonts w:ascii="Courier" w:hAnsi="Courier"/>
      <w:sz w:val="24"/>
      <w:szCs w:val="20"/>
      <w:lang w:val="en-US"/>
    </w:rPr>
  </w:style>
  <w:style w:type="paragraph" w:customStyle="1" w:styleId="Alineanummer5">
    <w:name w:val="Alineanummer 5"/>
    <w:uiPriority w:val="99"/>
    <w:rsid w:val="007D74E8"/>
    <w:pPr>
      <w:tabs>
        <w:tab w:val="left" w:pos="-720"/>
        <w:tab w:val="left" w:pos="0"/>
        <w:tab w:val="left" w:pos="720"/>
        <w:tab w:val="left" w:pos="1440"/>
        <w:tab w:val="left" w:pos="2160"/>
        <w:tab w:val="left" w:pos="2880"/>
        <w:tab w:val="left" w:pos="3600"/>
      </w:tabs>
      <w:ind w:left="4254" w:hanging="23"/>
    </w:pPr>
    <w:rPr>
      <w:rFonts w:ascii="Courier" w:hAnsi="Courier"/>
      <w:sz w:val="24"/>
      <w:szCs w:val="20"/>
      <w:lang w:val="en-US"/>
    </w:rPr>
  </w:style>
  <w:style w:type="paragraph" w:customStyle="1" w:styleId="Alineanummer6">
    <w:name w:val="Alineanummer 6"/>
    <w:uiPriority w:val="99"/>
    <w:rsid w:val="007D74E8"/>
    <w:pPr>
      <w:tabs>
        <w:tab w:val="left" w:pos="-720"/>
        <w:tab w:val="left" w:pos="0"/>
        <w:tab w:val="left" w:pos="720"/>
        <w:tab w:val="left" w:pos="1440"/>
        <w:tab w:val="left" w:pos="2160"/>
        <w:tab w:val="left" w:pos="2880"/>
        <w:tab w:val="left" w:pos="3600"/>
        <w:tab w:val="left" w:pos="4320"/>
        <w:tab w:val="left" w:pos="5040"/>
      </w:tabs>
      <w:ind w:left="5105" w:hanging="23"/>
    </w:pPr>
    <w:rPr>
      <w:rFonts w:ascii="Courier" w:hAnsi="Courier"/>
      <w:sz w:val="24"/>
      <w:szCs w:val="20"/>
      <w:lang w:val="en-US"/>
    </w:rPr>
  </w:style>
  <w:style w:type="paragraph" w:customStyle="1" w:styleId="Alineanummer7">
    <w:name w:val="Alineanummer 7"/>
    <w:uiPriority w:val="99"/>
    <w:rsid w:val="007D74E8"/>
    <w:pPr>
      <w:tabs>
        <w:tab w:val="left" w:pos="-720"/>
        <w:tab w:val="left" w:pos="0"/>
        <w:tab w:val="left" w:pos="720"/>
        <w:tab w:val="left" w:pos="1440"/>
        <w:tab w:val="left" w:pos="2160"/>
        <w:tab w:val="left" w:pos="2880"/>
        <w:tab w:val="left" w:pos="3600"/>
        <w:tab w:val="left" w:pos="4320"/>
        <w:tab w:val="left" w:pos="5040"/>
        <w:tab w:val="left" w:pos="5760"/>
      </w:tabs>
      <w:ind w:left="5956" w:hanging="23"/>
    </w:pPr>
    <w:rPr>
      <w:rFonts w:ascii="Courier" w:hAnsi="Courier"/>
      <w:sz w:val="24"/>
      <w:szCs w:val="20"/>
      <w:lang w:val="en-US"/>
    </w:rPr>
  </w:style>
  <w:style w:type="paragraph" w:customStyle="1" w:styleId="Alineanummer8">
    <w:name w:val="Alineanummer 8"/>
    <w:uiPriority w:val="99"/>
    <w:rsid w:val="007D74E8"/>
    <w:pPr>
      <w:tabs>
        <w:tab w:val="left" w:pos="-720"/>
        <w:tab w:val="left" w:pos="0"/>
        <w:tab w:val="left" w:pos="720"/>
        <w:tab w:val="left" w:pos="1440"/>
        <w:tab w:val="left" w:pos="2160"/>
        <w:tab w:val="left" w:pos="2880"/>
        <w:tab w:val="left" w:pos="3600"/>
        <w:tab w:val="left" w:pos="4320"/>
        <w:tab w:val="left" w:pos="5040"/>
        <w:tab w:val="left" w:pos="5760"/>
        <w:tab w:val="left" w:pos="6480"/>
      </w:tabs>
      <w:ind w:left="6806" w:hanging="22"/>
    </w:pPr>
    <w:rPr>
      <w:rFonts w:ascii="Courier" w:hAnsi="Courier"/>
      <w:sz w:val="24"/>
      <w:szCs w:val="20"/>
      <w:lang w:val="en-US"/>
    </w:rPr>
  </w:style>
  <w:style w:type="paragraph" w:customStyle="1" w:styleId="Technisch5">
    <w:name w:val="Technisch 5"/>
    <w:uiPriority w:val="99"/>
    <w:rsid w:val="007D74E8"/>
    <w:pPr>
      <w:tabs>
        <w:tab w:val="left" w:pos="-720"/>
      </w:tabs>
      <w:ind w:firstLine="828"/>
    </w:pPr>
    <w:rPr>
      <w:rFonts w:ascii="Courier" w:hAnsi="Courier"/>
      <w:b/>
      <w:sz w:val="24"/>
      <w:szCs w:val="20"/>
      <w:lang w:val="en-US"/>
    </w:rPr>
  </w:style>
  <w:style w:type="paragraph" w:customStyle="1" w:styleId="Technisch6">
    <w:name w:val="Technisch 6"/>
    <w:uiPriority w:val="99"/>
    <w:rsid w:val="007D74E8"/>
    <w:pPr>
      <w:tabs>
        <w:tab w:val="left" w:pos="-720"/>
      </w:tabs>
      <w:ind w:firstLine="828"/>
    </w:pPr>
    <w:rPr>
      <w:rFonts w:ascii="Courier" w:hAnsi="Courier"/>
      <w:b/>
      <w:sz w:val="24"/>
      <w:szCs w:val="20"/>
      <w:lang w:val="en-US"/>
    </w:rPr>
  </w:style>
  <w:style w:type="paragraph" w:customStyle="1" w:styleId="Technisch7">
    <w:name w:val="Technisch 7"/>
    <w:uiPriority w:val="99"/>
    <w:rsid w:val="007D74E8"/>
    <w:pPr>
      <w:tabs>
        <w:tab w:val="left" w:pos="-720"/>
      </w:tabs>
      <w:ind w:firstLine="828"/>
    </w:pPr>
    <w:rPr>
      <w:rFonts w:ascii="Courier" w:hAnsi="Courier"/>
      <w:b/>
      <w:sz w:val="24"/>
      <w:szCs w:val="20"/>
      <w:lang w:val="en-US"/>
    </w:rPr>
  </w:style>
  <w:style w:type="paragraph" w:customStyle="1" w:styleId="Technisch4">
    <w:name w:val="Technisch 4"/>
    <w:uiPriority w:val="99"/>
    <w:rsid w:val="007D74E8"/>
    <w:pPr>
      <w:tabs>
        <w:tab w:val="left" w:pos="-720"/>
      </w:tabs>
    </w:pPr>
    <w:rPr>
      <w:rFonts w:ascii="Courier" w:hAnsi="Courier"/>
      <w:b/>
      <w:sz w:val="24"/>
      <w:szCs w:val="20"/>
      <w:lang w:val="en-US"/>
    </w:rPr>
  </w:style>
  <w:style w:type="paragraph" w:customStyle="1" w:styleId="Technisch8">
    <w:name w:val="Technisch 8"/>
    <w:uiPriority w:val="99"/>
    <w:rsid w:val="007D74E8"/>
    <w:pPr>
      <w:tabs>
        <w:tab w:val="left" w:pos="-720"/>
      </w:tabs>
      <w:ind w:firstLine="828"/>
    </w:pPr>
    <w:rPr>
      <w:rFonts w:ascii="Courier" w:hAnsi="Courier"/>
      <w:b/>
      <w:sz w:val="24"/>
      <w:szCs w:val="20"/>
      <w:lang w:val="en-US"/>
    </w:rPr>
  </w:style>
  <w:style w:type="paragraph" w:customStyle="1" w:styleId="eindnoottekst1">
    <w:name w:val="eindnoottekst1"/>
    <w:uiPriority w:val="99"/>
    <w:rsid w:val="007D74E8"/>
    <w:pPr>
      <w:tabs>
        <w:tab w:val="left" w:pos="-720"/>
      </w:tabs>
    </w:pPr>
    <w:rPr>
      <w:rFonts w:ascii="Courier" w:hAnsi="Courier"/>
      <w:sz w:val="24"/>
      <w:szCs w:val="20"/>
    </w:rPr>
  </w:style>
  <w:style w:type="paragraph" w:customStyle="1" w:styleId="Alineanummer1a">
    <w:name w:val="Alineanummer 1a"/>
    <w:uiPriority w:val="99"/>
    <w:rsid w:val="007D74E8"/>
    <w:pPr>
      <w:tabs>
        <w:tab w:val="left" w:pos="-720"/>
      </w:tabs>
    </w:pPr>
    <w:rPr>
      <w:rFonts w:ascii="Courier" w:hAnsi="Courier"/>
      <w:sz w:val="24"/>
      <w:szCs w:val="20"/>
      <w:lang w:val="en-US"/>
    </w:rPr>
  </w:style>
  <w:style w:type="paragraph" w:customStyle="1" w:styleId="Alineanummer2a">
    <w:name w:val="Alineanummer 2a"/>
    <w:uiPriority w:val="99"/>
    <w:rsid w:val="007D74E8"/>
    <w:pPr>
      <w:tabs>
        <w:tab w:val="left" w:pos="-720"/>
        <w:tab w:val="left" w:pos="0"/>
        <w:tab w:val="left" w:pos="720"/>
        <w:tab w:val="left" w:pos="1440"/>
        <w:tab w:val="left" w:pos="1702"/>
        <w:tab w:val="left" w:pos="2160"/>
      </w:tabs>
    </w:pPr>
    <w:rPr>
      <w:rFonts w:ascii="Courier" w:hAnsi="Courier"/>
      <w:sz w:val="24"/>
      <w:szCs w:val="20"/>
      <w:lang w:val="en-US"/>
    </w:rPr>
  </w:style>
  <w:style w:type="paragraph" w:customStyle="1" w:styleId="Dokument1a">
    <w:name w:val="Dokument 1a"/>
    <w:uiPriority w:val="99"/>
    <w:rsid w:val="007D74E8"/>
    <w:pPr>
      <w:keepNext/>
      <w:keepLines/>
      <w:tabs>
        <w:tab w:val="left" w:pos="-720"/>
      </w:tabs>
    </w:pPr>
    <w:rPr>
      <w:rFonts w:ascii="Courier" w:hAnsi="Courier"/>
      <w:sz w:val="24"/>
      <w:szCs w:val="20"/>
      <w:lang w:val="en-US"/>
    </w:rPr>
  </w:style>
  <w:style w:type="paragraph" w:customStyle="1" w:styleId="Alineanummer3a">
    <w:name w:val="Alineanummer 3a"/>
    <w:uiPriority w:val="99"/>
    <w:rsid w:val="007D74E8"/>
    <w:pPr>
      <w:tabs>
        <w:tab w:val="left" w:pos="-720"/>
        <w:tab w:val="left" w:pos="0"/>
        <w:tab w:val="left" w:pos="720"/>
        <w:tab w:val="left" w:pos="1440"/>
        <w:tab w:val="left" w:pos="2160"/>
        <w:tab w:val="left" w:pos="2551"/>
        <w:tab w:val="left" w:pos="2880"/>
      </w:tabs>
    </w:pPr>
    <w:rPr>
      <w:rFonts w:ascii="Courier" w:hAnsi="Courier"/>
      <w:sz w:val="24"/>
      <w:szCs w:val="20"/>
      <w:lang w:val="en-US"/>
    </w:rPr>
  </w:style>
  <w:style w:type="paragraph" w:customStyle="1" w:styleId="Alineanummer4a">
    <w:name w:val="Alineanummer 4a"/>
    <w:uiPriority w:val="99"/>
    <w:rsid w:val="007D74E8"/>
    <w:pPr>
      <w:tabs>
        <w:tab w:val="left" w:pos="-720"/>
        <w:tab w:val="left" w:pos="0"/>
        <w:tab w:val="left" w:pos="720"/>
        <w:tab w:val="left" w:pos="1440"/>
        <w:tab w:val="left" w:pos="2160"/>
        <w:tab w:val="left" w:pos="2880"/>
        <w:tab w:val="left" w:pos="3402"/>
        <w:tab w:val="left" w:pos="3600"/>
      </w:tabs>
    </w:pPr>
    <w:rPr>
      <w:rFonts w:ascii="Courier" w:hAnsi="Courier"/>
      <w:sz w:val="24"/>
      <w:szCs w:val="20"/>
      <w:lang w:val="en-US"/>
    </w:rPr>
  </w:style>
  <w:style w:type="paragraph" w:customStyle="1" w:styleId="Alineanummer5a">
    <w:name w:val="Alineanummer 5a"/>
    <w:uiPriority w:val="99"/>
    <w:rsid w:val="007D74E8"/>
    <w:pPr>
      <w:tabs>
        <w:tab w:val="left" w:pos="-720"/>
      </w:tabs>
    </w:pPr>
    <w:rPr>
      <w:rFonts w:ascii="Courier" w:hAnsi="Courier"/>
      <w:sz w:val="24"/>
      <w:szCs w:val="20"/>
      <w:lang w:val="en-US"/>
    </w:rPr>
  </w:style>
  <w:style w:type="paragraph" w:customStyle="1" w:styleId="Alineanummer6a">
    <w:name w:val="Alineanummer 6a"/>
    <w:uiPriority w:val="99"/>
    <w:rsid w:val="007D74E8"/>
    <w:pPr>
      <w:tabs>
        <w:tab w:val="left" w:pos="-720"/>
      </w:tabs>
    </w:pPr>
    <w:rPr>
      <w:rFonts w:ascii="Courier" w:hAnsi="Courier"/>
      <w:sz w:val="24"/>
      <w:szCs w:val="20"/>
      <w:lang w:val="en-US"/>
    </w:rPr>
  </w:style>
  <w:style w:type="paragraph" w:customStyle="1" w:styleId="Alineanummer7a">
    <w:name w:val="Alineanummer 7a"/>
    <w:uiPriority w:val="99"/>
    <w:rsid w:val="007D74E8"/>
    <w:pPr>
      <w:tabs>
        <w:tab w:val="left" w:pos="-720"/>
        <w:tab w:val="left" w:pos="0"/>
        <w:tab w:val="left" w:pos="720"/>
        <w:tab w:val="left" w:pos="1440"/>
        <w:tab w:val="left" w:pos="2160"/>
        <w:tab w:val="left" w:pos="2880"/>
        <w:tab w:val="left" w:pos="3600"/>
        <w:tab w:val="left" w:pos="4320"/>
        <w:tab w:val="left" w:pos="5040"/>
        <w:tab w:val="left" w:pos="5760"/>
        <w:tab w:val="left" w:pos="5956"/>
        <w:tab w:val="left" w:pos="6480"/>
      </w:tabs>
    </w:pPr>
    <w:rPr>
      <w:rFonts w:ascii="Courier" w:hAnsi="Courier"/>
      <w:sz w:val="24"/>
      <w:szCs w:val="20"/>
      <w:lang w:val="en-US"/>
    </w:rPr>
  </w:style>
  <w:style w:type="paragraph" w:customStyle="1" w:styleId="Alineanummer8a">
    <w:name w:val="Alineanummer 8a"/>
    <w:uiPriority w:val="99"/>
    <w:rsid w:val="007D74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6805"/>
        <w:tab w:val="left" w:pos="7200"/>
      </w:tabs>
    </w:pPr>
    <w:rPr>
      <w:rFonts w:ascii="Courier" w:hAnsi="Courier"/>
      <w:sz w:val="24"/>
      <w:szCs w:val="20"/>
      <w:lang w:val="en-US"/>
    </w:rPr>
  </w:style>
  <w:style w:type="paragraph" w:customStyle="1" w:styleId="Technisch5a">
    <w:name w:val="Technisch 5a"/>
    <w:uiPriority w:val="99"/>
    <w:rsid w:val="007D74E8"/>
    <w:pPr>
      <w:tabs>
        <w:tab w:val="left" w:pos="-720"/>
      </w:tabs>
    </w:pPr>
    <w:rPr>
      <w:rFonts w:ascii="Courier" w:hAnsi="Courier"/>
      <w:b/>
      <w:sz w:val="24"/>
      <w:szCs w:val="20"/>
      <w:lang w:val="en-US"/>
    </w:rPr>
  </w:style>
  <w:style w:type="paragraph" w:customStyle="1" w:styleId="Technisch6a">
    <w:name w:val="Technisch 6a"/>
    <w:uiPriority w:val="99"/>
    <w:rsid w:val="007D74E8"/>
    <w:pPr>
      <w:tabs>
        <w:tab w:val="left" w:pos="-720"/>
      </w:tabs>
    </w:pPr>
    <w:rPr>
      <w:rFonts w:ascii="Courier" w:hAnsi="Courier"/>
      <w:b/>
      <w:sz w:val="24"/>
      <w:szCs w:val="20"/>
      <w:lang w:val="en-US"/>
    </w:rPr>
  </w:style>
  <w:style w:type="paragraph" w:customStyle="1" w:styleId="Technisch7a">
    <w:name w:val="Technisch 7a"/>
    <w:uiPriority w:val="99"/>
    <w:rsid w:val="007D74E8"/>
    <w:pPr>
      <w:tabs>
        <w:tab w:val="left" w:pos="-720"/>
      </w:tabs>
    </w:pPr>
    <w:rPr>
      <w:rFonts w:ascii="Courier" w:hAnsi="Courier"/>
      <w:b/>
      <w:sz w:val="24"/>
      <w:szCs w:val="20"/>
      <w:lang w:val="en-US"/>
    </w:rPr>
  </w:style>
  <w:style w:type="paragraph" w:customStyle="1" w:styleId="Technisch4a">
    <w:name w:val="Technisch 4a"/>
    <w:uiPriority w:val="99"/>
    <w:rsid w:val="007D74E8"/>
    <w:pPr>
      <w:tabs>
        <w:tab w:val="left" w:pos="-720"/>
      </w:tabs>
    </w:pPr>
    <w:rPr>
      <w:rFonts w:ascii="Courier" w:hAnsi="Courier"/>
      <w:b/>
      <w:sz w:val="24"/>
      <w:szCs w:val="20"/>
      <w:lang w:val="en-US"/>
    </w:rPr>
  </w:style>
  <w:style w:type="paragraph" w:customStyle="1" w:styleId="Technisch8a">
    <w:name w:val="Technisch 8a"/>
    <w:uiPriority w:val="99"/>
    <w:rsid w:val="007D74E8"/>
    <w:pPr>
      <w:tabs>
        <w:tab w:val="left" w:pos="-720"/>
      </w:tabs>
    </w:pPr>
    <w:rPr>
      <w:rFonts w:ascii="Courier" w:hAnsi="Courier"/>
      <w:b/>
      <w:sz w:val="24"/>
      <w:szCs w:val="20"/>
      <w:lang w:val="en-US"/>
    </w:rPr>
  </w:style>
  <w:style w:type="paragraph" w:customStyle="1" w:styleId="inhopg1">
    <w:name w:val="inhopg 1"/>
    <w:basedOn w:val="Standaard"/>
    <w:uiPriority w:val="99"/>
    <w:rsid w:val="007D74E8"/>
    <w:pPr>
      <w:tabs>
        <w:tab w:val="right" w:leader="dot" w:pos="9360"/>
      </w:tabs>
      <w:spacing w:before="480"/>
      <w:ind w:left="720" w:right="720" w:hanging="720"/>
    </w:pPr>
    <w:rPr>
      <w:lang w:val="en-US"/>
    </w:rPr>
  </w:style>
  <w:style w:type="paragraph" w:customStyle="1" w:styleId="inhopg2">
    <w:name w:val="inhopg 2"/>
    <w:basedOn w:val="Standaard"/>
    <w:uiPriority w:val="99"/>
    <w:rsid w:val="007D74E8"/>
    <w:pPr>
      <w:tabs>
        <w:tab w:val="right" w:leader="dot" w:pos="9360"/>
      </w:tabs>
      <w:ind w:left="1440" w:right="720" w:hanging="720"/>
    </w:pPr>
    <w:rPr>
      <w:lang w:val="en-US"/>
    </w:rPr>
  </w:style>
  <w:style w:type="paragraph" w:customStyle="1" w:styleId="inhopg3">
    <w:name w:val="inhopg 3"/>
    <w:basedOn w:val="Standaard"/>
    <w:uiPriority w:val="99"/>
    <w:rsid w:val="007D74E8"/>
    <w:pPr>
      <w:tabs>
        <w:tab w:val="right" w:leader="dot" w:pos="9360"/>
      </w:tabs>
      <w:ind w:left="2160" w:right="720" w:hanging="720"/>
    </w:pPr>
    <w:rPr>
      <w:lang w:val="en-US"/>
    </w:rPr>
  </w:style>
  <w:style w:type="paragraph" w:customStyle="1" w:styleId="inhopg4">
    <w:name w:val="inhopg 4"/>
    <w:basedOn w:val="Standaard"/>
    <w:uiPriority w:val="99"/>
    <w:rsid w:val="007D74E8"/>
    <w:pPr>
      <w:tabs>
        <w:tab w:val="right" w:leader="dot" w:pos="9360"/>
      </w:tabs>
      <w:ind w:left="2880" w:right="720" w:hanging="720"/>
    </w:pPr>
    <w:rPr>
      <w:lang w:val="en-US"/>
    </w:rPr>
  </w:style>
  <w:style w:type="paragraph" w:customStyle="1" w:styleId="inhopg5">
    <w:name w:val="inhopg 5"/>
    <w:basedOn w:val="Standaard"/>
    <w:uiPriority w:val="99"/>
    <w:rsid w:val="007D74E8"/>
    <w:pPr>
      <w:tabs>
        <w:tab w:val="right" w:leader="dot" w:pos="9360"/>
      </w:tabs>
      <w:ind w:left="3600" w:right="720" w:hanging="720"/>
    </w:pPr>
    <w:rPr>
      <w:lang w:val="en-US"/>
    </w:rPr>
  </w:style>
  <w:style w:type="paragraph" w:customStyle="1" w:styleId="inhopg6">
    <w:name w:val="inhopg 6"/>
    <w:basedOn w:val="Standaard"/>
    <w:uiPriority w:val="99"/>
    <w:rsid w:val="007D74E8"/>
    <w:pPr>
      <w:tabs>
        <w:tab w:val="right" w:pos="9360"/>
      </w:tabs>
      <w:ind w:left="720" w:hanging="720"/>
    </w:pPr>
    <w:rPr>
      <w:lang w:val="en-US"/>
    </w:rPr>
  </w:style>
  <w:style w:type="paragraph" w:customStyle="1" w:styleId="inhopg7">
    <w:name w:val="inhopg 7"/>
    <w:basedOn w:val="Standaard"/>
    <w:uiPriority w:val="99"/>
    <w:rsid w:val="007D74E8"/>
    <w:pPr>
      <w:ind w:left="720" w:hanging="720"/>
    </w:pPr>
    <w:rPr>
      <w:lang w:val="en-US"/>
    </w:rPr>
  </w:style>
  <w:style w:type="paragraph" w:customStyle="1" w:styleId="inhopg8">
    <w:name w:val="inhopg 8"/>
    <w:basedOn w:val="Standaard"/>
    <w:uiPriority w:val="99"/>
    <w:rsid w:val="007D74E8"/>
    <w:pPr>
      <w:tabs>
        <w:tab w:val="right" w:pos="9360"/>
      </w:tabs>
      <w:ind w:left="720" w:hanging="720"/>
    </w:pPr>
    <w:rPr>
      <w:lang w:val="en-US"/>
    </w:rPr>
  </w:style>
  <w:style w:type="paragraph" w:customStyle="1" w:styleId="inhopg9">
    <w:name w:val="inhopg 9"/>
    <w:basedOn w:val="Standaard"/>
    <w:uiPriority w:val="99"/>
    <w:rsid w:val="007D74E8"/>
    <w:pPr>
      <w:tabs>
        <w:tab w:val="right" w:leader="dot" w:pos="9360"/>
      </w:tabs>
      <w:ind w:left="720" w:hanging="720"/>
    </w:pPr>
    <w:rPr>
      <w:lang w:val="en-US"/>
    </w:rPr>
  </w:style>
  <w:style w:type="paragraph" w:customStyle="1" w:styleId="bronvermelding">
    <w:name w:val="bronvermelding"/>
    <w:basedOn w:val="Standaard"/>
    <w:uiPriority w:val="99"/>
    <w:rsid w:val="007D74E8"/>
    <w:pPr>
      <w:tabs>
        <w:tab w:val="right" w:pos="9360"/>
      </w:tabs>
    </w:pPr>
    <w:rPr>
      <w:lang w:val="en-US"/>
    </w:rPr>
  </w:style>
  <w:style w:type="paragraph" w:customStyle="1" w:styleId="bijschrift">
    <w:name w:val="bijschrift"/>
    <w:basedOn w:val="Standaard"/>
    <w:uiPriority w:val="99"/>
    <w:rsid w:val="007D74E8"/>
  </w:style>
  <w:style w:type="character" w:styleId="Paginanummer">
    <w:name w:val="page number"/>
    <w:basedOn w:val="Standaardalinea-lettertype"/>
    <w:uiPriority w:val="99"/>
    <w:semiHidden/>
    <w:rsid w:val="007D74E8"/>
    <w:rPr>
      <w:rFonts w:cs="Times New Roman"/>
    </w:rPr>
  </w:style>
  <w:style w:type="paragraph" w:styleId="Plattetekst">
    <w:name w:val="Body Text"/>
    <w:basedOn w:val="Standaard"/>
    <w:link w:val="PlattetekstChar"/>
    <w:uiPriority w:val="99"/>
    <w:semiHidden/>
    <w:rsid w:val="007D74E8"/>
    <w:pPr>
      <w:tabs>
        <w:tab w:val="left" w:pos="-1440"/>
        <w:tab w:val="left" w:pos="-720"/>
        <w:tab w:val="left" w:pos="0"/>
        <w:tab w:val="left" w:pos="720"/>
        <w:tab w:val="left" w:pos="1440"/>
        <w:tab w:val="left" w:pos="1728"/>
        <w:tab w:val="left" w:pos="2977"/>
        <w:tab w:val="left" w:pos="3600"/>
      </w:tabs>
      <w:jc w:val="both"/>
    </w:pPr>
    <w:rPr>
      <w:rFonts w:ascii="CG Times" w:hAnsi="CG Times"/>
    </w:rPr>
  </w:style>
  <w:style w:type="character" w:customStyle="1" w:styleId="PlattetekstChar">
    <w:name w:val="Platte tekst Char"/>
    <w:basedOn w:val="Standaardalinea-lettertype"/>
    <w:link w:val="Plattetekst"/>
    <w:uiPriority w:val="99"/>
    <w:semiHidden/>
    <w:rsid w:val="00980373"/>
    <w:rPr>
      <w:rFonts w:ascii="Courier" w:hAnsi="Courier"/>
      <w:sz w:val="24"/>
      <w:szCs w:val="20"/>
    </w:rPr>
  </w:style>
  <w:style w:type="paragraph" w:styleId="Plattetekstinspringen">
    <w:name w:val="Body Text Indent"/>
    <w:basedOn w:val="Standaard"/>
    <w:link w:val="PlattetekstinspringenChar"/>
    <w:uiPriority w:val="99"/>
    <w:semiHidden/>
    <w:rsid w:val="007D74E8"/>
    <w:pPr>
      <w:tabs>
        <w:tab w:val="left" w:pos="-1440"/>
        <w:tab w:val="left" w:pos="-720"/>
        <w:tab w:val="left" w:pos="0"/>
        <w:tab w:val="left" w:pos="778"/>
        <w:tab w:val="left" w:pos="1069"/>
        <w:tab w:val="left" w:pos="1361"/>
        <w:tab w:val="left" w:pos="1690"/>
        <w:tab w:val="left" w:pos="2006"/>
        <w:tab w:val="left" w:pos="2880"/>
      </w:tabs>
      <w:ind w:left="1690"/>
      <w:jc w:val="both"/>
    </w:pPr>
    <w:rPr>
      <w:rFonts w:ascii="CG Times" w:hAnsi="CG Times"/>
      <w:sz w:val="20"/>
    </w:rPr>
  </w:style>
  <w:style w:type="character" w:customStyle="1" w:styleId="PlattetekstinspringenChar">
    <w:name w:val="Platte tekst inspringen Char"/>
    <w:basedOn w:val="Standaardalinea-lettertype"/>
    <w:link w:val="Plattetekstinspringen"/>
    <w:uiPriority w:val="99"/>
    <w:semiHidden/>
    <w:locked/>
    <w:rsid w:val="006151A5"/>
    <w:rPr>
      <w:rFonts w:ascii="CG Times" w:hAnsi="CG Times" w:cs="Times New Roman"/>
    </w:rPr>
  </w:style>
  <w:style w:type="paragraph" w:styleId="Plattetekstinspringen2">
    <w:name w:val="Body Text Indent 2"/>
    <w:basedOn w:val="Standaard"/>
    <w:link w:val="Plattetekstinspringen2Char"/>
    <w:uiPriority w:val="99"/>
    <w:semiHidden/>
    <w:rsid w:val="007D74E8"/>
    <w:pPr>
      <w:tabs>
        <w:tab w:val="left" w:pos="-1440"/>
        <w:tab w:val="left" w:pos="-720"/>
        <w:tab w:val="left" w:pos="0"/>
        <w:tab w:val="left" w:pos="778"/>
        <w:tab w:val="left" w:pos="1069"/>
        <w:tab w:val="left" w:pos="1361"/>
        <w:tab w:val="left" w:pos="1690"/>
        <w:tab w:val="left" w:pos="2006"/>
        <w:tab w:val="left" w:pos="2880"/>
      </w:tabs>
      <w:ind w:left="1140"/>
      <w:jc w:val="both"/>
    </w:pPr>
    <w:rPr>
      <w:rFonts w:ascii="CG Times" w:hAnsi="CG Times"/>
      <w:sz w:val="20"/>
    </w:rPr>
  </w:style>
  <w:style w:type="character" w:customStyle="1" w:styleId="Plattetekstinspringen2Char">
    <w:name w:val="Platte tekst inspringen 2 Char"/>
    <w:basedOn w:val="Standaardalinea-lettertype"/>
    <w:link w:val="Plattetekstinspringen2"/>
    <w:uiPriority w:val="99"/>
    <w:semiHidden/>
    <w:locked/>
    <w:rsid w:val="006151A5"/>
    <w:rPr>
      <w:rFonts w:ascii="CG Times" w:hAnsi="CG Times" w:cs="Times New Roman"/>
    </w:rPr>
  </w:style>
  <w:style w:type="paragraph" w:styleId="Plattetekstinspringen3">
    <w:name w:val="Body Text Indent 3"/>
    <w:basedOn w:val="Standaard"/>
    <w:link w:val="Plattetekstinspringen3Char"/>
    <w:uiPriority w:val="99"/>
    <w:semiHidden/>
    <w:rsid w:val="007D74E8"/>
    <w:pPr>
      <w:tabs>
        <w:tab w:val="left" w:pos="-1440"/>
        <w:tab w:val="left" w:pos="-720"/>
        <w:tab w:val="left" w:pos="0"/>
        <w:tab w:val="left" w:pos="778"/>
        <w:tab w:val="left" w:pos="1069"/>
        <w:tab w:val="left" w:pos="1361"/>
        <w:tab w:val="left" w:pos="1690"/>
        <w:tab w:val="left" w:pos="2006"/>
        <w:tab w:val="left" w:pos="2880"/>
      </w:tabs>
      <w:ind w:left="1690"/>
      <w:jc w:val="both"/>
    </w:pPr>
    <w:rPr>
      <w:rFonts w:ascii="CG Times" w:hAnsi="CG Times"/>
    </w:rPr>
  </w:style>
  <w:style w:type="character" w:customStyle="1" w:styleId="Plattetekstinspringen3Char">
    <w:name w:val="Platte tekst inspringen 3 Char"/>
    <w:basedOn w:val="Standaardalinea-lettertype"/>
    <w:link w:val="Plattetekstinspringen3"/>
    <w:uiPriority w:val="99"/>
    <w:semiHidden/>
    <w:locked/>
    <w:rsid w:val="006151A5"/>
    <w:rPr>
      <w:rFonts w:ascii="CG Times" w:hAnsi="CG Times" w:cs="Times New Roman"/>
      <w:sz w:val="24"/>
    </w:rPr>
  </w:style>
  <w:style w:type="paragraph" w:styleId="Plattetekst2">
    <w:name w:val="Body Text 2"/>
    <w:basedOn w:val="Standaard"/>
    <w:link w:val="Plattetekst2Char"/>
    <w:uiPriority w:val="99"/>
    <w:semiHidden/>
    <w:rsid w:val="007D74E8"/>
    <w:rPr>
      <w:rFonts w:ascii="Arial" w:hAnsi="Arial"/>
      <w:sz w:val="22"/>
    </w:rPr>
  </w:style>
  <w:style w:type="character" w:customStyle="1" w:styleId="Plattetekst2Char">
    <w:name w:val="Platte tekst 2 Char"/>
    <w:basedOn w:val="Standaardalinea-lettertype"/>
    <w:link w:val="Plattetekst2"/>
    <w:uiPriority w:val="99"/>
    <w:semiHidden/>
    <w:locked/>
    <w:rsid w:val="006151A5"/>
    <w:rPr>
      <w:rFonts w:ascii="Arial" w:hAnsi="Arial" w:cs="Times New Roman"/>
      <w:sz w:val="22"/>
    </w:rPr>
  </w:style>
  <w:style w:type="paragraph" w:styleId="Plattetekst3">
    <w:name w:val="Body Text 3"/>
    <w:basedOn w:val="Standaard"/>
    <w:link w:val="Plattetekst3Char"/>
    <w:uiPriority w:val="99"/>
    <w:semiHidden/>
    <w:rsid w:val="007D74E8"/>
    <w:pPr>
      <w:spacing w:before="240" w:line="360" w:lineRule="auto"/>
    </w:pPr>
    <w:rPr>
      <w:rFonts w:ascii="Arial" w:hAnsi="Arial"/>
      <w:sz w:val="18"/>
    </w:rPr>
  </w:style>
  <w:style w:type="character" w:customStyle="1" w:styleId="Plattetekst3Char">
    <w:name w:val="Platte tekst 3 Char"/>
    <w:basedOn w:val="Standaardalinea-lettertype"/>
    <w:link w:val="Plattetekst3"/>
    <w:uiPriority w:val="99"/>
    <w:semiHidden/>
    <w:rsid w:val="00980373"/>
    <w:rPr>
      <w:rFonts w:ascii="Courier" w:hAnsi="Courier"/>
      <w:sz w:val="16"/>
      <w:szCs w:val="16"/>
    </w:rPr>
  </w:style>
  <w:style w:type="paragraph" w:styleId="Titel">
    <w:name w:val="Title"/>
    <w:basedOn w:val="Standaard"/>
    <w:link w:val="TitelChar"/>
    <w:uiPriority w:val="99"/>
    <w:qFormat/>
    <w:rsid w:val="007D74E8"/>
    <w:pPr>
      <w:jc w:val="center"/>
    </w:pPr>
    <w:rPr>
      <w:rFonts w:ascii="Arial" w:hAnsi="Arial"/>
      <w:b/>
      <w:sz w:val="32"/>
    </w:rPr>
  </w:style>
  <w:style w:type="character" w:customStyle="1" w:styleId="TitelChar">
    <w:name w:val="Titel Char"/>
    <w:basedOn w:val="Standaardalinea-lettertype"/>
    <w:link w:val="Titel"/>
    <w:uiPriority w:val="99"/>
    <w:locked/>
    <w:rsid w:val="006151A5"/>
    <w:rPr>
      <w:rFonts w:ascii="Arial" w:hAnsi="Arial" w:cs="Times New Roman"/>
      <w:b/>
      <w:sz w:val="32"/>
    </w:rPr>
  </w:style>
  <w:style w:type="paragraph" w:customStyle="1" w:styleId="Opmaakprofiel1">
    <w:name w:val="Opmaakprofiel1"/>
    <w:basedOn w:val="Voettekst"/>
    <w:next w:val="Documentstructuur"/>
    <w:uiPriority w:val="99"/>
    <w:rsid w:val="007D74E8"/>
    <w:pPr>
      <w:tabs>
        <w:tab w:val="clear" w:pos="0"/>
        <w:tab w:val="center" w:pos="4536"/>
      </w:tabs>
      <w:jc w:val="center"/>
    </w:pPr>
    <w:rPr>
      <w:rFonts w:ascii="Arial" w:hAnsi="Arial"/>
      <w:b/>
    </w:rPr>
  </w:style>
  <w:style w:type="paragraph" w:styleId="Documentstructuur">
    <w:name w:val="Document Map"/>
    <w:basedOn w:val="Standaard"/>
    <w:link w:val="DocumentstructuurChar"/>
    <w:uiPriority w:val="99"/>
    <w:semiHidden/>
    <w:rsid w:val="007D74E8"/>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semiHidden/>
    <w:locked/>
    <w:rsid w:val="006151A5"/>
    <w:rPr>
      <w:rFonts w:ascii="Tahoma" w:hAnsi="Tahoma" w:cs="Tahoma"/>
      <w:sz w:val="24"/>
      <w:shd w:val="clear" w:color="auto" w:fill="000080"/>
    </w:rPr>
  </w:style>
  <w:style w:type="paragraph" w:styleId="Ballontekst">
    <w:name w:val="Balloon Text"/>
    <w:basedOn w:val="Standaard"/>
    <w:link w:val="BallontekstChar"/>
    <w:uiPriority w:val="99"/>
    <w:semiHidden/>
    <w:rsid w:val="006151A5"/>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6151A5"/>
    <w:rPr>
      <w:rFonts w:ascii="Tahoma" w:hAnsi="Tahoma" w:cs="Tahoma"/>
      <w:sz w:val="16"/>
      <w:szCs w:val="16"/>
    </w:rPr>
  </w:style>
  <w:style w:type="character" w:styleId="Verwijzingopmerking">
    <w:name w:val="annotation reference"/>
    <w:basedOn w:val="Standaardalinea-lettertype"/>
    <w:uiPriority w:val="99"/>
    <w:semiHidden/>
    <w:rsid w:val="005D1DA7"/>
    <w:rPr>
      <w:rFonts w:cs="Times New Roman"/>
      <w:sz w:val="16"/>
      <w:szCs w:val="16"/>
    </w:rPr>
  </w:style>
  <w:style w:type="paragraph" w:styleId="Tekstopmerking">
    <w:name w:val="annotation text"/>
    <w:basedOn w:val="Standaard"/>
    <w:link w:val="TekstopmerkingChar"/>
    <w:uiPriority w:val="99"/>
    <w:rsid w:val="005D1DA7"/>
    <w:rPr>
      <w:sz w:val="20"/>
    </w:rPr>
  </w:style>
  <w:style w:type="character" w:customStyle="1" w:styleId="TekstopmerkingChar">
    <w:name w:val="Tekst opmerking Char"/>
    <w:basedOn w:val="Standaardalinea-lettertype"/>
    <w:link w:val="Tekstopmerking"/>
    <w:uiPriority w:val="99"/>
    <w:locked/>
    <w:rsid w:val="005D1DA7"/>
    <w:rPr>
      <w:rFonts w:ascii="Courier" w:hAnsi="Courier" w:cs="Times New Roman"/>
    </w:rPr>
  </w:style>
  <w:style w:type="paragraph" w:styleId="Onderwerpvanopmerking">
    <w:name w:val="annotation subject"/>
    <w:basedOn w:val="Tekstopmerking"/>
    <w:next w:val="Tekstopmerking"/>
    <w:link w:val="OnderwerpvanopmerkingChar"/>
    <w:uiPriority w:val="99"/>
    <w:semiHidden/>
    <w:rsid w:val="005D1DA7"/>
    <w:rPr>
      <w:b/>
      <w:bCs/>
    </w:rPr>
  </w:style>
  <w:style w:type="character" w:customStyle="1" w:styleId="OnderwerpvanopmerkingChar">
    <w:name w:val="Onderwerp van opmerking Char"/>
    <w:basedOn w:val="TekstopmerkingChar"/>
    <w:link w:val="Onderwerpvanopmerking"/>
    <w:uiPriority w:val="99"/>
    <w:semiHidden/>
    <w:locked/>
    <w:rsid w:val="005D1DA7"/>
    <w:rPr>
      <w:rFonts w:ascii="Courier" w:hAnsi="Courier" w:cs="Times New Roman"/>
      <w:b/>
      <w:bCs/>
    </w:rPr>
  </w:style>
  <w:style w:type="paragraph" w:styleId="Lijstalinea">
    <w:name w:val="List Paragraph"/>
    <w:basedOn w:val="Standaard"/>
    <w:uiPriority w:val="34"/>
    <w:qFormat/>
    <w:rsid w:val="002A5F38"/>
    <w:pPr>
      <w:spacing w:after="160" w:line="259" w:lineRule="auto"/>
      <w:ind w:left="720"/>
      <w:contextualSpacing/>
    </w:pPr>
    <w:rPr>
      <w:rFonts w:ascii="Calibri" w:hAnsi="Calibri"/>
      <w:sz w:val="22"/>
      <w:szCs w:val="22"/>
      <w:lang w:eastAsia="en-US"/>
    </w:rPr>
  </w:style>
  <w:style w:type="character" w:styleId="Voetnootmarkering">
    <w:name w:val="footnote reference"/>
    <w:basedOn w:val="Standaardalinea-lettertype"/>
    <w:uiPriority w:val="99"/>
    <w:semiHidden/>
    <w:rsid w:val="002A5F38"/>
    <w:rPr>
      <w:rFonts w:cs="Times New Roman"/>
      <w:vertAlign w:val="superscript"/>
    </w:rPr>
  </w:style>
  <w:style w:type="table" w:styleId="Tabelraster">
    <w:name w:val="Table Grid"/>
    <w:basedOn w:val="Standaardtabel"/>
    <w:uiPriority w:val="99"/>
    <w:rsid w:val="004C77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1F24"/>
    <w:pPr>
      <w:autoSpaceDE w:val="0"/>
      <w:autoSpaceDN w:val="0"/>
      <w:adjustRightInd w:val="0"/>
    </w:pPr>
    <w:rPr>
      <w:rFonts w:ascii="Calibri" w:hAnsi="Calibri" w:cs="Calibri"/>
      <w:color w:val="000000"/>
      <w:sz w:val="24"/>
      <w:szCs w:val="24"/>
      <w:lang w:eastAsia="en-US"/>
    </w:rPr>
  </w:style>
  <w:style w:type="paragraph" w:styleId="Geenafstand">
    <w:name w:val="No Spacing"/>
    <w:uiPriority w:val="99"/>
    <w:qFormat/>
    <w:rsid w:val="00571F24"/>
    <w:rPr>
      <w:rFonts w:ascii="Calibri" w:hAnsi="Calibri"/>
      <w:lang w:eastAsia="en-US"/>
    </w:rPr>
  </w:style>
  <w:style w:type="character" w:customStyle="1" w:styleId="EindnoottekstChar">
    <w:name w:val="Eindnoottekst Char"/>
    <w:basedOn w:val="Standaardalinea-lettertype"/>
    <w:link w:val="Eindnoottekst0"/>
    <w:uiPriority w:val="99"/>
    <w:semiHidden/>
    <w:locked/>
    <w:rsid w:val="00A5172B"/>
    <w:rPr>
      <w:rFonts w:ascii="Calibri" w:eastAsia="Times New Roman" w:hAnsi="Calibri" w:cs="Times New Roman"/>
      <w:lang w:eastAsia="en-US"/>
    </w:rPr>
  </w:style>
  <w:style w:type="paragraph" w:styleId="Eindnoottekst0">
    <w:name w:val="endnote text"/>
    <w:basedOn w:val="Standaard"/>
    <w:link w:val="EindnoottekstChar"/>
    <w:uiPriority w:val="99"/>
    <w:semiHidden/>
    <w:rsid w:val="00A5172B"/>
    <w:rPr>
      <w:rFonts w:ascii="Calibri" w:hAnsi="Calibri"/>
      <w:sz w:val="20"/>
      <w:lang w:eastAsia="en-US"/>
    </w:rPr>
  </w:style>
  <w:style w:type="character" w:customStyle="1" w:styleId="EndnoteTextChar1">
    <w:name w:val="Endnote Text Char1"/>
    <w:basedOn w:val="Standaardalinea-lettertype"/>
    <w:uiPriority w:val="99"/>
    <w:semiHidden/>
    <w:rsid w:val="00980373"/>
    <w:rPr>
      <w:rFonts w:ascii="Courier" w:hAnsi="Courier"/>
      <w:sz w:val="20"/>
      <w:szCs w:val="20"/>
    </w:rPr>
  </w:style>
  <w:style w:type="paragraph" w:styleId="Bibliografie">
    <w:name w:val="Bibliography"/>
    <w:basedOn w:val="Standaard"/>
    <w:next w:val="Standaard"/>
    <w:uiPriority w:val="99"/>
    <w:rsid w:val="00A5172B"/>
    <w:pPr>
      <w:spacing w:after="160" w:line="259" w:lineRule="auto"/>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Body Text Inde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74E8"/>
    <w:rPr>
      <w:rFonts w:ascii="Courier" w:hAnsi="Courier"/>
      <w:sz w:val="24"/>
      <w:szCs w:val="20"/>
    </w:rPr>
  </w:style>
  <w:style w:type="paragraph" w:styleId="Kop1">
    <w:name w:val="heading 1"/>
    <w:basedOn w:val="Standaard"/>
    <w:next w:val="Standaard"/>
    <w:link w:val="Kop1Char"/>
    <w:uiPriority w:val="99"/>
    <w:qFormat/>
    <w:rsid w:val="007D74E8"/>
    <w:pPr>
      <w:keepNext/>
      <w:tabs>
        <w:tab w:val="left" w:pos="-1440"/>
        <w:tab w:val="left" w:pos="-720"/>
      </w:tabs>
      <w:jc w:val="center"/>
      <w:outlineLvl w:val="0"/>
    </w:pPr>
    <w:rPr>
      <w:rFonts w:ascii="CG Times" w:hAnsi="CG Times"/>
      <w:b/>
    </w:rPr>
  </w:style>
  <w:style w:type="paragraph" w:styleId="Kop2">
    <w:name w:val="heading 2"/>
    <w:basedOn w:val="Standaard"/>
    <w:next w:val="Standaard"/>
    <w:link w:val="Kop2Char"/>
    <w:uiPriority w:val="99"/>
    <w:qFormat/>
    <w:rsid w:val="007D74E8"/>
    <w:pPr>
      <w:keepNext/>
      <w:tabs>
        <w:tab w:val="left" w:pos="-1440"/>
        <w:tab w:val="left" w:pos="-720"/>
        <w:tab w:val="left" w:pos="0"/>
        <w:tab w:val="left" w:pos="778"/>
        <w:tab w:val="left" w:pos="1069"/>
        <w:tab w:val="left" w:pos="1361"/>
        <w:tab w:val="left" w:pos="1690"/>
        <w:tab w:val="left" w:pos="2006"/>
        <w:tab w:val="left" w:pos="2880"/>
      </w:tabs>
      <w:spacing w:after="90"/>
      <w:jc w:val="both"/>
      <w:outlineLvl w:val="1"/>
    </w:pPr>
    <w:rPr>
      <w:rFonts w:ascii="CG Times" w:hAnsi="CG Times"/>
      <w:sz w:val="29"/>
    </w:rPr>
  </w:style>
  <w:style w:type="paragraph" w:styleId="Kop3">
    <w:name w:val="heading 3"/>
    <w:basedOn w:val="Standaard"/>
    <w:next w:val="Standaard"/>
    <w:link w:val="Kop3Char"/>
    <w:uiPriority w:val="99"/>
    <w:qFormat/>
    <w:rsid w:val="007D74E8"/>
    <w:pPr>
      <w:keepNext/>
      <w:tabs>
        <w:tab w:val="left" w:pos="-1440"/>
        <w:tab w:val="left" w:pos="-720"/>
        <w:tab w:val="left" w:pos="0"/>
        <w:tab w:val="left" w:pos="1069"/>
        <w:tab w:val="left" w:pos="1361"/>
        <w:tab w:val="left" w:pos="1690"/>
        <w:tab w:val="left" w:pos="2006"/>
        <w:tab w:val="left" w:pos="2880"/>
      </w:tabs>
      <w:jc w:val="both"/>
      <w:outlineLvl w:val="2"/>
    </w:pPr>
    <w:rPr>
      <w:rFonts w:ascii="CG Times" w:hAnsi="CG Times"/>
      <w:sz w:val="29"/>
    </w:rPr>
  </w:style>
  <w:style w:type="paragraph" w:styleId="Kop4">
    <w:name w:val="heading 4"/>
    <w:basedOn w:val="Standaard"/>
    <w:next w:val="Standaard"/>
    <w:link w:val="Kop4Char"/>
    <w:uiPriority w:val="99"/>
    <w:qFormat/>
    <w:rsid w:val="007D74E8"/>
    <w:pPr>
      <w:keepNext/>
      <w:tabs>
        <w:tab w:val="left" w:pos="-1440"/>
        <w:tab w:val="left" w:pos="-720"/>
        <w:tab w:val="left" w:pos="0"/>
        <w:tab w:val="left" w:pos="778"/>
        <w:tab w:val="left" w:pos="1069"/>
        <w:tab w:val="left" w:pos="1361"/>
        <w:tab w:val="left" w:pos="1690"/>
        <w:tab w:val="left" w:pos="2006"/>
        <w:tab w:val="left" w:pos="2880"/>
      </w:tabs>
      <w:ind w:left="778"/>
      <w:jc w:val="both"/>
      <w:outlineLvl w:val="3"/>
    </w:pPr>
    <w:rPr>
      <w:rFonts w:ascii="CG Times" w:hAnsi="CG Times"/>
      <w:u w:val="single"/>
    </w:rPr>
  </w:style>
  <w:style w:type="paragraph" w:styleId="Kop5">
    <w:name w:val="heading 5"/>
    <w:basedOn w:val="Standaard"/>
    <w:next w:val="Standaard"/>
    <w:link w:val="Kop5Char"/>
    <w:uiPriority w:val="99"/>
    <w:qFormat/>
    <w:rsid w:val="007D74E8"/>
    <w:pPr>
      <w:keepNext/>
      <w:tabs>
        <w:tab w:val="left" w:pos="-2268"/>
        <w:tab w:val="left" w:pos="-1440"/>
        <w:tab w:val="left" w:pos="-709"/>
        <w:tab w:val="left" w:pos="0"/>
      </w:tabs>
      <w:outlineLvl w:val="4"/>
    </w:pPr>
    <w:rPr>
      <w:rFonts w:ascii="CG Times" w:hAnsi="CG Times"/>
      <w:sz w:val="29"/>
    </w:rPr>
  </w:style>
  <w:style w:type="paragraph" w:styleId="Kop6">
    <w:name w:val="heading 6"/>
    <w:basedOn w:val="Standaard"/>
    <w:next w:val="Standaard"/>
    <w:link w:val="Kop6Char"/>
    <w:uiPriority w:val="99"/>
    <w:qFormat/>
    <w:rsid w:val="007D74E8"/>
    <w:pPr>
      <w:keepNext/>
      <w:tabs>
        <w:tab w:val="left" w:pos="-2268"/>
        <w:tab w:val="left" w:pos="-1440"/>
        <w:tab w:val="left" w:pos="-709"/>
        <w:tab w:val="left" w:pos="0"/>
        <w:tab w:val="left" w:pos="778"/>
      </w:tabs>
      <w:ind w:left="778"/>
      <w:outlineLvl w:val="5"/>
    </w:pPr>
    <w:rPr>
      <w:rFonts w:ascii="CG Times" w:hAnsi="CG Times"/>
      <w:sz w:val="28"/>
    </w:rPr>
  </w:style>
  <w:style w:type="paragraph" w:styleId="Kop7">
    <w:name w:val="heading 7"/>
    <w:basedOn w:val="Standaard"/>
    <w:next w:val="Standaard"/>
    <w:link w:val="Kop7Char"/>
    <w:uiPriority w:val="99"/>
    <w:qFormat/>
    <w:rsid w:val="007D74E8"/>
    <w:pPr>
      <w:keepNext/>
      <w:tabs>
        <w:tab w:val="left" w:pos="-2268"/>
        <w:tab w:val="left" w:pos="-1440"/>
        <w:tab w:val="left" w:pos="-709"/>
        <w:tab w:val="left" w:pos="0"/>
        <w:tab w:val="left" w:pos="778"/>
      </w:tabs>
      <w:outlineLvl w:val="6"/>
    </w:pPr>
    <w:rPr>
      <w:rFonts w:ascii="CG Times" w:hAnsi="CG Times"/>
      <w:smallCaps/>
      <w:sz w:val="28"/>
    </w:rPr>
  </w:style>
  <w:style w:type="paragraph" w:styleId="Kop8">
    <w:name w:val="heading 8"/>
    <w:basedOn w:val="Standaard"/>
    <w:next w:val="Standaard"/>
    <w:link w:val="Kop8Char"/>
    <w:uiPriority w:val="99"/>
    <w:qFormat/>
    <w:rsid w:val="007D74E8"/>
    <w:pPr>
      <w:keepNext/>
      <w:tabs>
        <w:tab w:val="left" w:pos="-1440"/>
        <w:tab w:val="left" w:pos="-720"/>
      </w:tabs>
      <w:outlineLvl w:val="7"/>
    </w:pPr>
    <w:rPr>
      <w:rFonts w:ascii="Arial" w:hAnsi="Arial"/>
      <w:spacing w:val="-5"/>
      <w:sz w:val="48"/>
    </w:rPr>
  </w:style>
  <w:style w:type="paragraph" w:styleId="Kop9">
    <w:name w:val="heading 9"/>
    <w:basedOn w:val="Standaard"/>
    <w:next w:val="Standaard"/>
    <w:link w:val="Kop9Char"/>
    <w:uiPriority w:val="99"/>
    <w:qFormat/>
    <w:rsid w:val="007D74E8"/>
    <w:pPr>
      <w:keepNext/>
      <w:numPr>
        <w:numId w:val="1"/>
      </w:numPr>
      <w:tabs>
        <w:tab w:val="left" w:pos="-2268"/>
        <w:tab w:val="left" w:pos="-1440"/>
        <w:tab w:val="left" w:pos="-709"/>
        <w:tab w:val="left" w:pos="0"/>
        <w:tab w:val="left" w:pos="778"/>
      </w:tabs>
      <w:outlineLvl w:val="8"/>
    </w:pPr>
    <w:rPr>
      <w:rFonts w:ascii="Arial" w:hAnsi="Arial"/>
      <w:cap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6151A5"/>
    <w:rPr>
      <w:rFonts w:ascii="CG Times" w:hAnsi="CG Times" w:cs="Times New Roman"/>
      <w:b/>
      <w:sz w:val="24"/>
    </w:rPr>
  </w:style>
  <w:style w:type="character" w:customStyle="1" w:styleId="Kop2Char">
    <w:name w:val="Kop 2 Char"/>
    <w:basedOn w:val="Standaardalinea-lettertype"/>
    <w:link w:val="Kop2"/>
    <w:uiPriority w:val="9"/>
    <w:semiHidden/>
    <w:rsid w:val="00980373"/>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980373"/>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9"/>
    <w:locked/>
    <w:rsid w:val="00571F24"/>
    <w:rPr>
      <w:rFonts w:ascii="CG Times" w:hAnsi="CG Times" w:cs="Times New Roman"/>
      <w:sz w:val="24"/>
      <w:u w:val="single"/>
    </w:rPr>
  </w:style>
  <w:style w:type="character" w:customStyle="1" w:styleId="Kop5Char">
    <w:name w:val="Kop 5 Char"/>
    <w:basedOn w:val="Standaardalinea-lettertype"/>
    <w:link w:val="Kop5"/>
    <w:uiPriority w:val="9"/>
    <w:semiHidden/>
    <w:rsid w:val="00980373"/>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
    <w:semiHidden/>
    <w:rsid w:val="00980373"/>
    <w:rPr>
      <w:rFonts w:asciiTheme="minorHAnsi" w:eastAsiaTheme="minorEastAsia" w:hAnsiTheme="minorHAnsi" w:cstheme="minorBidi"/>
      <w:b/>
      <w:bCs/>
    </w:rPr>
  </w:style>
  <w:style w:type="character" w:customStyle="1" w:styleId="Kop7Char">
    <w:name w:val="Kop 7 Char"/>
    <w:basedOn w:val="Standaardalinea-lettertype"/>
    <w:link w:val="Kop7"/>
    <w:uiPriority w:val="9"/>
    <w:semiHidden/>
    <w:rsid w:val="00980373"/>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980373"/>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980373"/>
    <w:rPr>
      <w:rFonts w:asciiTheme="majorHAnsi" w:eastAsiaTheme="majorEastAsia" w:hAnsiTheme="majorHAnsi" w:cstheme="majorBidi"/>
    </w:rPr>
  </w:style>
  <w:style w:type="paragraph" w:styleId="Index2">
    <w:name w:val="index 2"/>
    <w:basedOn w:val="Standaard"/>
    <w:next w:val="Standaard"/>
    <w:uiPriority w:val="99"/>
    <w:semiHidden/>
    <w:rsid w:val="007D74E8"/>
    <w:pPr>
      <w:tabs>
        <w:tab w:val="right" w:leader="dot" w:pos="9360"/>
      </w:tabs>
      <w:ind w:left="1440" w:right="720" w:hanging="720"/>
    </w:pPr>
    <w:rPr>
      <w:lang w:val="en-US"/>
    </w:rPr>
  </w:style>
  <w:style w:type="paragraph" w:styleId="Index1">
    <w:name w:val="index 1"/>
    <w:basedOn w:val="Standaard"/>
    <w:next w:val="Standaard"/>
    <w:uiPriority w:val="99"/>
    <w:semiHidden/>
    <w:rsid w:val="007D74E8"/>
    <w:pPr>
      <w:tabs>
        <w:tab w:val="right" w:leader="dot" w:pos="9360"/>
      </w:tabs>
      <w:ind w:left="1440" w:right="720" w:hanging="1440"/>
    </w:pPr>
    <w:rPr>
      <w:lang w:val="en-US"/>
    </w:rPr>
  </w:style>
  <w:style w:type="paragraph" w:styleId="Voettekst">
    <w:name w:val="footer"/>
    <w:basedOn w:val="Standaard"/>
    <w:link w:val="VoettekstChar"/>
    <w:uiPriority w:val="99"/>
    <w:rsid w:val="007D74E8"/>
    <w:pPr>
      <w:tabs>
        <w:tab w:val="left" w:pos="0"/>
        <w:tab w:val="right" w:pos="9072"/>
      </w:tabs>
    </w:pPr>
  </w:style>
  <w:style w:type="character" w:customStyle="1" w:styleId="VoettekstChar">
    <w:name w:val="Voettekst Char"/>
    <w:basedOn w:val="Standaardalinea-lettertype"/>
    <w:link w:val="Voettekst"/>
    <w:uiPriority w:val="99"/>
    <w:locked/>
    <w:rsid w:val="006151A5"/>
    <w:rPr>
      <w:rFonts w:ascii="Courier" w:hAnsi="Courier" w:cs="Times New Roman"/>
      <w:sz w:val="24"/>
    </w:rPr>
  </w:style>
  <w:style w:type="paragraph" w:styleId="Koptekst">
    <w:name w:val="header"/>
    <w:basedOn w:val="Standaard"/>
    <w:link w:val="KoptekstChar"/>
    <w:uiPriority w:val="99"/>
    <w:rsid w:val="007D74E8"/>
    <w:pPr>
      <w:tabs>
        <w:tab w:val="left" w:pos="0"/>
        <w:tab w:val="right" w:pos="9072"/>
      </w:tabs>
    </w:pPr>
  </w:style>
  <w:style w:type="character" w:customStyle="1" w:styleId="KoptekstChar">
    <w:name w:val="Koptekst Char"/>
    <w:basedOn w:val="Standaardalinea-lettertype"/>
    <w:link w:val="Koptekst"/>
    <w:uiPriority w:val="99"/>
    <w:locked/>
    <w:rsid w:val="006151A5"/>
    <w:rPr>
      <w:rFonts w:ascii="Courier" w:hAnsi="Courier" w:cs="Times New Roman"/>
      <w:sz w:val="24"/>
    </w:rPr>
  </w:style>
  <w:style w:type="paragraph" w:styleId="Voetnoottekst">
    <w:name w:val="footnote text"/>
    <w:basedOn w:val="Standaard"/>
    <w:link w:val="VoetnoottekstChar"/>
    <w:uiPriority w:val="99"/>
    <w:semiHidden/>
    <w:rsid w:val="007D74E8"/>
    <w:pPr>
      <w:tabs>
        <w:tab w:val="left" w:pos="-720"/>
      </w:tabs>
    </w:pPr>
  </w:style>
  <w:style w:type="character" w:customStyle="1" w:styleId="VoetnoottekstChar">
    <w:name w:val="Voetnoottekst Char"/>
    <w:basedOn w:val="Standaardalinea-lettertype"/>
    <w:link w:val="Voetnoottekst"/>
    <w:uiPriority w:val="99"/>
    <w:semiHidden/>
    <w:locked/>
    <w:rsid w:val="002A5F38"/>
    <w:rPr>
      <w:rFonts w:ascii="Courier" w:hAnsi="Courier" w:cs="Times New Roman"/>
      <w:sz w:val="24"/>
    </w:rPr>
  </w:style>
  <w:style w:type="paragraph" w:customStyle="1" w:styleId="eindnoottekst">
    <w:name w:val="eindnoottekst"/>
    <w:basedOn w:val="Standaard"/>
    <w:uiPriority w:val="99"/>
    <w:rsid w:val="007D74E8"/>
  </w:style>
  <w:style w:type="paragraph" w:customStyle="1" w:styleId="Alineanummer1">
    <w:name w:val="Alineanummer 1"/>
    <w:uiPriority w:val="99"/>
    <w:rsid w:val="007D74E8"/>
    <w:pPr>
      <w:tabs>
        <w:tab w:val="left" w:pos="-720"/>
        <w:tab w:val="left" w:pos="0"/>
        <w:tab w:val="left" w:pos="720"/>
      </w:tabs>
      <w:ind w:left="851" w:hanging="23"/>
    </w:pPr>
    <w:rPr>
      <w:rFonts w:ascii="Courier" w:hAnsi="Courier"/>
      <w:sz w:val="24"/>
      <w:szCs w:val="20"/>
      <w:lang w:val="en-US"/>
    </w:rPr>
  </w:style>
  <w:style w:type="paragraph" w:customStyle="1" w:styleId="Alineanummer2">
    <w:name w:val="Alineanummer 2"/>
    <w:uiPriority w:val="99"/>
    <w:rsid w:val="007D74E8"/>
    <w:pPr>
      <w:tabs>
        <w:tab w:val="left" w:pos="-720"/>
        <w:tab w:val="left" w:pos="0"/>
        <w:tab w:val="left" w:pos="720"/>
        <w:tab w:val="left" w:pos="1440"/>
      </w:tabs>
      <w:ind w:left="1702" w:hanging="23"/>
    </w:pPr>
    <w:rPr>
      <w:rFonts w:ascii="Courier" w:hAnsi="Courier"/>
      <w:sz w:val="24"/>
      <w:szCs w:val="20"/>
      <w:lang w:val="en-US"/>
    </w:rPr>
  </w:style>
  <w:style w:type="paragraph" w:customStyle="1" w:styleId="Dokument1">
    <w:name w:val="Dokument 1"/>
    <w:uiPriority w:val="99"/>
    <w:rsid w:val="007D74E8"/>
    <w:pPr>
      <w:keepNext/>
      <w:keepLines/>
      <w:tabs>
        <w:tab w:val="left" w:pos="-720"/>
      </w:tabs>
    </w:pPr>
    <w:rPr>
      <w:rFonts w:ascii="Courier" w:hAnsi="Courier"/>
      <w:sz w:val="24"/>
      <w:szCs w:val="20"/>
      <w:lang w:val="en-US"/>
    </w:rPr>
  </w:style>
  <w:style w:type="paragraph" w:customStyle="1" w:styleId="Alineanummer3">
    <w:name w:val="Alineanummer 3"/>
    <w:uiPriority w:val="99"/>
    <w:rsid w:val="007D74E8"/>
    <w:pPr>
      <w:tabs>
        <w:tab w:val="left" w:pos="-720"/>
        <w:tab w:val="left" w:pos="0"/>
        <w:tab w:val="left" w:pos="720"/>
        <w:tab w:val="left" w:pos="1440"/>
        <w:tab w:val="left" w:pos="2160"/>
      </w:tabs>
      <w:ind w:left="2552" w:hanging="22"/>
    </w:pPr>
    <w:rPr>
      <w:rFonts w:ascii="Courier" w:hAnsi="Courier"/>
      <w:sz w:val="24"/>
      <w:szCs w:val="20"/>
      <w:lang w:val="en-US"/>
    </w:rPr>
  </w:style>
  <w:style w:type="paragraph" w:customStyle="1" w:styleId="Alineanummer4">
    <w:name w:val="Alineanummer 4"/>
    <w:uiPriority w:val="99"/>
    <w:rsid w:val="007D74E8"/>
    <w:pPr>
      <w:tabs>
        <w:tab w:val="left" w:pos="-720"/>
        <w:tab w:val="left" w:pos="0"/>
        <w:tab w:val="left" w:pos="720"/>
        <w:tab w:val="left" w:pos="1440"/>
        <w:tab w:val="left" w:pos="2160"/>
        <w:tab w:val="left" w:pos="2880"/>
      </w:tabs>
      <w:ind w:left="3403" w:hanging="23"/>
    </w:pPr>
    <w:rPr>
      <w:rFonts w:ascii="Courier" w:hAnsi="Courier"/>
      <w:sz w:val="24"/>
      <w:szCs w:val="20"/>
      <w:lang w:val="en-US"/>
    </w:rPr>
  </w:style>
  <w:style w:type="paragraph" w:customStyle="1" w:styleId="Alineanummer5">
    <w:name w:val="Alineanummer 5"/>
    <w:uiPriority w:val="99"/>
    <w:rsid w:val="007D74E8"/>
    <w:pPr>
      <w:tabs>
        <w:tab w:val="left" w:pos="-720"/>
        <w:tab w:val="left" w:pos="0"/>
        <w:tab w:val="left" w:pos="720"/>
        <w:tab w:val="left" w:pos="1440"/>
        <w:tab w:val="left" w:pos="2160"/>
        <w:tab w:val="left" w:pos="2880"/>
        <w:tab w:val="left" w:pos="3600"/>
      </w:tabs>
      <w:ind w:left="4254" w:hanging="23"/>
    </w:pPr>
    <w:rPr>
      <w:rFonts w:ascii="Courier" w:hAnsi="Courier"/>
      <w:sz w:val="24"/>
      <w:szCs w:val="20"/>
      <w:lang w:val="en-US"/>
    </w:rPr>
  </w:style>
  <w:style w:type="paragraph" w:customStyle="1" w:styleId="Alineanummer6">
    <w:name w:val="Alineanummer 6"/>
    <w:uiPriority w:val="99"/>
    <w:rsid w:val="007D74E8"/>
    <w:pPr>
      <w:tabs>
        <w:tab w:val="left" w:pos="-720"/>
        <w:tab w:val="left" w:pos="0"/>
        <w:tab w:val="left" w:pos="720"/>
        <w:tab w:val="left" w:pos="1440"/>
        <w:tab w:val="left" w:pos="2160"/>
        <w:tab w:val="left" w:pos="2880"/>
        <w:tab w:val="left" w:pos="3600"/>
        <w:tab w:val="left" w:pos="4320"/>
        <w:tab w:val="left" w:pos="5040"/>
      </w:tabs>
      <w:ind w:left="5105" w:hanging="23"/>
    </w:pPr>
    <w:rPr>
      <w:rFonts w:ascii="Courier" w:hAnsi="Courier"/>
      <w:sz w:val="24"/>
      <w:szCs w:val="20"/>
      <w:lang w:val="en-US"/>
    </w:rPr>
  </w:style>
  <w:style w:type="paragraph" w:customStyle="1" w:styleId="Alineanummer7">
    <w:name w:val="Alineanummer 7"/>
    <w:uiPriority w:val="99"/>
    <w:rsid w:val="007D74E8"/>
    <w:pPr>
      <w:tabs>
        <w:tab w:val="left" w:pos="-720"/>
        <w:tab w:val="left" w:pos="0"/>
        <w:tab w:val="left" w:pos="720"/>
        <w:tab w:val="left" w:pos="1440"/>
        <w:tab w:val="left" w:pos="2160"/>
        <w:tab w:val="left" w:pos="2880"/>
        <w:tab w:val="left" w:pos="3600"/>
        <w:tab w:val="left" w:pos="4320"/>
        <w:tab w:val="left" w:pos="5040"/>
        <w:tab w:val="left" w:pos="5760"/>
      </w:tabs>
      <w:ind w:left="5956" w:hanging="23"/>
    </w:pPr>
    <w:rPr>
      <w:rFonts w:ascii="Courier" w:hAnsi="Courier"/>
      <w:sz w:val="24"/>
      <w:szCs w:val="20"/>
      <w:lang w:val="en-US"/>
    </w:rPr>
  </w:style>
  <w:style w:type="paragraph" w:customStyle="1" w:styleId="Alineanummer8">
    <w:name w:val="Alineanummer 8"/>
    <w:uiPriority w:val="99"/>
    <w:rsid w:val="007D74E8"/>
    <w:pPr>
      <w:tabs>
        <w:tab w:val="left" w:pos="-720"/>
        <w:tab w:val="left" w:pos="0"/>
        <w:tab w:val="left" w:pos="720"/>
        <w:tab w:val="left" w:pos="1440"/>
        <w:tab w:val="left" w:pos="2160"/>
        <w:tab w:val="left" w:pos="2880"/>
        <w:tab w:val="left" w:pos="3600"/>
        <w:tab w:val="left" w:pos="4320"/>
        <w:tab w:val="left" w:pos="5040"/>
        <w:tab w:val="left" w:pos="5760"/>
        <w:tab w:val="left" w:pos="6480"/>
      </w:tabs>
      <w:ind w:left="6806" w:hanging="22"/>
    </w:pPr>
    <w:rPr>
      <w:rFonts w:ascii="Courier" w:hAnsi="Courier"/>
      <w:sz w:val="24"/>
      <w:szCs w:val="20"/>
      <w:lang w:val="en-US"/>
    </w:rPr>
  </w:style>
  <w:style w:type="paragraph" w:customStyle="1" w:styleId="Technisch5">
    <w:name w:val="Technisch 5"/>
    <w:uiPriority w:val="99"/>
    <w:rsid w:val="007D74E8"/>
    <w:pPr>
      <w:tabs>
        <w:tab w:val="left" w:pos="-720"/>
      </w:tabs>
      <w:ind w:firstLine="828"/>
    </w:pPr>
    <w:rPr>
      <w:rFonts w:ascii="Courier" w:hAnsi="Courier"/>
      <w:b/>
      <w:sz w:val="24"/>
      <w:szCs w:val="20"/>
      <w:lang w:val="en-US"/>
    </w:rPr>
  </w:style>
  <w:style w:type="paragraph" w:customStyle="1" w:styleId="Technisch6">
    <w:name w:val="Technisch 6"/>
    <w:uiPriority w:val="99"/>
    <w:rsid w:val="007D74E8"/>
    <w:pPr>
      <w:tabs>
        <w:tab w:val="left" w:pos="-720"/>
      </w:tabs>
      <w:ind w:firstLine="828"/>
    </w:pPr>
    <w:rPr>
      <w:rFonts w:ascii="Courier" w:hAnsi="Courier"/>
      <w:b/>
      <w:sz w:val="24"/>
      <w:szCs w:val="20"/>
      <w:lang w:val="en-US"/>
    </w:rPr>
  </w:style>
  <w:style w:type="paragraph" w:customStyle="1" w:styleId="Technisch7">
    <w:name w:val="Technisch 7"/>
    <w:uiPriority w:val="99"/>
    <w:rsid w:val="007D74E8"/>
    <w:pPr>
      <w:tabs>
        <w:tab w:val="left" w:pos="-720"/>
      </w:tabs>
      <w:ind w:firstLine="828"/>
    </w:pPr>
    <w:rPr>
      <w:rFonts w:ascii="Courier" w:hAnsi="Courier"/>
      <w:b/>
      <w:sz w:val="24"/>
      <w:szCs w:val="20"/>
      <w:lang w:val="en-US"/>
    </w:rPr>
  </w:style>
  <w:style w:type="paragraph" w:customStyle="1" w:styleId="Technisch4">
    <w:name w:val="Technisch 4"/>
    <w:uiPriority w:val="99"/>
    <w:rsid w:val="007D74E8"/>
    <w:pPr>
      <w:tabs>
        <w:tab w:val="left" w:pos="-720"/>
      </w:tabs>
    </w:pPr>
    <w:rPr>
      <w:rFonts w:ascii="Courier" w:hAnsi="Courier"/>
      <w:b/>
      <w:sz w:val="24"/>
      <w:szCs w:val="20"/>
      <w:lang w:val="en-US"/>
    </w:rPr>
  </w:style>
  <w:style w:type="paragraph" w:customStyle="1" w:styleId="Technisch8">
    <w:name w:val="Technisch 8"/>
    <w:uiPriority w:val="99"/>
    <w:rsid w:val="007D74E8"/>
    <w:pPr>
      <w:tabs>
        <w:tab w:val="left" w:pos="-720"/>
      </w:tabs>
      <w:ind w:firstLine="828"/>
    </w:pPr>
    <w:rPr>
      <w:rFonts w:ascii="Courier" w:hAnsi="Courier"/>
      <w:b/>
      <w:sz w:val="24"/>
      <w:szCs w:val="20"/>
      <w:lang w:val="en-US"/>
    </w:rPr>
  </w:style>
  <w:style w:type="paragraph" w:customStyle="1" w:styleId="eindnoottekst1">
    <w:name w:val="eindnoottekst1"/>
    <w:uiPriority w:val="99"/>
    <w:rsid w:val="007D74E8"/>
    <w:pPr>
      <w:tabs>
        <w:tab w:val="left" w:pos="-720"/>
      </w:tabs>
    </w:pPr>
    <w:rPr>
      <w:rFonts w:ascii="Courier" w:hAnsi="Courier"/>
      <w:sz w:val="24"/>
      <w:szCs w:val="20"/>
    </w:rPr>
  </w:style>
  <w:style w:type="paragraph" w:customStyle="1" w:styleId="Alineanummer1a">
    <w:name w:val="Alineanummer 1a"/>
    <w:uiPriority w:val="99"/>
    <w:rsid w:val="007D74E8"/>
    <w:pPr>
      <w:tabs>
        <w:tab w:val="left" w:pos="-720"/>
      </w:tabs>
    </w:pPr>
    <w:rPr>
      <w:rFonts w:ascii="Courier" w:hAnsi="Courier"/>
      <w:sz w:val="24"/>
      <w:szCs w:val="20"/>
      <w:lang w:val="en-US"/>
    </w:rPr>
  </w:style>
  <w:style w:type="paragraph" w:customStyle="1" w:styleId="Alineanummer2a">
    <w:name w:val="Alineanummer 2a"/>
    <w:uiPriority w:val="99"/>
    <w:rsid w:val="007D74E8"/>
    <w:pPr>
      <w:tabs>
        <w:tab w:val="left" w:pos="-720"/>
        <w:tab w:val="left" w:pos="0"/>
        <w:tab w:val="left" w:pos="720"/>
        <w:tab w:val="left" w:pos="1440"/>
        <w:tab w:val="left" w:pos="1702"/>
        <w:tab w:val="left" w:pos="2160"/>
      </w:tabs>
    </w:pPr>
    <w:rPr>
      <w:rFonts w:ascii="Courier" w:hAnsi="Courier"/>
      <w:sz w:val="24"/>
      <w:szCs w:val="20"/>
      <w:lang w:val="en-US"/>
    </w:rPr>
  </w:style>
  <w:style w:type="paragraph" w:customStyle="1" w:styleId="Dokument1a">
    <w:name w:val="Dokument 1a"/>
    <w:uiPriority w:val="99"/>
    <w:rsid w:val="007D74E8"/>
    <w:pPr>
      <w:keepNext/>
      <w:keepLines/>
      <w:tabs>
        <w:tab w:val="left" w:pos="-720"/>
      </w:tabs>
    </w:pPr>
    <w:rPr>
      <w:rFonts w:ascii="Courier" w:hAnsi="Courier"/>
      <w:sz w:val="24"/>
      <w:szCs w:val="20"/>
      <w:lang w:val="en-US"/>
    </w:rPr>
  </w:style>
  <w:style w:type="paragraph" w:customStyle="1" w:styleId="Alineanummer3a">
    <w:name w:val="Alineanummer 3a"/>
    <w:uiPriority w:val="99"/>
    <w:rsid w:val="007D74E8"/>
    <w:pPr>
      <w:tabs>
        <w:tab w:val="left" w:pos="-720"/>
        <w:tab w:val="left" w:pos="0"/>
        <w:tab w:val="left" w:pos="720"/>
        <w:tab w:val="left" w:pos="1440"/>
        <w:tab w:val="left" w:pos="2160"/>
        <w:tab w:val="left" w:pos="2551"/>
        <w:tab w:val="left" w:pos="2880"/>
      </w:tabs>
    </w:pPr>
    <w:rPr>
      <w:rFonts w:ascii="Courier" w:hAnsi="Courier"/>
      <w:sz w:val="24"/>
      <w:szCs w:val="20"/>
      <w:lang w:val="en-US"/>
    </w:rPr>
  </w:style>
  <w:style w:type="paragraph" w:customStyle="1" w:styleId="Alineanummer4a">
    <w:name w:val="Alineanummer 4a"/>
    <w:uiPriority w:val="99"/>
    <w:rsid w:val="007D74E8"/>
    <w:pPr>
      <w:tabs>
        <w:tab w:val="left" w:pos="-720"/>
        <w:tab w:val="left" w:pos="0"/>
        <w:tab w:val="left" w:pos="720"/>
        <w:tab w:val="left" w:pos="1440"/>
        <w:tab w:val="left" w:pos="2160"/>
        <w:tab w:val="left" w:pos="2880"/>
        <w:tab w:val="left" w:pos="3402"/>
        <w:tab w:val="left" w:pos="3600"/>
      </w:tabs>
    </w:pPr>
    <w:rPr>
      <w:rFonts w:ascii="Courier" w:hAnsi="Courier"/>
      <w:sz w:val="24"/>
      <w:szCs w:val="20"/>
      <w:lang w:val="en-US"/>
    </w:rPr>
  </w:style>
  <w:style w:type="paragraph" w:customStyle="1" w:styleId="Alineanummer5a">
    <w:name w:val="Alineanummer 5a"/>
    <w:uiPriority w:val="99"/>
    <w:rsid w:val="007D74E8"/>
    <w:pPr>
      <w:tabs>
        <w:tab w:val="left" w:pos="-720"/>
      </w:tabs>
    </w:pPr>
    <w:rPr>
      <w:rFonts w:ascii="Courier" w:hAnsi="Courier"/>
      <w:sz w:val="24"/>
      <w:szCs w:val="20"/>
      <w:lang w:val="en-US"/>
    </w:rPr>
  </w:style>
  <w:style w:type="paragraph" w:customStyle="1" w:styleId="Alineanummer6a">
    <w:name w:val="Alineanummer 6a"/>
    <w:uiPriority w:val="99"/>
    <w:rsid w:val="007D74E8"/>
    <w:pPr>
      <w:tabs>
        <w:tab w:val="left" w:pos="-720"/>
      </w:tabs>
    </w:pPr>
    <w:rPr>
      <w:rFonts w:ascii="Courier" w:hAnsi="Courier"/>
      <w:sz w:val="24"/>
      <w:szCs w:val="20"/>
      <w:lang w:val="en-US"/>
    </w:rPr>
  </w:style>
  <w:style w:type="paragraph" w:customStyle="1" w:styleId="Alineanummer7a">
    <w:name w:val="Alineanummer 7a"/>
    <w:uiPriority w:val="99"/>
    <w:rsid w:val="007D74E8"/>
    <w:pPr>
      <w:tabs>
        <w:tab w:val="left" w:pos="-720"/>
        <w:tab w:val="left" w:pos="0"/>
        <w:tab w:val="left" w:pos="720"/>
        <w:tab w:val="left" w:pos="1440"/>
        <w:tab w:val="left" w:pos="2160"/>
        <w:tab w:val="left" w:pos="2880"/>
        <w:tab w:val="left" w:pos="3600"/>
        <w:tab w:val="left" w:pos="4320"/>
        <w:tab w:val="left" w:pos="5040"/>
        <w:tab w:val="left" w:pos="5760"/>
        <w:tab w:val="left" w:pos="5956"/>
        <w:tab w:val="left" w:pos="6480"/>
      </w:tabs>
    </w:pPr>
    <w:rPr>
      <w:rFonts w:ascii="Courier" w:hAnsi="Courier"/>
      <w:sz w:val="24"/>
      <w:szCs w:val="20"/>
      <w:lang w:val="en-US"/>
    </w:rPr>
  </w:style>
  <w:style w:type="paragraph" w:customStyle="1" w:styleId="Alineanummer8a">
    <w:name w:val="Alineanummer 8a"/>
    <w:uiPriority w:val="99"/>
    <w:rsid w:val="007D74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6805"/>
        <w:tab w:val="left" w:pos="7200"/>
      </w:tabs>
    </w:pPr>
    <w:rPr>
      <w:rFonts w:ascii="Courier" w:hAnsi="Courier"/>
      <w:sz w:val="24"/>
      <w:szCs w:val="20"/>
      <w:lang w:val="en-US"/>
    </w:rPr>
  </w:style>
  <w:style w:type="paragraph" w:customStyle="1" w:styleId="Technisch5a">
    <w:name w:val="Technisch 5a"/>
    <w:uiPriority w:val="99"/>
    <w:rsid w:val="007D74E8"/>
    <w:pPr>
      <w:tabs>
        <w:tab w:val="left" w:pos="-720"/>
      </w:tabs>
    </w:pPr>
    <w:rPr>
      <w:rFonts w:ascii="Courier" w:hAnsi="Courier"/>
      <w:b/>
      <w:sz w:val="24"/>
      <w:szCs w:val="20"/>
      <w:lang w:val="en-US"/>
    </w:rPr>
  </w:style>
  <w:style w:type="paragraph" w:customStyle="1" w:styleId="Technisch6a">
    <w:name w:val="Technisch 6a"/>
    <w:uiPriority w:val="99"/>
    <w:rsid w:val="007D74E8"/>
    <w:pPr>
      <w:tabs>
        <w:tab w:val="left" w:pos="-720"/>
      </w:tabs>
    </w:pPr>
    <w:rPr>
      <w:rFonts w:ascii="Courier" w:hAnsi="Courier"/>
      <w:b/>
      <w:sz w:val="24"/>
      <w:szCs w:val="20"/>
      <w:lang w:val="en-US"/>
    </w:rPr>
  </w:style>
  <w:style w:type="paragraph" w:customStyle="1" w:styleId="Technisch7a">
    <w:name w:val="Technisch 7a"/>
    <w:uiPriority w:val="99"/>
    <w:rsid w:val="007D74E8"/>
    <w:pPr>
      <w:tabs>
        <w:tab w:val="left" w:pos="-720"/>
      </w:tabs>
    </w:pPr>
    <w:rPr>
      <w:rFonts w:ascii="Courier" w:hAnsi="Courier"/>
      <w:b/>
      <w:sz w:val="24"/>
      <w:szCs w:val="20"/>
      <w:lang w:val="en-US"/>
    </w:rPr>
  </w:style>
  <w:style w:type="paragraph" w:customStyle="1" w:styleId="Technisch4a">
    <w:name w:val="Technisch 4a"/>
    <w:uiPriority w:val="99"/>
    <w:rsid w:val="007D74E8"/>
    <w:pPr>
      <w:tabs>
        <w:tab w:val="left" w:pos="-720"/>
      </w:tabs>
    </w:pPr>
    <w:rPr>
      <w:rFonts w:ascii="Courier" w:hAnsi="Courier"/>
      <w:b/>
      <w:sz w:val="24"/>
      <w:szCs w:val="20"/>
      <w:lang w:val="en-US"/>
    </w:rPr>
  </w:style>
  <w:style w:type="paragraph" w:customStyle="1" w:styleId="Technisch8a">
    <w:name w:val="Technisch 8a"/>
    <w:uiPriority w:val="99"/>
    <w:rsid w:val="007D74E8"/>
    <w:pPr>
      <w:tabs>
        <w:tab w:val="left" w:pos="-720"/>
      </w:tabs>
    </w:pPr>
    <w:rPr>
      <w:rFonts w:ascii="Courier" w:hAnsi="Courier"/>
      <w:b/>
      <w:sz w:val="24"/>
      <w:szCs w:val="20"/>
      <w:lang w:val="en-US"/>
    </w:rPr>
  </w:style>
  <w:style w:type="paragraph" w:customStyle="1" w:styleId="inhopg1">
    <w:name w:val="inhopg 1"/>
    <w:basedOn w:val="Standaard"/>
    <w:uiPriority w:val="99"/>
    <w:rsid w:val="007D74E8"/>
    <w:pPr>
      <w:tabs>
        <w:tab w:val="right" w:leader="dot" w:pos="9360"/>
      </w:tabs>
      <w:spacing w:before="480"/>
      <w:ind w:left="720" w:right="720" w:hanging="720"/>
    </w:pPr>
    <w:rPr>
      <w:lang w:val="en-US"/>
    </w:rPr>
  </w:style>
  <w:style w:type="paragraph" w:customStyle="1" w:styleId="inhopg2">
    <w:name w:val="inhopg 2"/>
    <w:basedOn w:val="Standaard"/>
    <w:uiPriority w:val="99"/>
    <w:rsid w:val="007D74E8"/>
    <w:pPr>
      <w:tabs>
        <w:tab w:val="right" w:leader="dot" w:pos="9360"/>
      </w:tabs>
      <w:ind w:left="1440" w:right="720" w:hanging="720"/>
    </w:pPr>
    <w:rPr>
      <w:lang w:val="en-US"/>
    </w:rPr>
  </w:style>
  <w:style w:type="paragraph" w:customStyle="1" w:styleId="inhopg3">
    <w:name w:val="inhopg 3"/>
    <w:basedOn w:val="Standaard"/>
    <w:uiPriority w:val="99"/>
    <w:rsid w:val="007D74E8"/>
    <w:pPr>
      <w:tabs>
        <w:tab w:val="right" w:leader="dot" w:pos="9360"/>
      </w:tabs>
      <w:ind w:left="2160" w:right="720" w:hanging="720"/>
    </w:pPr>
    <w:rPr>
      <w:lang w:val="en-US"/>
    </w:rPr>
  </w:style>
  <w:style w:type="paragraph" w:customStyle="1" w:styleId="inhopg4">
    <w:name w:val="inhopg 4"/>
    <w:basedOn w:val="Standaard"/>
    <w:uiPriority w:val="99"/>
    <w:rsid w:val="007D74E8"/>
    <w:pPr>
      <w:tabs>
        <w:tab w:val="right" w:leader="dot" w:pos="9360"/>
      </w:tabs>
      <w:ind w:left="2880" w:right="720" w:hanging="720"/>
    </w:pPr>
    <w:rPr>
      <w:lang w:val="en-US"/>
    </w:rPr>
  </w:style>
  <w:style w:type="paragraph" w:customStyle="1" w:styleId="inhopg5">
    <w:name w:val="inhopg 5"/>
    <w:basedOn w:val="Standaard"/>
    <w:uiPriority w:val="99"/>
    <w:rsid w:val="007D74E8"/>
    <w:pPr>
      <w:tabs>
        <w:tab w:val="right" w:leader="dot" w:pos="9360"/>
      </w:tabs>
      <w:ind w:left="3600" w:right="720" w:hanging="720"/>
    </w:pPr>
    <w:rPr>
      <w:lang w:val="en-US"/>
    </w:rPr>
  </w:style>
  <w:style w:type="paragraph" w:customStyle="1" w:styleId="inhopg6">
    <w:name w:val="inhopg 6"/>
    <w:basedOn w:val="Standaard"/>
    <w:uiPriority w:val="99"/>
    <w:rsid w:val="007D74E8"/>
    <w:pPr>
      <w:tabs>
        <w:tab w:val="right" w:pos="9360"/>
      </w:tabs>
      <w:ind w:left="720" w:hanging="720"/>
    </w:pPr>
    <w:rPr>
      <w:lang w:val="en-US"/>
    </w:rPr>
  </w:style>
  <w:style w:type="paragraph" w:customStyle="1" w:styleId="inhopg7">
    <w:name w:val="inhopg 7"/>
    <w:basedOn w:val="Standaard"/>
    <w:uiPriority w:val="99"/>
    <w:rsid w:val="007D74E8"/>
    <w:pPr>
      <w:ind w:left="720" w:hanging="720"/>
    </w:pPr>
    <w:rPr>
      <w:lang w:val="en-US"/>
    </w:rPr>
  </w:style>
  <w:style w:type="paragraph" w:customStyle="1" w:styleId="inhopg8">
    <w:name w:val="inhopg 8"/>
    <w:basedOn w:val="Standaard"/>
    <w:uiPriority w:val="99"/>
    <w:rsid w:val="007D74E8"/>
    <w:pPr>
      <w:tabs>
        <w:tab w:val="right" w:pos="9360"/>
      </w:tabs>
      <w:ind w:left="720" w:hanging="720"/>
    </w:pPr>
    <w:rPr>
      <w:lang w:val="en-US"/>
    </w:rPr>
  </w:style>
  <w:style w:type="paragraph" w:customStyle="1" w:styleId="inhopg9">
    <w:name w:val="inhopg 9"/>
    <w:basedOn w:val="Standaard"/>
    <w:uiPriority w:val="99"/>
    <w:rsid w:val="007D74E8"/>
    <w:pPr>
      <w:tabs>
        <w:tab w:val="right" w:leader="dot" w:pos="9360"/>
      </w:tabs>
      <w:ind w:left="720" w:hanging="720"/>
    </w:pPr>
    <w:rPr>
      <w:lang w:val="en-US"/>
    </w:rPr>
  </w:style>
  <w:style w:type="paragraph" w:customStyle="1" w:styleId="bronvermelding">
    <w:name w:val="bronvermelding"/>
    <w:basedOn w:val="Standaard"/>
    <w:uiPriority w:val="99"/>
    <w:rsid w:val="007D74E8"/>
    <w:pPr>
      <w:tabs>
        <w:tab w:val="right" w:pos="9360"/>
      </w:tabs>
    </w:pPr>
    <w:rPr>
      <w:lang w:val="en-US"/>
    </w:rPr>
  </w:style>
  <w:style w:type="paragraph" w:customStyle="1" w:styleId="bijschrift">
    <w:name w:val="bijschrift"/>
    <w:basedOn w:val="Standaard"/>
    <w:uiPriority w:val="99"/>
    <w:rsid w:val="007D74E8"/>
  </w:style>
  <w:style w:type="character" w:styleId="Paginanummer">
    <w:name w:val="page number"/>
    <w:basedOn w:val="Standaardalinea-lettertype"/>
    <w:uiPriority w:val="99"/>
    <w:semiHidden/>
    <w:rsid w:val="007D74E8"/>
    <w:rPr>
      <w:rFonts w:cs="Times New Roman"/>
    </w:rPr>
  </w:style>
  <w:style w:type="paragraph" w:styleId="Plattetekst">
    <w:name w:val="Body Text"/>
    <w:basedOn w:val="Standaard"/>
    <w:link w:val="PlattetekstChar"/>
    <w:uiPriority w:val="99"/>
    <w:semiHidden/>
    <w:rsid w:val="007D74E8"/>
    <w:pPr>
      <w:tabs>
        <w:tab w:val="left" w:pos="-1440"/>
        <w:tab w:val="left" w:pos="-720"/>
        <w:tab w:val="left" w:pos="0"/>
        <w:tab w:val="left" w:pos="720"/>
        <w:tab w:val="left" w:pos="1440"/>
        <w:tab w:val="left" w:pos="1728"/>
        <w:tab w:val="left" w:pos="2977"/>
        <w:tab w:val="left" w:pos="3600"/>
      </w:tabs>
      <w:jc w:val="both"/>
    </w:pPr>
    <w:rPr>
      <w:rFonts w:ascii="CG Times" w:hAnsi="CG Times"/>
    </w:rPr>
  </w:style>
  <w:style w:type="character" w:customStyle="1" w:styleId="PlattetekstChar">
    <w:name w:val="Platte tekst Char"/>
    <w:basedOn w:val="Standaardalinea-lettertype"/>
    <w:link w:val="Plattetekst"/>
    <w:uiPriority w:val="99"/>
    <w:semiHidden/>
    <w:rsid w:val="00980373"/>
    <w:rPr>
      <w:rFonts w:ascii="Courier" w:hAnsi="Courier"/>
      <w:sz w:val="24"/>
      <w:szCs w:val="20"/>
    </w:rPr>
  </w:style>
  <w:style w:type="paragraph" w:styleId="Plattetekstinspringen">
    <w:name w:val="Body Text Indent"/>
    <w:basedOn w:val="Standaard"/>
    <w:link w:val="PlattetekstinspringenChar"/>
    <w:uiPriority w:val="99"/>
    <w:semiHidden/>
    <w:rsid w:val="007D74E8"/>
    <w:pPr>
      <w:tabs>
        <w:tab w:val="left" w:pos="-1440"/>
        <w:tab w:val="left" w:pos="-720"/>
        <w:tab w:val="left" w:pos="0"/>
        <w:tab w:val="left" w:pos="778"/>
        <w:tab w:val="left" w:pos="1069"/>
        <w:tab w:val="left" w:pos="1361"/>
        <w:tab w:val="left" w:pos="1690"/>
        <w:tab w:val="left" w:pos="2006"/>
        <w:tab w:val="left" w:pos="2880"/>
      </w:tabs>
      <w:ind w:left="1690"/>
      <w:jc w:val="both"/>
    </w:pPr>
    <w:rPr>
      <w:rFonts w:ascii="CG Times" w:hAnsi="CG Times"/>
      <w:sz w:val="20"/>
    </w:rPr>
  </w:style>
  <w:style w:type="character" w:customStyle="1" w:styleId="PlattetekstinspringenChar">
    <w:name w:val="Platte tekst inspringen Char"/>
    <w:basedOn w:val="Standaardalinea-lettertype"/>
    <w:link w:val="Plattetekstinspringen"/>
    <w:uiPriority w:val="99"/>
    <w:semiHidden/>
    <w:locked/>
    <w:rsid w:val="006151A5"/>
    <w:rPr>
      <w:rFonts w:ascii="CG Times" w:hAnsi="CG Times" w:cs="Times New Roman"/>
    </w:rPr>
  </w:style>
  <w:style w:type="paragraph" w:styleId="Plattetekstinspringen2">
    <w:name w:val="Body Text Indent 2"/>
    <w:basedOn w:val="Standaard"/>
    <w:link w:val="Plattetekstinspringen2Char"/>
    <w:uiPriority w:val="99"/>
    <w:semiHidden/>
    <w:rsid w:val="007D74E8"/>
    <w:pPr>
      <w:tabs>
        <w:tab w:val="left" w:pos="-1440"/>
        <w:tab w:val="left" w:pos="-720"/>
        <w:tab w:val="left" w:pos="0"/>
        <w:tab w:val="left" w:pos="778"/>
        <w:tab w:val="left" w:pos="1069"/>
        <w:tab w:val="left" w:pos="1361"/>
        <w:tab w:val="left" w:pos="1690"/>
        <w:tab w:val="left" w:pos="2006"/>
        <w:tab w:val="left" w:pos="2880"/>
      </w:tabs>
      <w:ind w:left="1140"/>
      <w:jc w:val="both"/>
    </w:pPr>
    <w:rPr>
      <w:rFonts w:ascii="CG Times" w:hAnsi="CG Times"/>
      <w:sz w:val="20"/>
    </w:rPr>
  </w:style>
  <w:style w:type="character" w:customStyle="1" w:styleId="Plattetekstinspringen2Char">
    <w:name w:val="Platte tekst inspringen 2 Char"/>
    <w:basedOn w:val="Standaardalinea-lettertype"/>
    <w:link w:val="Plattetekstinspringen2"/>
    <w:uiPriority w:val="99"/>
    <w:semiHidden/>
    <w:locked/>
    <w:rsid w:val="006151A5"/>
    <w:rPr>
      <w:rFonts w:ascii="CG Times" w:hAnsi="CG Times" w:cs="Times New Roman"/>
    </w:rPr>
  </w:style>
  <w:style w:type="paragraph" w:styleId="Plattetekstinspringen3">
    <w:name w:val="Body Text Indent 3"/>
    <w:basedOn w:val="Standaard"/>
    <w:link w:val="Plattetekstinspringen3Char"/>
    <w:uiPriority w:val="99"/>
    <w:semiHidden/>
    <w:rsid w:val="007D74E8"/>
    <w:pPr>
      <w:tabs>
        <w:tab w:val="left" w:pos="-1440"/>
        <w:tab w:val="left" w:pos="-720"/>
        <w:tab w:val="left" w:pos="0"/>
        <w:tab w:val="left" w:pos="778"/>
        <w:tab w:val="left" w:pos="1069"/>
        <w:tab w:val="left" w:pos="1361"/>
        <w:tab w:val="left" w:pos="1690"/>
        <w:tab w:val="left" w:pos="2006"/>
        <w:tab w:val="left" w:pos="2880"/>
      </w:tabs>
      <w:ind w:left="1690"/>
      <w:jc w:val="both"/>
    </w:pPr>
    <w:rPr>
      <w:rFonts w:ascii="CG Times" w:hAnsi="CG Times"/>
    </w:rPr>
  </w:style>
  <w:style w:type="character" w:customStyle="1" w:styleId="Plattetekstinspringen3Char">
    <w:name w:val="Platte tekst inspringen 3 Char"/>
    <w:basedOn w:val="Standaardalinea-lettertype"/>
    <w:link w:val="Plattetekstinspringen3"/>
    <w:uiPriority w:val="99"/>
    <w:semiHidden/>
    <w:locked/>
    <w:rsid w:val="006151A5"/>
    <w:rPr>
      <w:rFonts w:ascii="CG Times" w:hAnsi="CG Times" w:cs="Times New Roman"/>
      <w:sz w:val="24"/>
    </w:rPr>
  </w:style>
  <w:style w:type="paragraph" w:styleId="Plattetekst2">
    <w:name w:val="Body Text 2"/>
    <w:basedOn w:val="Standaard"/>
    <w:link w:val="Plattetekst2Char"/>
    <w:uiPriority w:val="99"/>
    <w:semiHidden/>
    <w:rsid w:val="007D74E8"/>
    <w:rPr>
      <w:rFonts w:ascii="Arial" w:hAnsi="Arial"/>
      <w:sz w:val="22"/>
    </w:rPr>
  </w:style>
  <w:style w:type="character" w:customStyle="1" w:styleId="Plattetekst2Char">
    <w:name w:val="Platte tekst 2 Char"/>
    <w:basedOn w:val="Standaardalinea-lettertype"/>
    <w:link w:val="Plattetekst2"/>
    <w:uiPriority w:val="99"/>
    <w:semiHidden/>
    <w:locked/>
    <w:rsid w:val="006151A5"/>
    <w:rPr>
      <w:rFonts w:ascii="Arial" w:hAnsi="Arial" w:cs="Times New Roman"/>
      <w:sz w:val="22"/>
    </w:rPr>
  </w:style>
  <w:style w:type="paragraph" w:styleId="Plattetekst3">
    <w:name w:val="Body Text 3"/>
    <w:basedOn w:val="Standaard"/>
    <w:link w:val="Plattetekst3Char"/>
    <w:uiPriority w:val="99"/>
    <w:semiHidden/>
    <w:rsid w:val="007D74E8"/>
    <w:pPr>
      <w:spacing w:before="240" w:line="360" w:lineRule="auto"/>
    </w:pPr>
    <w:rPr>
      <w:rFonts w:ascii="Arial" w:hAnsi="Arial"/>
      <w:sz w:val="18"/>
    </w:rPr>
  </w:style>
  <w:style w:type="character" w:customStyle="1" w:styleId="Plattetekst3Char">
    <w:name w:val="Platte tekst 3 Char"/>
    <w:basedOn w:val="Standaardalinea-lettertype"/>
    <w:link w:val="Plattetekst3"/>
    <w:uiPriority w:val="99"/>
    <w:semiHidden/>
    <w:rsid w:val="00980373"/>
    <w:rPr>
      <w:rFonts w:ascii="Courier" w:hAnsi="Courier"/>
      <w:sz w:val="16"/>
      <w:szCs w:val="16"/>
    </w:rPr>
  </w:style>
  <w:style w:type="paragraph" w:styleId="Titel">
    <w:name w:val="Title"/>
    <w:basedOn w:val="Standaard"/>
    <w:link w:val="TitelChar"/>
    <w:uiPriority w:val="99"/>
    <w:qFormat/>
    <w:rsid w:val="007D74E8"/>
    <w:pPr>
      <w:jc w:val="center"/>
    </w:pPr>
    <w:rPr>
      <w:rFonts w:ascii="Arial" w:hAnsi="Arial"/>
      <w:b/>
      <w:sz w:val="32"/>
    </w:rPr>
  </w:style>
  <w:style w:type="character" w:customStyle="1" w:styleId="TitelChar">
    <w:name w:val="Titel Char"/>
    <w:basedOn w:val="Standaardalinea-lettertype"/>
    <w:link w:val="Titel"/>
    <w:uiPriority w:val="99"/>
    <w:locked/>
    <w:rsid w:val="006151A5"/>
    <w:rPr>
      <w:rFonts w:ascii="Arial" w:hAnsi="Arial" w:cs="Times New Roman"/>
      <w:b/>
      <w:sz w:val="32"/>
    </w:rPr>
  </w:style>
  <w:style w:type="paragraph" w:customStyle="1" w:styleId="Opmaakprofiel1">
    <w:name w:val="Opmaakprofiel1"/>
    <w:basedOn w:val="Voettekst"/>
    <w:next w:val="Documentstructuur"/>
    <w:uiPriority w:val="99"/>
    <w:rsid w:val="007D74E8"/>
    <w:pPr>
      <w:tabs>
        <w:tab w:val="clear" w:pos="0"/>
        <w:tab w:val="center" w:pos="4536"/>
      </w:tabs>
      <w:jc w:val="center"/>
    </w:pPr>
    <w:rPr>
      <w:rFonts w:ascii="Arial" w:hAnsi="Arial"/>
      <w:b/>
    </w:rPr>
  </w:style>
  <w:style w:type="paragraph" w:styleId="Documentstructuur">
    <w:name w:val="Document Map"/>
    <w:basedOn w:val="Standaard"/>
    <w:link w:val="DocumentstructuurChar"/>
    <w:uiPriority w:val="99"/>
    <w:semiHidden/>
    <w:rsid w:val="007D74E8"/>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semiHidden/>
    <w:locked/>
    <w:rsid w:val="006151A5"/>
    <w:rPr>
      <w:rFonts w:ascii="Tahoma" w:hAnsi="Tahoma" w:cs="Tahoma"/>
      <w:sz w:val="24"/>
      <w:shd w:val="clear" w:color="auto" w:fill="000080"/>
    </w:rPr>
  </w:style>
  <w:style w:type="paragraph" w:styleId="Ballontekst">
    <w:name w:val="Balloon Text"/>
    <w:basedOn w:val="Standaard"/>
    <w:link w:val="BallontekstChar"/>
    <w:uiPriority w:val="99"/>
    <w:semiHidden/>
    <w:rsid w:val="006151A5"/>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6151A5"/>
    <w:rPr>
      <w:rFonts w:ascii="Tahoma" w:hAnsi="Tahoma" w:cs="Tahoma"/>
      <w:sz w:val="16"/>
      <w:szCs w:val="16"/>
    </w:rPr>
  </w:style>
  <w:style w:type="character" w:styleId="Verwijzingopmerking">
    <w:name w:val="annotation reference"/>
    <w:basedOn w:val="Standaardalinea-lettertype"/>
    <w:uiPriority w:val="99"/>
    <w:semiHidden/>
    <w:rsid w:val="005D1DA7"/>
    <w:rPr>
      <w:rFonts w:cs="Times New Roman"/>
      <w:sz w:val="16"/>
      <w:szCs w:val="16"/>
    </w:rPr>
  </w:style>
  <w:style w:type="paragraph" w:styleId="Tekstopmerking">
    <w:name w:val="annotation text"/>
    <w:basedOn w:val="Standaard"/>
    <w:link w:val="TekstopmerkingChar"/>
    <w:uiPriority w:val="99"/>
    <w:rsid w:val="005D1DA7"/>
    <w:rPr>
      <w:sz w:val="20"/>
    </w:rPr>
  </w:style>
  <w:style w:type="character" w:customStyle="1" w:styleId="TekstopmerkingChar">
    <w:name w:val="Tekst opmerking Char"/>
    <w:basedOn w:val="Standaardalinea-lettertype"/>
    <w:link w:val="Tekstopmerking"/>
    <w:uiPriority w:val="99"/>
    <w:locked/>
    <w:rsid w:val="005D1DA7"/>
    <w:rPr>
      <w:rFonts w:ascii="Courier" w:hAnsi="Courier" w:cs="Times New Roman"/>
    </w:rPr>
  </w:style>
  <w:style w:type="paragraph" w:styleId="Onderwerpvanopmerking">
    <w:name w:val="annotation subject"/>
    <w:basedOn w:val="Tekstopmerking"/>
    <w:next w:val="Tekstopmerking"/>
    <w:link w:val="OnderwerpvanopmerkingChar"/>
    <w:uiPriority w:val="99"/>
    <w:semiHidden/>
    <w:rsid w:val="005D1DA7"/>
    <w:rPr>
      <w:b/>
      <w:bCs/>
    </w:rPr>
  </w:style>
  <w:style w:type="character" w:customStyle="1" w:styleId="OnderwerpvanopmerkingChar">
    <w:name w:val="Onderwerp van opmerking Char"/>
    <w:basedOn w:val="TekstopmerkingChar"/>
    <w:link w:val="Onderwerpvanopmerking"/>
    <w:uiPriority w:val="99"/>
    <w:semiHidden/>
    <w:locked/>
    <w:rsid w:val="005D1DA7"/>
    <w:rPr>
      <w:rFonts w:ascii="Courier" w:hAnsi="Courier" w:cs="Times New Roman"/>
      <w:b/>
      <w:bCs/>
    </w:rPr>
  </w:style>
  <w:style w:type="paragraph" w:styleId="Lijstalinea">
    <w:name w:val="List Paragraph"/>
    <w:basedOn w:val="Standaard"/>
    <w:uiPriority w:val="34"/>
    <w:qFormat/>
    <w:rsid w:val="002A5F38"/>
    <w:pPr>
      <w:spacing w:after="160" w:line="259" w:lineRule="auto"/>
      <w:ind w:left="720"/>
      <w:contextualSpacing/>
    </w:pPr>
    <w:rPr>
      <w:rFonts w:ascii="Calibri" w:hAnsi="Calibri"/>
      <w:sz w:val="22"/>
      <w:szCs w:val="22"/>
      <w:lang w:eastAsia="en-US"/>
    </w:rPr>
  </w:style>
  <w:style w:type="character" w:styleId="Voetnootmarkering">
    <w:name w:val="footnote reference"/>
    <w:basedOn w:val="Standaardalinea-lettertype"/>
    <w:uiPriority w:val="99"/>
    <w:semiHidden/>
    <w:rsid w:val="002A5F38"/>
    <w:rPr>
      <w:rFonts w:cs="Times New Roman"/>
      <w:vertAlign w:val="superscript"/>
    </w:rPr>
  </w:style>
  <w:style w:type="table" w:styleId="Tabelraster">
    <w:name w:val="Table Grid"/>
    <w:basedOn w:val="Standaardtabel"/>
    <w:uiPriority w:val="99"/>
    <w:rsid w:val="004C77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1F24"/>
    <w:pPr>
      <w:autoSpaceDE w:val="0"/>
      <w:autoSpaceDN w:val="0"/>
      <w:adjustRightInd w:val="0"/>
    </w:pPr>
    <w:rPr>
      <w:rFonts w:ascii="Calibri" w:hAnsi="Calibri" w:cs="Calibri"/>
      <w:color w:val="000000"/>
      <w:sz w:val="24"/>
      <w:szCs w:val="24"/>
      <w:lang w:eastAsia="en-US"/>
    </w:rPr>
  </w:style>
  <w:style w:type="paragraph" w:styleId="Geenafstand">
    <w:name w:val="No Spacing"/>
    <w:uiPriority w:val="99"/>
    <w:qFormat/>
    <w:rsid w:val="00571F24"/>
    <w:rPr>
      <w:rFonts w:ascii="Calibri" w:hAnsi="Calibri"/>
      <w:lang w:eastAsia="en-US"/>
    </w:rPr>
  </w:style>
  <w:style w:type="character" w:customStyle="1" w:styleId="EindnoottekstChar">
    <w:name w:val="Eindnoottekst Char"/>
    <w:basedOn w:val="Standaardalinea-lettertype"/>
    <w:link w:val="Eindnoottekst0"/>
    <w:uiPriority w:val="99"/>
    <w:semiHidden/>
    <w:locked/>
    <w:rsid w:val="00A5172B"/>
    <w:rPr>
      <w:rFonts w:ascii="Calibri" w:eastAsia="Times New Roman" w:hAnsi="Calibri" w:cs="Times New Roman"/>
      <w:lang w:eastAsia="en-US"/>
    </w:rPr>
  </w:style>
  <w:style w:type="paragraph" w:styleId="Eindnoottekst0">
    <w:name w:val="endnote text"/>
    <w:basedOn w:val="Standaard"/>
    <w:link w:val="EindnoottekstChar"/>
    <w:uiPriority w:val="99"/>
    <w:semiHidden/>
    <w:rsid w:val="00A5172B"/>
    <w:rPr>
      <w:rFonts w:ascii="Calibri" w:hAnsi="Calibri"/>
      <w:sz w:val="20"/>
      <w:lang w:eastAsia="en-US"/>
    </w:rPr>
  </w:style>
  <w:style w:type="character" w:customStyle="1" w:styleId="EndnoteTextChar1">
    <w:name w:val="Endnote Text Char1"/>
    <w:basedOn w:val="Standaardalinea-lettertype"/>
    <w:uiPriority w:val="99"/>
    <w:semiHidden/>
    <w:rsid w:val="00980373"/>
    <w:rPr>
      <w:rFonts w:ascii="Courier" w:hAnsi="Courier"/>
      <w:sz w:val="20"/>
      <w:szCs w:val="20"/>
    </w:rPr>
  </w:style>
  <w:style w:type="paragraph" w:styleId="Bibliografie">
    <w:name w:val="Bibliography"/>
    <w:basedOn w:val="Standaard"/>
    <w:next w:val="Standaard"/>
    <w:uiPriority w:val="99"/>
    <w:rsid w:val="00A5172B"/>
    <w:pPr>
      <w:spacing w:after="160" w:line="259" w:lineRule="auto"/>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774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6795E75B</Template>
  <TotalTime>0</TotalTime>
  <Pages>39</Pages>
  <Words>7362</Words>
  <Characters>48012</Characters>
  <Application>Microsoft Office Word</Application>
  <DocSecurity>0</DocSecurity>
  <Lines>400</Lines>
  <Paragraphs>110</Paragraphs>
  <ScaleCrop>false</ScaleCrop>
  <HeadingPairs>
    <vt:vector size="2" baseType="variant">
      <vt:variant>
        <vt:lpstr>Titel</vt:lpstr>
      </vt:variant>
      <vt:variant>
        <vt:i4>1</vt:i4>
      </vt:variant>
    </vt:vector>
  </HeadingPairs>
  <TitlesOfParts>
    <vt:vector size="1" baseType="lpstr">
      <vt:lpstr>AVC</vt:lpstr>
    </vt:vector>
  </TitlesOfParts>
  <Company>Canisius-Wilhelmina Ziekenhuis</Company>
  <LinksUpToDate>false</LinksUpToDate>
  <CharactersWithSpaces>55264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AVC</dc:title>
  <dc:creator>MMB</dc:creator>
  <cp:lastModifiedBy>EN</cp:lastModifiedBy>
  <cp:revision>2</cp:revision>
  <cp:lastPrinted>2001-03-12T09:22:00Z</cp:lastPrinted>
  <dcterms:created xsi:type="dcterms:W3CDTF">2017-08-17T09:14:00Z</dcterms:created>
  <dcterms:modified xsi:type="dcterms:W3CDTF">2017-08-17T09:14:00Z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0x01010031D7592D64DE4645B19BE013C0EC9E7A007D2AB1B2D9EB0047917E4CBA748F569D</vt:lpwstr>
  </property>
</Properties>
</file>